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1DFD" w14:textId="77777777" w:rsidR="000B71F0" w:rsidRDefault="00844B15">
      <w:pPr>
        <w:spacing w:before="240" w:after="60" w:line="259" w:lineRule="auto"/>
      </w:pPr>
      <w:r>
        <w:rPr>
          <w:rFonts w:ascii="Times New Roman" w:eastAsia="Times New Roman" w:hAnsi="Times New Roman" w:cs="Times New Roman"/>
          <w:b/>
          <w:caps/>
          <w:sz w:val="22"/>
          <w:szCs w:val="22"/>
        </w:rPr>
        <w:t>FOR IMMEDIATE RELEASE</w:t>
      </w:r>
    </w:p>
    <w:p w14:paraId="1A121137" w14:textId="133750B9" w:rsidR="000B71F0" w:rsidRDefault="00844B15">
      <w:pPr>
        <w:spacing w:before="160" w:after="60" w:line="259" w:lineRule="auto"/>
        <w:jc w:val="center"/>
      </w:pPr>
      <w:r>
        <w:rPr>
          <w:rFonts w:ascii="Times New Roman" w:eastAsia="Times New Roman" w:hAnsi="Times New Roman" w:cs="Times New Roman"/>
          <w:b/>
          <w:sz w:val="30"/>
          <w:szCs w:val="30"/>
        </w:rPr>
        <w:t xml:space="preserve">Sound Money Defense League’s </w:t>
      </w:r>
      <w:r w:rsidR="00C1554A">
        <w:rPr>
          <w:rFonts w:ascii="Times New Roman" w:eastAsia="Times New Roman" w:hAnsi="Times New Roman" w:cs="Times New Roman"/>
          <w:b/>
          <w:sz w:val="30"/>
          <w:szCs w:val="30"/>
        </w:rPr>
        <w:t xml:space="preserve">Jp Cortez </w:t>
      </w:r>
      <w:r>
        <w:rPr>
          <w:rFonts w:ascii="Times New Roman" w:eastAsia="Times New Roman" w:hAnsi="Times New Roman" w:cs="Times New Roman"/>
          <w:b/>
          <w:sz w:val="30"/>
          <w:szCs w:val="30"/>
        </w:rPr>
        <w:t xml:space="preserve">to </w:t>
      </w:r>
      <w:r w:rsidR="00C1554A">
        <w:rPr>
          <w:rFonts w:ascii="Times New Roman" w:eastAsia="Times New Roman" w:hAnsi="Times New Roman" w:cs="Times New Roman"/>
          <w:b/>
          <w:sz w:val="30"/>
          <w:szCs w:val="30"/>
        </w:rPr>
        <w:t xml:space="preserve">Join </w:t>
      </w:r>
      <w:r w:rsidR="00A058CB">
        <w:rPr>
          <w:rFonts w:ascii="Times New Roman" w:eastAsia="Times New Roman" w:hAnsi="Times New Roman" w:cs="Times New Roman"/>
          <w:b/>
          <w:sz w:val="30"/>
          <w:szCs w:val="30"/>
        </w:rPr>
        <w:t>YALCON</w:t>
      </w:r>
      <w:r w:rsidR="007A57CC">
        <w:rPr>
          <w:rFonts w:ascii="Times New Roman" w:eastAsia="Times New Roman" w:hAnsi="Times New Roman" w:cs="Times New Roman"/>
          <w:b/>
          <w:sz w:val="30"/>
          <w:szCs w:val="30"/>
        </w:rPr>
        <w:t xml:space="preserve"> as a Speaker</w:t>
      </w:r>
      <w:r>
        <w:rPr>
          <w:rFonts w:ascii="Times New Roman" w:eastAsia="Times New Roman" w:hAnsi="Times New Roman" w:cs="Times New Roman"/>
          <w:b/>
          <w:sz w:val="30"/>
          <w:szCs w:val="30"/>
        </w:rPr>
        <w:t xml:space="preserve"> in</w:t>
      </w:r>
      <w:r w:rsidR="00C1554A">
        <w:rPr>
          <w:rFonts w:ascii="Times New Roman" w:eastAsia="Times New Roman" w:hAnsi="Times New Roman" w:cs="Times New Roman"/>
          <w:b/>
          <w:sz w:val="30"/>
          <w:szCs w:val="30"/>
        </w:rPr>
        <w:t xml:space="preserve"> </w:t>
      </w:r>
      <w:r w:rsidR="00A058CB">
        <w:rPr>
          <w:rFonts w:ascii="Times New Roman" w:eastAsia="Times New Roman" w:hAnsi="Times New Roman" w:cs="Times New Roman"/>
          <w:b/>
          <w:sz w:val="30"/>
          <w:szCs w:val="30"/>
        </w:rPr>
        <w:t>Cincinnati, OH</w:t>
      </w:r>
    </w:p>
    <w:p w14:paraId="422B2700" w14:textId="3D7E6DFA" w:rsidR="000B71F0" w:rsidRDefault="00A058CB">
      <w:pPr>
        <w:spacing w:line="259" w:lineRule="auto"/>
        <w:jc w:val="center"/>
      </w:pPr>
      <w:r>
        <w:rPr>
          <w:rFonts w:ascii="Times New Roman" w:eastAsia="Times New Roman" w:hAnsi="Times New Roman" w:cs="Times New Roman"/>
          <w:i/>
          <w:color w:val="555555"/>
        </w:rPr>
        <w:t>Nearly 1000 students gather in Ohio for one of the largest liberty-focused college-aged conferences in the country</w:t>
      </w:r>
    </w:p>
    <w:p w14:paraId="12FD68E9" w14:textId="05E7F6DE" w:rsidR="00A058CB" w:rsidRDefault="00844B15">
      <w:pPr>
        <w:spacing w:after="140" w:line="259" w:lineRule="auto"/>
        <w:rPr>
          <w:rFonts w:ascii="Times New Roman" w:eastAsia="Times New Roman" w:hAnsi="Times New Roman" w:cs="Times New Roman"/>
          <w:bCs/>
          <w:sz w:val="22"/>
          <w:szCs w:val="22"/>
        </w:rPr>
      </w:pPr>
      <w:r>
        <w:rPr>
          <w:rFonts w:ascii="Times New Roman" w:eastAsia="Times New Roman" w:hAnsi="Times New Roman" w:cs="Times New Roman"/>
          <w:b/>
          <w:sz w:val="22"/>
          <w:szCs w:val="22"/>
        </w:rPr>
        <w:t>[</w:t>
      </w:r>
      <w:r w:rsidR="00A058CB">
        <w:rPr>
          <w:rFonts w:ascii="Times New Roman" w:eastAsia="Times New Roman" w:hAnsi="Times New Roman" w:cs="Times New Roman"/>
          <w:b/>
          <w:sz w:val="22"/>
          <w:szCs w:val="22"/>
        </w:rPr>
        <w:t>Cincinnati, Ohio</w:t>
      </w:r>
      <w:r>
        <w:rPr>
          <w:rFonts w:ascii="Times New Roman" w:eastAsia="Times New Roman" w:hAnsi="Times New Roman" w:cs="Times New Roman"/>
          <w:b/>
          <w:sz w:val="22"/>
          <w:szCs w:val="22"/>
        </w:rPr>
        <w:t>] — [</w:t>
      </w:r>
      <w:r w:rsidR="00C1554A">
        <w:rPr>
          <w:rFonts w:ascii="Times New Roman" w:eastAsia="Times New Roman" w:hAnsi="Times New Roman" w:cs="Times New Roman"/>
          <w:b/>
          <w:sz w:val="22"/>
          <w:szCs w:val="22"/>
        </w:rPr>
        <w:t xml:space="preserve">July </w:t>
      </w:r>
      <w:r w:rsidR="0099179B">
        <w:rPr>
          <w:rFonts w:ascii="Times New Roman" w:eastAsia="Times New Roman" w:hAnsi="Times New Roman" w:cs="Times New Roman"/>
          <w:b/>
          <w:sz w:val="22"/>
          <w:szCs w:val="22"/>
        </w:rPr>
        <w:t>20</w:t>
      </w:r>
      <w:r w:rsidR="00C1554A">
        <w:rPr>
          <w:rFonts w:ascii="Times New Roman" w:eastAsia="Times New Roman" w:hAnsi="Times New Roman" w:cs="Times New Roman"/>
          <w:b/>
          <w:sz w:val="22"/>
          <w:szCs w:val="22"/>
        </w:rPr>
        <w:t>, 2026</w:t>
      </w:r>
      <w:r>
        <w:rPr>
          <w:rFonts w:ascii="Times New Roman" w:eastAsia="Times New Roman" w:hAnsi="Times New Roman" w:cs="Times New Roman"/>
          <w:b/>
          <w:sz w:val="22"/>
          <w:szCs w:val="22"/>
        </w:rPr>
        <w:t xml:space="preserve">] — </w:t>
      </w:r>
      <w:r w:rsidR="00C1554A">
        <w:rPr>
          <w:rFonts w:ascii="Times New Roman" w:eastAsia="Times New Roman" w:hAnsi="Times New Roman" w:cs="Times New Roman"/>
          <w:bCs/>
          <w:sz w:val="22"/>
          <w:szCs w:val="22"/>
        </w:rPr>
        <w:t xml:space="preserve">Sound Money Defense League </w:t>
      </w:r>
      <w:r w:rsidR="00E548F0">
        <w:rPr>
          <w:rFonts w:ascii="Times New Roman" w:eastAsia="Times New Roman" w:hAnsi="Times New Roman" w:cs="Times New Roman"/>
          <w:bCs/>
          <w:sz w:val="22"/>
          <w:szCs w:val="22"/>
        </w:rPr>
        <w:t xml:space="preserve">Executive Director </w:t>
      </w:r>
      <w:r w:rsidR="00C1554A">
        <w:rPr>
          <w:rFonts w:ascii="Times New Roman" w:eastAsia="Times New Roman" w:hAnsi="Times New Roman" w:cs="Times New Roman"/>
          <w:bCs/>
          <w:sz w:val="22"/>
          <w:szCs w:val="22"/>
        </w:rPr>
        <w:t xml:space="preserve">Jp Cortez will join </w:t>
      </w:r>
      <w:r w:rsidR="00A058CB">
        <w:rPr>
          <w:rFonts w:ascii="Times New Roman" w:eastAsia="Times New Roman" w:hAnsi="Times New Roman" w:cs="Times New Roman"/>
          <w:bCs/>
          <w:sz w:val="22"/>
          <w:szCs w:val="22"/>
        </w:rPr>
        <w:t xml:space="preserve">Young Americans for Liberty’s national convention </w:t>
      </w:r>
      <w:r w:rsidR="00FC6AD2">
        <w:rPr>
          <w:rFonts w:ascii="Times New Roman" w:eastAsia="Times New Roman" w:hAnsi="Times New Roman" w:cs="Times New Roman"/>
          <w:bCs/>
          <w:sz w:val="22"/>
          <w:szCs w:val="22"/>
        </w:rPr>
        <w:t xml:space="preserve">on </w:t>
      </w:r>
      <w:r w:rsidR="009A3714">
        <w:rPr>
          <w:rFonts w:ascii="Times New Roman" w:eastAsia="Times New Roman" w:hAnsi="Times New Roman" w:cs="Times New Roman"/>
          <w:bCs/>
          <w:sz w:val="22"/>
          <w:szCs w:val="22"/>
        </w:rPr>
        <w:t>Wednesday July 28</w:t>
      </w:r>
      <w:r w:rsidR="00FC6AD2">
        <w:rPr>
          <w:rFonts w:ascii="Times New Roman" w:eastAsia="Times New Roman" w:hAnsi="Times New Roman" w:cs="Times New Roman"/>
          <w:bCs/>
          <w:sz w:val="22"/>
          <w:szCs w:val="22"/>
        </w:rPr>
        <w:t xml:space="preserve"> </w:t>
      </w:r>
      <w:r w:rsidR="00A058CB">
        <w:rPr>
          <w:rFonts w:ascii="Times New Roman" w:eastAsia="Times New Roman" w:hAnsi="Times New Roman" w:cs="Times New Roman"/>
          <w:bCs/>
          <w:sz w:val="22"/>
          <w:szCs w:val="22"/>
        </w:rPr>
        <w:t xml:space="preserve">as a speaker, where nearly 1,000 students will gather in Cincinnati, Ohio for the annual event focused on liberty, free markets, and </w:t>
      </w:r>
      <w:hyperlink r:id="rId6" w:history="1">
        <w:r w:rsidR="00A058CB" w:rsidRPr="00CD2B5A">
          <w:rPr>
            <w:rStyle w:val="Hyperlink"/>
            <w:rFonts w:ascii="Times New Roman" w:eastAsia="Times New Roman" w:hAnsi="Times New Roman" w:cs="Times New Roman"/>
            <w:bCs/>
            <w:sz w:val="22"/>
            <w:szCs w:val="22"/>
          </w:rPr>
          <w:t>sound money</w:t>
        </w:r>
      </w:hyperlink>
      <w:r w:rsidR="00A058CB">
        <w:rPr>
          <w:rFonts w:ascii="Times New Roman" w:eastAsia="Times New Roman" w:hAnsi="Times New Roman" w:cs="Times New Roman"/>
          <w:bCs/>
          <w:sz w:val="22"/>
          <w:szCs w:val="22"/>
        </w:rPr>
        <w:t>.</w:t>
      </w:r>
    </w:p>
    <w:p w14:paraId="34AB1FFF" w14:textId="0BA03F4C" w:rsidR="00A058CB" w:rsidRDefault="00A058CB">
      <w:pPr>
        <w:spacing w:after="140" w:line="259"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YALCON 2026 will host prominent figures </w:t>
      </w:r>
      <w:r w:rsidR="00FB2104">
        <w:rPr>
          <w:rFonts w:ascii="Times New Roman" w:eastAsia="Times New Roman" w:hAnsi="Times New Roman" w:cs="Times New Roman"/>
          <w:bCs/>
          <w:sz w:val="22"/>
          <w:szCs w:val="22"/>
        </w:rPr>
        <w:t xml:space="preserve">from July 28-30 </w:t>
      </w:r>
      <w:r>
        <w:rPr>
          <w:rFonts w:ascii="Times New Roman" w:eastAsia="Times New Roman" w:hAnsi="Times New Roman" w:cs="Times New Roman"/>
          <w:bCs/>
          <w:sz w:val="22"/>
          <w:szCs w:val="22"/>
        </w:rPr>
        <w:t xml:space="preserve">such as U.S. Senator Rand Paul, Tom Woods, Mayor Glenn Jacobs, and Vivek Ramaswamy. </w:t>
      </w:r>
    </w:p>
    <w:p w14:paraId="3000EA27" w14:textId="53E58ACB" w:rsidR="00C1554A" w:rsidRDefault="00C1554A">
      <w:pPr>
        <w:spacing w:after="140" w:line="259"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The title of Jp’s </w:t>
      </w:r>
      <w:r w:rsidR="00A058CB">
        <w:rPr>
          <w:rFonts w:ascii="Times New Roman" w:eastAsia="Times New Roman" w:hAnsi="Times New Roman" w:cs="Times New Roman"/>
          <w:bCs/>
          <w:sz w:val="22"/>
          <w:szCs w:val="22"/>
        </w:rPr>
        <w:t>breakout talk</w:t>
      </w:r>
      <w:r>
        <w:rPr>
          <w:rFonts w:ascii="Times New Roman" w:eastAsia="Times New Roman" w:hAnsi="Times New Roman" w:cs="Times New Roman"/>
          <w:bCs/>
          <w:sz w:val="22"/>
          <w:szCs w:val="22"/>
        </w:rPr>
        <w:t xml:space="preserve"> is “</w:t>
      </w:r>
      <w:r w:rsidR="0023707C">
        <w:rPr>
          <w:rFonts w:ascii="Times New Roman" w:eastAsia="Times New Roman" w:hAnsi="Times New Roman" w:cs="Times New Roman"/>
          <w:bCs/>
          <w:sz w:val="22"/>
          <w:szCs w:val="22"/>
        </w:rPr>
        <w:t>What Has The Government Done to Our Money,</w:t>
      </w:r>
      <w:r>
        <w:rPr>
          <w:rFonts w:ascii="Times New Roman" w:eastAsia="Times New Roman" w:hAnsi="Times New Roman" w:cs="Times New Roman"/>
          <w:bCs/>
          <w:sz w:val="22"/>
          <w:szCs w:val="22"/>
        </w:rPr>
        <w:t xml:space="preserve">” </w:t>
      </w:r>
      <w:r w:rsidR="0023707C">
        <w:rPr>
          <w:rFonts w:ascii="Times New Roman" w:eastAsia="Times New Roman" w:hAnsi="Times New Roman" w:cs="Times New Roman"/>
          <w:bCs/>
          <w:sz w:val="22"/>
          <w:szCs w:val="22"/>
        </w:rPr>
        <w:t xml:space="preserve">an homage to Austrian economist Murray Rothbard’s excellent treatise by the same name. </w:t>
      </w:r>
      <w:r>
        <w:rPr>
          <w:rFonts w:ascii="Times New Roman" w:eastAsia="Times New Roman" w:hAnsi="Times New Roman" w:cs="Times New Roman"/>
          <w:bCs/>
          <w:sz w:val="22"/>
          <w:szCs w:val="22"/>
        </w:rPr>
        <w:t xml:space="preserve">Drawing on his experience of being at the epicenter of virtually every </w:t>
      </w:r>
      <w:hyperlink r:id="rId7" w:history="1">
        <w:r w:rsidRPr="00CD2B5A">
          <w:rPr>
            <w:rStyle w:val="Hyperlink"/>
            <w:rFonts w:ascii="Times New Roman" w:eastAsia="Times New Roman" w:hAnsi="Times New Roman" w:cs="Times New Roman"/>
            <w:bCs/>
            <w:sz w:val="22"/>
            <w:szCs w:val="22"/>
          </w:rPr>
          <w:t>pro-gold state</w:t>
        </w:r>
      </w:hyperlink>
      <w:r>
        <w:rPr>
          <w:rFonts w:ascii="Times New Roman" w:eastAsia="Times New Roman" w:hAnsi="Times New Roman" w:cs="Times New Roman"/>
          <w:bCs/>
          <w:sz w:val="22"/>
          <w:szCs w:val="22"/>
        </w:rPr>
        <w:t xml:space="preserve"> legislative project since 2014, he will explain the significant legislative progress being made, while highlighting the next steps forward for sound money-minded states.</w:t>
      </w:r>
    </w:p>
    <w:p w14:paraId="6957330C" w14:textId="03C4F930" w:rsidR="00C1554A" w:rsidRDefault="0056393A">
      <w:pPr>
        <w:spacing w:after="140" w:line="259"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Cortez said, </w:t>
      </w:r>
      <w:r w:rsidR="00C1554A">
        <w:rPr>
          <w:rFonts w:ascii="Times New Roman" w:eastAsia="Times New Roman" w:hAnsi="Times New Roman" w:cs="Times New Roman"/>
          <w:bCs/>
          <w:sz w:val="22"/>
          <w:szCs w:val="22"/>
        </w:rPr>
        <w:t>“</w:t>
      </w:r>
      <w:r w:rsidR="00A058CB">
        <w:rPr>
          <w:rFonts w:ascii="Times New Roman" w:eastAsia="Times New Roman" w:hAnsi="Times New Roman" w:cs="Times New Roman"/>
          <w:bCs/>
          <w:sz w:val="22"/>
          <w:szCs w:val="22"/>
        </w:rPr>
        <w:t>I’m honored to present on sound money to the next generation of liberty advocates. I was a member of Auburn’s YAL chapter while I pursued my degree and support this important group representing the ideas of liberty championed by Dr. Ron Paul.”</w:t>
      </w:r>
    </w:p>
    <w:p w14:paraId="440F373B" w14:textId="29F5DDBC" w:rsidR="00D84751" w:rsidRDefault="00A058CB">
      <w:pPr>
        <w:spacing w:after="140" w:line="259" w:lineRule="auto"/>
        <w:rPr>
          <w:rFonts w:ascii="Times New Roman" w:eastAsia="Times New Roman" w:hAnsi="Times New Roman" w:cs="Times New Roman"/>
          <w:b/>
          <w:sz w:val="22"/>
          <w:szCs w:val="22"/>
        </w:rPr>
      </w:pPr>
      <w:r>
        <w:rPr>
          <w:rFonts w:ascii="Times New Roman" w:eastAsia="Times New Roman" w:hAnsi="Times New Roman" w:cs="Times New Roman"/>
          <w:bCs/>
          <w:sz w:val="22"/>
          <w:szCs w:val="22"/>
        </w:rPr>
        <w:t>Sean Themea</w:t>
      </w:r>
      <w:r w:rsidR="000F7F21">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COO of YAL</w:t>
      </w:r>
      <w:r w:rsidR="000F7F21">
        <w:rPr>
          <w:rFonts w:ascii="Times New Roman" w:eastAsia="Times New Roman" w:hAnsi="Times New Roman" w:cs="Times New Roman"/>
          <w:bCs/>
          <w:sz w:val="22"/>
          <w:szCs w:val="22"/>
        </w:rPr>
        <w:t xml:space="preserve"> </w:t>
      </w:r>
      <w:r w:rsidR="00D84751">
        <w:rPr>
          <w:rFonts w:ascii="Times New Roman" w:eastAsia="Times New Roman" w:hAnsi="Times New Roman" w:cs="Times New Roman"/>
          <w:bCs/>
          <w:sz w:val="22"/>
          <w:szCs w:val="22"/>
        </w:rPr>
        <w:t>said, “</w:t>
      </w:r>
      <w:r w:rsidR="00950BD5">
        <w:rPr>
          <w:rFonts w:ascii="Times New Roman" w:eastAsia="Times New Roman" w:hAnsi="Times New Roman" w:cs="Times New Roman"/>
          <w:bCs/>
          <w:sz w:val="22"/>
          <w:szCs w:val="22"/>
        </w:rPr>
        <w:t xml:space="preserve">It is our privilege to host events </w:t>
      </w:r>
      <w:r>
        <w:rPr>
          <w:rFonts w:ascii="Times New Roman" w:eastAsia="Times New Roman" w:hAnsi="Times New Roman" w:cs="Times New Roman"/>
          <w:bCs/>
          <w:sz w:val="22"/>
          <w:szCs w:val="22"/>
        </w:rPr>
        <w:t>for liberty activists all over the country</w:t>
      </w:r>
      <w:r w:rsidR="00950BD5">
        <w:rPr>
          <w:rFonts w:ascii="Times New Roman" w:eastAsia="Times New Roman" w:hAnsi="Times New Roman" w:cs="Times New Roman"/>
          <w:bCs/>
          <w:sz w:val="22"/>
          <w:szCs w:val="22"/>
        </w:rPr>
        <w:t>, and we are happy to have Jp here to speak. As we all work together to push back against infringements on our liberties, Jp is on the front lines, driving real legislative change</w:t>
      </w:r>
      <w:r w:rsidR="000F7F21">
        <w:rPr>
          <w:rFonts w:ascii="Times New Roman" w:eastAsia="Times New Roman" w:hAnsi="Times New Roman" w:cs="Times New Roman"/>
          <w:bCs/>
          <w:sz w:val="22"/>
          <w:szCs w:val="22"/>
        </w:rPr>
        <w:t xml:space="preserve"> to restore sound money back to its rightful place </w:t>
      </w:r>
      <w:r>
        <w:rPr>
          <w:rFonts w:ascii="Times New Roman" w:eastAsia="Times New Roman" w:hAnsi="Times New Roman" w:cs="Times New Roman"/>
          <w:bCs/>
          <w:sz w:val="22"/>
          <w:szCs w:val="22"/>
        </w:rPr>
        <w:t xml:space="preserve">as America’s constitutional money. </w:t>
      </w:r>
      <w:r w:rsidR="00950BD5">
        <w:rPr>
          <w:rFonts w:ascii="Times New Roman" w:eastAsia="Times New Roman" w:hAnsi="Times New Roman" w:cs="Times New Roman"/>
          <w:bCs/>
          <w:sz w:val="22"/>
          <w:szCs w:val="22"/>
        </w:rPr>
        <w:t xml:space="preserve">That is </w:t>
      </w:r>
      <w:r>
        <w:rPr>
          <w:rFonts w:ascii="Times New Roman" w:eastAsia="Times New Roman" w:hAnsi="Times New Roman" w:cs="Times New Roman"/>
          <w:bCs/>
          <w:sz w:val="22"/>
          <w:szCs w:val="22"/>
        </w:rPr>
        <w:t>in line with our commitment to liberty and principles of Austrian economics</w:t>
      </w:r>
      <w:r w:rsidR="000855C6">
        <w:rPr>
          <w:rFonts w:ascii="Times New Roman" w:eastAsia="Times New Roman" w:hAnsi="Times New Roman" w:cs="Times New Roman"/>
          <w:bCs/>
          <w:sz w:val="22"/>
          <w:szCs w:val="22"/>
        </w:rPr>
        <w:t>.”</w:t>
      </w:r>
    </w:p>
    <w:p w14:paraId="3CF0E991" w14:textId="77777777" w:rsidR="000B71F0" w:rsidRDefault="00844B15">
      <w:pPr>
        <w:spacing w:before="60" w:after="40" w:line="259" w:lineRule="auto"/>
      </w:pPr>
      <w:r>
        <w:rPr>
          <w:rFonts w:ascii="Times New Roman" w:eastAsia="Times New Roman" w:hAnsi="Times New Roman" w:cs="Times New Roman"/>
          <w:b/>
          <w:color w:val="1F3A5F"/>
        </w:rPr>
        <w:t>About the Speaker</w:t>
      </w:r>
    </w:p>
    <w:p w14:paraId="7799E8B9" w14:textId="48B7D8A0" w:rsidR="00C1554A" w:rsidRDefault="00C1554A">
      <w:pPr>
        <w:spacing w:before="60" w:after="40" w:line="259" w:lineRule="auto"/>
        <w:rPr>
          <w:rFonts w:ascii="Times New Roman" w:eastAsia="Times New Roman" w:hAnsi="Times New Roman" w:cs="Times New Roman"/>
          <w:sz w:val="22"/>
          <w:szCs w:val="22"/>
        </w:rPr>
      </w:pPr>
      <w:hyperlink r:id="rId8" w:history="1">
        <w:r w:rsidRPr="00C1554A">
          <w:rPr>
            <w:rStyle w:val="Hyperlink"/>
            <w:rFonts w:ascii="Times New Roman" w:eastAsia="Times New Roman" w:hAnsi="Times New Roman" w:cs="Times New Roman"/>
            <w:b/>
            <w:bCs/>
            <w:sz w:val="22"/>
            <w:szCs w:val="22"/>
          </w:rPr>
          <w:t>Jp Cortez</w:t>
        </w:r>
      </w:hyperlink>
      <w:r w:rsidRPr="00C1554A">
        <w:rPr>
          <w:rFonts w:ascii="Times New Roman" w:eastAsia="Times New Roman" w:hAnsi="Times New Roman" w:cs="Times New Roman"/>
          <w:sz w:val="22"/>
          <w:szCs w:val="22"/>
        </w:rPr>
        <w:t> is the executive director of the </w:t>
      </w:r>
      <w:hyperlink r:id="rId9" w:history="1">
        <w:r w:rsidRPr="00C1554A">
          <w:rPr>
            <w:rStyle w:val="Hyperlink"/>
            <w:rFonts w:ascii="Times New Roman" w:eastAsia="Times New Roman" w:hAnsi="Times New Roman" w:cs="Times New Roman"/>
            <w:b/>
            <w:bCs/>
            <w:sz w:val="22"/>
            <w:szCs w:val="22"/>
          </w:rPr>
          <w:t>Sound Money Defense League</w:t>
        </w:r>
      </w:hyperlink>
      <w:r w:rsidRPr="00C1554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 nation’s leading</w:t>
      </w:r>
      <w:r w:rsidRPr="00C1554A">
        <w:rPr>
          <w:rFonts w:ascii="Times New Roman" w:eastAsia="Times New Roman" w:hAnsi="Times New Roman" w:cs="Times New Roman"/>
          <w:sz w:val="22"/>
          <w:szCs w:val="22"/>
        </w:rPr>
        <w:t xml:space="preserve"> organization working to remonetize gold and silver through nationwide legislative efforts</w:t>
      </w:r>
      <w:r>
        <w:rPr>
          <w:rFonts w:ascii="Times New Roman" w:eastAsia="Times New Roman" w:hAnsi="Times New Roman" w:cs="Times New Roman"/>
          <w:sz w:val="22"/>
          <w:szCs w:val="22"/>
        </w:rPr>
        <w:t xml:space="preserve"> since 2014</w:t>
      </w:r>
      <w:r w:rsidRPr="00C1554A">
        <w:rPr>
          <w:rFonts w:ascii="Times New Roman" w:eastAsia="Times New Roman" w:hAnsi="Times New Roman" w:cs="Times New Roman"/>
          <w:sz w:val="22"/>
          <w:szCs w:val="22"/>
        </w:rPr>
        <w:t xml:space="preserve">. He is a graduate of Auburn University and a </w:t>
      </w:r>
      <w:r>
        <w:rPr>
          <w:rFonts w:ascii="Times New Roman" w:eastAsia="Times New Roman" w:hAnsi="Times New Roman" w:cs="Times New Roman"/>
          <w:sz w:val="22"/>
          <w:szCs w:val="22"/>
        </w:rPr>
        <w:t>multiple time Mises University alumnus</w:t>
      </w:r>
      <w:r w:rsidRPr="00C1554A">
        <w:rPr>
          <w:rFonts w:ascii="Times New Roman" w:eastAsia="Times New Roman" w:hAnsi="Times New Roman" w:cs="Times New Roman"/>
          <w:sz w:val="22"/>
          <w:szCs w:val="22"/>
        </w:rPr>
        <w:t>. Jp is the lead author of the</w:t>
      </w:r>
      <w:hyperlink r:id="rId10" w:history="1">
        <w:r w:rsidRPr="00C1554A">
          <w:rPr>
            <w:rStyle w:val="Hyperlink"/>
            <w:rFonts w:ascii="Times New Roman" w:eastAsia="Times New Roman" w:hAnsi="Times New Roman" w:cs="Times New Roman"/>
            <w:b/>
            <w:bCs/>
            <w:sz w:val="22"/>
            <w:szCs w:val="22"/>
          </w:rPr>
          <w:t> Sound Money Index</w:t>
        </w:r>
      </w:hyperlink>
      <w:r>
        <w:rPr>
          <w:rFonts w:ascii="Times New Roman" w:eastAsia="Times New Roman" w:hAnsi="Times New Roman" w:cs="Times New Roman"/>
          <w:sz w:val="22"/>
          <w:szCs w:val="22"/>
        </w:rPr>
        <w:t xml:space="preserve"> and editor-in-chief of the Sound Money Review</w:t>
      </w:r>
      <w:r w:rsidRPr="00C1554A">
        <w:rPr>
          <w:rFonts w:ascii="Times New Roman" w:eastAsia="Times New Roman" w:hAnsi="Times New Roman" w:cs="Times New Roman"/>
          <w:sz w:val="22"/>
          <w:szCs w:val="22"/>
        </w:rPr>
        <w:t>. Follow him on X (Twitter)</w:t>
      </w:r>
      <w:hyperlink r:id="rId11" w:history="1">
        <w:r w:rsidRPr="00C1554A">
          <w:rPr>
            <w:rStyle w:val="Hyperlink"/>
            <w:rFonts w:ascii="Times New Roman" w:eastAsia="Times New Roman" w:hAnsi="Times New Roman" w:cs="Times New Roman"/>
            <w:b/>
            <w:bCs/>
            <w:sz w:val="22"/>
            <w:szCs w:val="22"/>
          </w:rPr>
          <w:t> @JpCortez27</w:t>
        </w:r>
      </w:hyperlink>
      <w:r w:rsidRPr="00C1554A">
        <w:rPr>
          <w:rFonts w:ascii="Times New Roman" w:eastAsia="Times New Roman" w:hAnsi="Times New Roman" w:cs="Times New Roman"/>
          <w:sz w:val="22"/>
          <w:szCs w:val="22"/>
        </w:rPr>
        <w:t>.</w:t>
      </w:r>
    </w:p>
    <w:p w14:paraId="222CC589" w14:textId="77777777" w:rsidR="00C1554A" w:rsidRDefault="00C1554A">
      <w:pPr>
        <w:spacing w:before="60" w:after="40" w:line="259" w:lineRule="auto"/>
        <w:rPr>
          <w:rFonts w:ascii="Times New Roman" w:eastAsia="Times New Roman" w:hAnsi="Times New Roman" w:cs="Times New Roman"/>
          <w:sz w:val="22"/>
          <w:szCs w:val="22"/>
        </w:rPr>
      </w:pPr>
    </w:p>
    <w:p w14:paraId="21D1F149" w14:textId="6681F1F9" w:rsidR="000B71F0" w:rsidRDefault="00844B15">
      <w:pPr>
        <w:spacing w:before="60" w:after="40" w:line="259" w:lineRule="auto"/>
      </w:pPr>
      <w:r>
        <w:rPr>
          <w:rFonts w:ascii="Times New Roman" w:eastAsia="Times New Roman" w:hAnsi="Times New Roman" w:cs="Times New Roman"/>
          <w:b/>
          <w:color w:val="1F3A5F"/>
        </w:rPr>
        <w:t>About the Event &amp; Host Organization</w:t>
      </w:r>
    </w:p>
    <w:p w14:paraId="74DBB8AA" w14:textId="0EEAC3E3" w:rsidR="00A058CB" w:rsidRDefault="00CD2B5A" w:rsidP="00C1554A">
      <w:pPr>
        <w:spacing w:after="20" w:line="259" w:lineRule="auto"/>
        <w:rPr>
          <w:rFonts w:ascii="Times New Roman" w:eastAsia="Times New Roman" w:hAnsi="Times New Roman" w:cs="Times New Roman"/>
          <w:sz w:val="22"/>
          <w:szCs w:val="22"/>
        </w:rPr>
      </w:pPr>
      <w:r w:rsidRPr="00CD2B5A">
        <w:rPr>
          <w:rFonts w:ascii="Times New Roman" w:eastAsia="Times New Roman" w:hAnsi="Times New Roman" w:cs="Times New Roman"/>
          <w:sz w:val="22"/>
          <w:szCs w:val="22"/>
        </w:rPr>
        <w:t>Young Americans for Liberty (YAL) is a large pro-liberty organization — identifying, educating, training, and mobilizing young people to mobilize peers, fight anti-liberty policies, and build lifelong activism skills.</w:t>
      </w:r>
    </w:p>
    <w:p w14:paraId="70B458AD" w14:textId="77777777" w:rsidR="00CD2B5A" w:rsidRDefault="00CD2B5A" w:rsidP="00C1554A">
      <w:pPr>
        <w:spacing w:after="20" w:line="259" w:lineRule="auto"/>
        <w:rPr>
          <w:rFonts w:ascii="Times New Roman" w:eastAsia="Times New Roman" w:hAnsi="Times New Roman" w:cs="Times New Roman"/>
          <w:sz w:val="22"/>
          <w:szCs w:val="22"/>
        </w:rPr>
      </w:pPr>
    </w:p>
    <w:p w14:paraId="5AE0F1ED" w14:textId="2BAF083C" w:rsidR="000B71F0" w:rsidRPr="00C1554A" w:rsidRDefault="00C1554A" w:rsidP="00C1554A">
      <w:pPr>
        <w:spacing w:after="20" w:line="259" w:lineRule="auto"/>
        <w:rPr>
          <w:rFonts w:ascii="Times New Roman" w:eastAsia="Times New Roman" w:hAnsi="Times New Roman" w:cs="Times New Roman"/>
          <w:sz w:val="22"/>
          <w:szCs w:val="22"/>
        </w:rPr>
      </w:pPr>
      <w:r>
        <w:rPr>
          <w:rFonts w:ascii="Times New Roman" w:eastAsia="Times New Roman" w:hAnsi="Times New Roman" w:cs="Times New Roman"/>
          <w:i/>
          <w:color w:val="555555"/>
          <w:sz w:val="22"/>
          <w:szCs w:val="22"/>
        </w:rPr>
        <w:lastRenderedPageBreak/>
        <w:t>Jp Cortez</w:t>
      </w:r>
      <w:r w:rsidR="00844B15">
        <w:rPr>
          <w:rFonts w:ascii="Times New Roman" w:eastAsia="Times New Roman" w:hAnsi="Times New Roman" w:cs="Times New Roman"/>
          <w:i/>
          <w:color w:val="555555"/>
          <w:sz w:val="22"/>
          <w:szCs w:val="22"/>
        </w:rPr>
        <w:t xml:space="preserve"> is available for interviews before and after the event. To arrange an interview or request additional materials, </w:t>
      </w:r>
      <w:r w:rsidR="00A56F1D">
        <w:rPr>
          <w:rFonts w:ascii="Times New Roman" w:eastAsia="Times New Roman" w:hAnsi="Times New Roman" w:cs="Times New Roman"/>
          <w:i/>
          <w:color w:val="555555"/>
          <w:sz w:val="22"/>
          <w:szCs w:val="22"/>
        </w:rPr>
        <w:t xml:space="preserve">reach out via the </w:t>
      </w:r>
      <w:r w:rsidR="00844B15">
        <w:rPr>
          <w:rFonts w:ascii="Times New Roman" w:eastAsia="Times New Roman" w:hAnsi="Times New Roman" w:cs="Times New Roman"/>
          <w:i/>
          <w:color w:val="555555"/>
          <w:sz w:val="22"/>
          <w:szCs w:val="22"/>
        </w:rPr>
        <w:t>media contact listed below.</w:t>
      </w:r>
    </w:p>
    <w:p w14:paraId="6CE1E318" w14:textId="77777777" w:rsidR="00A058CB" w:rsidRDefault="00A058CB">
      <w:pPr>
        <w:spacing w:before="80" w:after="40" w:line="259" w:lineRule="auto"/>
        <w:rPr>
          <w:rFonts w:ascii="Times New Roman" w:eastAsia="Times New Roman" w:hAnsi="Times New Roman" w:cs="Times New Roman"/>
          <w:b/>
          <w:color w:val="1F3A5F"/>
        </w:rPr>
      </w:pPr>
    </w:p>
    <w:p w14:paraId="02AE0504" w14:textId="2C484DEA" w:rsidR="000B71F0" w:rsidRDefault="00844B15">
      <w:pPr>
        <w:spacing w:before="80" w:after="40" w:line="259" w:lineRule="auto"/>
      </w:pPr>
      <w:r>
        <w:rPr>
          <w:rFonts w:ascii="Times New Roman" w:eastAsia="Times New Roman" w:hAnsi="Times New Roman" w:cs="Times New Roman"/>
          <w:b/>
          <w:color w:val="1F3A5F"/>
        </w:rPr>
        <w:t>About the Sound Money Defense League</w:t>
      </w:r>
    </w:p>
    <w:p w14:paraId="69031DDA" w14:textId="46B4C81E" w:rsidR="000B71F0" w:rsidRDefault="00844B15">
      <w:pPr>
        <w:spacing w:after="120" w:line="259" w:lineRule="auto"/>
      </w:pPr>
      <w:r>
        <w:rPr>
          <w:rFonts w:ascii="Times New Roman" w:eastAsia="Times New Roman" w:hAnsi="Times New Roman" w:cs="Times New Roman"/>
          <w:sz w:val="22"/>
          <w:szCs w:val="22"/>
        </w:rPr>
        <w:t>The Sound Money Defense League is the nation’s leading sound money public policy group, working to restore gold and silver as America’s constitutional money. Since 2014, the League has driven change at the state and federal levels through legislation, grassroots organizing, research, and publications — including the Sound Money Index, the Sound Money Review, and its scholarship and fellowship programs.</w:t>
      </w:r>
    </w:p>
    <w:p w14:paraId="25EEE958" w14:textId="05E0B1EA" w:rsidR="000B71F0" w:rsidRDefault="00844B15">
      <w:pPr>
        <w:spacing w:after="140" w:line="259" w:lineRule="auto"/>
      </w:pPr>
      <w:r>
        <w:rPr>
          <w:rFonts w:ascii="Times New Roman" w:eastAsia="Times New Roman" w:hAnsi="Times New Roman" w:cs="Times New Roman"/>
          <w:i/>
          <w:color w:val="555555"/>
          <w:sz w:val="20"/>
          <w:szCs w:val="20"/>
        </w:rPr>
        <w:t>High-resolution photos, the speaker’s headshot, and organization logos are available on request.</w:t>
      </w:r>
    </w:p>
    <w:p w14:paraId="597AA511" w14:textId="77777777" w:rsidR="000B71F0" w:rsidRDefault="00844B15">
      <w:pPr>
        <w:pBdr>
          <w:top w:val="single" w:sz="6" w:space="4" w:color="1F3A5F"/>
        </w:pBdr>
        <w:spacing w:before="60" w:after="40" w:line="259" w:lineRule="auto"/>
      </w:pPr>
      <w:r>
        <w:rPr>
          <w:rFonts w:ascii="Times New Roman" w:eastAsia="Times New Roman" w:hAnsi="Times New Roman" w:cs="Times New Roman"/>
          <w:b/>
          <w:color w:val="1F3A5F"/>
        </w:rPr>
        <w:t>Media Contact</w:t>
      </w:r>
    </w:p>
    <w:p w14:paraId="511B5DAF" w14:textId="59E88D79" w:rsidR="000B71F0" w:rsidRDefault="00C1554A">
      <w:pPr>
        <w:spacing w:after="10" w:line="259" w:lineRule="auto"/>
      </w:pPr>
      <w:r>
        <w:rPr>
          <w:rFonts w:ascii="Times New Roman" w:eastAsia="Times New Roman" w:hAnsi="Times New Roman" w:cs="Times New Roman"/>
          <w:b/>
          <w:sz w:val="22"/>
          <w:szCs w:val="22"/>
        </w:rPr>
        <w:t>Jp Cortez</w:t>
      </w:r>
    </w:p>
    <w:p w14:paraId="21E5DA9E" w14:textId="4BB37E5B" w:rsidR="000B71F0" w:rsidRDefault="00C1554A">
      <w:pPr>
        <w:spacing w:after="10" w:line="259" w:lineRule="auto"/>
      </w:pPr>
      <w:r>
        <w:rPr>
          <w:rFonts w:ascii="Times New Roman" w:eastAsia="Times New Roman" w:hAnsi="Times New Roman" w:cs="Times New Roman"/>
          <w:sz w:val="22"/>
          <w:szCs w:val="22"/>
        </w:rPr>
        <w:t>Executive Director</w:t>
      </w:r>
      <w:r w:rsidR="00844B15">
        <w:rPr>
          <w:rFonts w:ascii="Times New Roman" w:eastAsia="Times New Roman" w:hAnsi="Times New Roman" w:cs="Times New Roman"/>
          <w:sz w:val="22"/>
          <w:szCs w:val="22"/>
        </w:rPr>
        <w:t>, Sound Money Defense League</w:t>
      </w:r>
    </w:p>
    <w:p w14:paraId="0A00A349" w14:textId="039A16A7" w:rsidR="000B71F0" w:rsidRDefault="00844B15">
      <w:pPr>
        <w:spacing w:after="10" w:line="259" w:lineRule="auto"/>
      </w:pPr>
      <w:r>
        <w:rPr>
          <w:rFonts w:ascii="Times New Roman" w:eastAsia="Times New Roman" w:hAnsi="Times New Roman" w:cs="Times New Roman"/>
          <w:sz w:val="22"/>
          <w:szCs w:val="22"/>
        </w:rPr>
        <w:t xml:space="preserve">Phone: </w:t>
      </w:r>
      <w:r w:rsidR="00C1554A">
        <w:rPr>
          <w:rFonts w:ascii="Times New Roman" w:eastAsia="Times New Roman" w:hAnsi="Times New Roman" w:cs="Times New Roman"/>
          <w:sz w:val="22"/>
          <w:szCs w:val="22"/>
        </w:rPr>
        <w:t>404-948-8935</w:t>
      </w:r>
    </w:p>
    <w:p w14:paraId="5584F0B9" w14:textId="05E0449B" w:rsidR="000B71F0" w:rsidRDefault="00844B15">
      <w:pPr>
        <w:spacing w:after="10" w:line="259" w:lineRule="auto"/>
      </w:pPr>
      <w:r>
        <w:rPr>
          <w:rFonts w:ascii="Times New Roman" w:eastAsia="Times New Roman" w:hAnsi="Times New Roman" w:cs="Times New Roman"/>
          <w:sz w:val="22"/>
          <w:szCs w:val="22"/>
        </w:rPr>
        <w:t xml:space="preserve">Email: </w:t>
      </w:r>
      <w:r w:rsidR="00C1554A">
        <w:rPr>
          <w:rFonts w:ascii="Times New Roman" w:eastAsia="Times New Roman" w:hAnsi="Times New Roman" w:cs="Times New Roman"/>
          <w:sz w:val="22"/>
          <w:szCs w:val="22"/>
        </w:rPr>
        <w:t>Jp.Cortez@SoundMoneyDefense.org</w:t>
      </w:r>
    </w:p>
    <w:p w14:paraId="6813D4CD" w14:textId="77777777" w:rsidR="000B71F0" w:rsidRDefault="00844B15">
      <w:pPr>
        <w:spacing w:after="120" w:line="259" w:lineRule="auto"/>
      </w:pPr>
      <w:r>
        <w:rPr>
          <w:rFonts w:ascii="Times New Roman" w:eastAsia="Times New Roman" w:hAnsi="Times New Roman" w:cs="Times New Roman"/>
          <w:sz w:val="22"/>
          <w:szCs w:val="22"/>
        </w:rPr>
        <w:t>Web: SoundMoneyDefense.org</w:t>
      </w:r>
    </w:p>
    <w:p w14:paraId="5BD7B661" w14:textId="77777777" w:rsidR="000B71F0" w:rsidRDefault="00844B15">
      <w:pPr>
        <w:spacing w:before="80" w:after="0" w:line="259" w:lineRule="auto"/>
        <w:jc w:val="center"/>
      </w:pPr>
      <w:r>
        <w:rPr>
          <w:rFonts w:ascii="Times New Roman" w:eastAsia="Times New Roman" w:hAnsi="Times New Roman" w:cs="Times New Roman"/>
          <w:b/>
        </w:rPr>
        <w:t>###</w:t>
      </w:r>
    </w:p>
    <w:sectPr w:rsidR="000B71F0" w:rsidSect="009318B8">
      <w:headerReference w:type="first" r:id="rId12"/>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A367" w14:textId="77777777" w:rsidR="00FE0B05" w:rsidRDefault="00FE0B05" w:rsidP="00CD4625">
      <w:pPr>
        <w:spacing w:after="0" w:line="240" w:lineRule="auto"/>
      </w:pPr>
      <w:r>
        <w:separator/>
      </w:r>
    </w:p>
  </w:endnote>
  <w:endnote w:type="continuationSeparator" w:id="0">
    <w:p w14:paraId="440C06FA" w14:textId="77777777" w:rsidR="00FE0B05" w:rsidRDefault="00FE0B05" w:rsidP="00CD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80A4" w14:textId="77777777" w:rsidR="00FE0B05" w:rsidRDefault="00FE0B05" w:rsidP="00CD4625">
      <w:pPr>
        <w:spacing w:after="0" w:line="240" w:lineRule="auto"/>
      </w:pPr>
      <w:r>
        <w:separator/>
      </w:r>
    </w:p>
  </w:footnote>
  <w:footnote w:type="continuationSeparator" w:id="0">
    <w:p w14:paraId="628EB481" w14:textId="77777777" w:rsidR="00FE0B05" w:rsidRDefault="00FE0B05" w:rsidP="00CD4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C717" w14:textId="77777777" w:rsidR="00FD39C7" w:rsidRDefault="00FD39C7">
    <w:pPr>
      <w:pStyle w:val="Header"/>
    </w:pPr>
  </w:p>
  <w:p w14:paraId="0E1EA6C8" w14:textId="77777777" w:rsidR="00FD39C7" w:rsidRDefault="00FD39C7" w:rsidP="00FD39C7">
    <w:pPr>
      <w:pStyle w:val="Header"/>
      <w:jc w:val="center"/>
    </w:pPr>
    <w:r w:rsidRPr="00FD39C7">
      <w:rPr>
        <w:noProof/>
      </w:rPr>
      <w:drawing>
        <wp:inline distT="0" distB="0" distL="0" distR="0" wp14:anchorId="68837E43" wp14:editId="6695761D">
          <wp:extent cx="4111888" cy="1024457"/>
          <wp:effectExtent l="0" t="0" r="0" b="4445"/>
          <wp:docPr id="1002871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71142" name=""/>
                  <pic:cNvPicPr/>
                </pic:nvPicPr>
                <pic:blipFill>
                  <a:blip r:embed="rId1"/>
                  <a:stretch>
                    <a:fillRect/>
                  </a:stretch>
                </pic:blipFill>
                <pic:spPr>
                  <a:xfrm>
                    <a:off x="0" y="0"/>
                    <a:ext cx="4111888" cy="10244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25"/>
    <w:rsid w:val="0008439F"/>
    <w:rsid w:val="000855C6"/>
    <w:rsid w:val="0009197E"/>
    <w:rsid w:val="000B71F0"/>
    <w:rsid w:val="000C58A4"/>
    <w:rsid w:val="000F0EC6"/>
    <w:rsid w:val="000F7F21"/>
    <w:rsid w:val="00126C7D"/>
    <w:rsid w:val="001320E9"/>
    <w:rsid w:val="00177FE3"/>
    <w:rsid w:val="0021637C"/>
    <w:rsid w:val="002245EF"/>
    <w:rsid w:val="0022691A"/>
    <w:rsid w:val="0023707C"/>
    <w:rsid w:val="00260954"/>
    <w:rsid w:val="002804D6"/>
    <w:rsid w:val="002A0CD4"/>
    <w:rsid w:val="002E2EBC"/>
    <w:rsid w:val="0030433E"/>
    <w:rsid w:val="00314C99"/>
    <w:rsid w:val="00333427"/>
    <w:rsid w:val="003351FF"/>
    <w:rsid w:val="00361DA8"/>
    <w:rsid w:val="0037329E"/>
    <w:rsid w:val="003810C0"/>
    <w:rsid w:val="003D0C86"/>
    <w:rsid w:val="00405141"/>
    <w:rsid w:val="00481320"/>
    <w:rsid w:val="004848E2"/>
    <w:rsid w:val="004B7BF8"/>
    <w:rsid w:val="004D3AA5"/>
    <w:rsid w:val="0056393A"/>
    <w:rsid w:val="005A64C1"/>
    <w:rsid w:val="006166EF"/>
    <w:rsid w:val="00642805"/>
    <w:rsid w:val="00653DF0"/>
    <w:rsid w:val="00655691"/>
    <w:rsid w:val="0066442E"/>
    <w:rsid w:val="006905B1"/>
    <w:rsid w:val="006A673A"/>
    <w:rsid w:val="006C6968"/>
    <w:rsid w:val="00725509"/>
    <w:rsid w:val="00727BAE"/>
    <w:rsid w:val="00773C15"/>
    <w:rsid w:val="00786530"/>
    <w:rsid w:val="007A57CC"/>
    <w:rsid w:val="007B0B35"/>
    <w:rsid w:val="007C09FE"/>
    <w:rsid w:val="007D0B7A"/>
    <w:rsid w:val="007D7E8E"/>
    <w:rsid w:val="00802514"/>
    <w:rsid w:val="00804BCD"/>
    <w:rsid w:val="00826DAF"/>
    <w:rsid w:val="008315FD"/>
    <w:rsid w:val="00844B15"/>
    <w:rsid w:val="00853D97"/>
    <w:rsid w:val="008637FC"/>
    <w:rsid w:val="00864338"/>
    <w:rsid w:val="00887905"/>
    <w:rsid w:val="0089060A"/>
    <w:rsid w:val="008F158D"/>
    <w:rsid w:val="00905132"/>
    <w:rsid w:val="009318B8"/>
    <w:rsid w:val="00944BA2"/>
    <w:rsid w:val="00944CDB"/>
    <w:rsid w:val="00950BD5"/>
    <w:rsid w:val="009810EB"/>
    <w:rsid w:val="009836FB"/>
    <w:rsid w:val="00984DE5"/>
    <w:rsid w:val="0099179B"/>
    <w:rsid w:val="009A3714"/>
    <w:rsid w:val="009A5C4D"/>
    <w:rsid w:val="009B3BDD"/>
    <w:rsid w:val="009C03BD"/>
    <w:rsid w:val="009D180F"/>
    <w:rsid w:val="009E1443"/>
    <w:rsid w:val="00A058CB"/>
    <w:rsid w:val="00A36ACD"/>
    <w:rsid w:val="00A47E96"/>
    <w:rsid w:val="00A56F1D"/>
    <w:rsid w:val="00A76492"/>
    <w:rsid w:val="00AA0DB5"/>
    <w:rsid w:val="00AB1077"/>
    <w:rsid w:val="00AD579C"/>
    <w:rsid w:val="00AF0145"/>
    <w:rsid w:val="00B00BB9"/>
    <w:rsid w:val="00B23B4B"/>
    <w:rsid w:val="00B5218C"/>
    <w:rsid w:val="00B54CB4"/>
    <w:rsid w:val="00B616CD"/>
    <w:rsid w:val="00B71436"/>
    <w:rsid w:val="00B85F32"/>
    <w:rsid w:val="00B94ADF"/>
    <w:rsid w:val="00BB00CD"/>
    <w:rsid w:val="00C03882"/>
    <w:rsid w:val="00C1554A"/>
    <w:rsid w:val="00C320B6"/>
    <w:rsid w:val="00C457A0"/>
    <w:rsid w:val="00C67F65"/>
    <w:rsid w:val="00C727AA"/>
    <w:rsid w:val="00CA000E"/>
    <w:rsid w:val="00CA7DF6"/>
    <w:rsid w:val="00CC08B9"/>
    <w:rsid w:val="00CC2E58"/>
    <w:rsid w:val="00CD2B5A"/>
    <w:rsid w:val="00CD4625"/>
    <w:rsid w:val="00CE2F09"/>
    <w:rsid w:val="00CF6543"/>
    <w:rsid w:val="00D0446D"/>
    <w:rsid w:val="00D224E7"/>
    <w:rsid w:val="00D236F2"/>
    <w:rsid w:val="00D53C98"/>
    <w:rsid w:val="00D84751"/>
    <w:rsid w:val="00D922D5"/>
    <w:rsid w:val="00DB423F"/>
    <w:rsid w:val="00DC2536"/>
    <w:rsid w:val="00DC4931"/>
    <w:rsid w:val="00DD2A79"/>
    <w:rsid w:val="00E01D28"/>
    <w:rsid w:val="00E10E81"/>
    <w:rsid w:val="00E2632B"/>
    <w:rsid w:val="00E430D3"/>
    <w:rsid w:val="00E52B16"/>
    <w:rsid w:val="00E548F0"/>
    <w:rsid w:val="00E576CA"/>
    <w:rsid w:val="00E614BC"/>
    <w:rsid w:val="00E9667B"/>
    <w:rsid w:val="00EE7CAF"/>
    <w:rsid w:val="00F465CE"/>
    <w:rsid w:val="00F5409F"/>
    <w:rsid w:val="00F567AD"/>
    <w:rsid w:val="00F6303B"/>
    <w:rsid w:val="00F67C81"/>
    <w:rsid w:val="00F874D7"/>
    <w:rsid w:val="00FB2104"/>
    <w:rsid w:val="00FB6C16"/>
    <w:rsid w:val="00FB6D15"/>
    <w:rsid w:val="00FC2BED"/>
    <w:rsid w:val="00FC6AD2"/>
    <w:rsid w:val="00FD39C7"/>
    <w:rsid w:val="00FE0B05"/>
    <w:rsid w:val="00FE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D946"/>
  <w15:chartTrackingRefBased/>
  <w15:docId w15:val="{F180F5B1-4C59-A64A-8C9B-87136469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625"/>
    <w:rPr>
      <w:rFonts w:eastAsiaTheme="majorEastAsia" w:cstheme="majorBidi"/>
      <w:color w:val="272727" w:themeColor="text1" w:themeTint="D8"/>
    </w:rPr>
  </w:style>
  <w:style w:type="paragraph" w:styleId="Title">
    <w:name w:val="Title"/>
    <w:basedOn w:val="Normal"/>
    <w:next w:val="Normal"/>
    <w:link w:val="TitleChar"/>
    <w:uiPriority w:val="10"/>
    <w:qFormat/>
    <w:rsid w:val="00CD4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625"/>
    <w:pPr>
      <w:spacing w:before="160"/>
      <w:jc w:val="center"/>
    </w:pPr>
    <w:rPr>
      <w:i/>
      <w:iCs/>
      <w:color w:val="404040" w:themeColor="text1" w:themeTint="BF"/>
    </w:rPr>
  </w:style>
  <w:style w:type="character" w:customStyle="1" w:styleId="QuoteChar">
    <w:name w:val="Quote Char"/>
    <w:basedOn w:val="DefaultParagraphFont"/>
    <w:link w:val="Quote"/>
    <w:uiPriority w:val="29"/>
    <w:rsid w:val="00CD4625"/>
    <w:rPr>
      <w:i/>
      <w:iCs/>
      <w:color w:val="404040" w:themeColor="text1" w:themeTint="BF"/>
    </w:rPr>
  </w:style>
  <w:style w:type="paragraph" w:styleId="ListParagraph">
    <w:name w:val="List Paragraph"/>
    <w:basedOn w:val="Normal"/>
    <w:uiPriority w:val="34"/>
    <w:qFormat/>
    <w:rsid w:val="00CD4625"/>
    <w:pPr>
      <w:ind w:left="720"/>
      <w:contextualSpacing/>
    </w:pPr>
  </w:style>
  <w:style w:type="character" w:styleId="IntenseEmphasis">
    <w:name w:val="Intense Emphasis"/>
    <w:basedOn w:val="DefaultParagraphFont"/>
    <w:uiPriority w:val="21"/>
    <w:qFormat/>
    <w:rsid w:val="00CD4625"/>
    <w:rPr>
      <w:i/>
      <w:iCs/>
      <w:color w:val="0F4761" w:themeColor="accent1" w:themeShade="BF"/>
    </w:rPr>
  </w:style>
  <w:style w:type="paragraph" w:styleId="IntenseQuote">
    <w:name w:val="Intense Quote"/>
    <w:basedOn w:val="Normal"/>
    <w:next w:val="Normal"/>
    <w:link w:val="IntenseQuoteChar"/>
    <w:uiPriority w:val="30"/>
    <w:qFormat/>
    <w:rsid w:val="00CD4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625"/>
    <w:rPr>
      <w:i/>
      <w:iCs/>
      <w:color w:val="0F4761" w:themeColor="accent1" w:themeShade="BF"/>
    </w:rPr>
  </w:style>
  <w:style w:type="character" w:styleId="IntenseReference">
    <w:name w:val="Intense Reference"/>
    <w:basedOn w:val="DefaultParagraphFont"/>
    <w:uiPriority w:val="32"/>
    <w:qFormat/>
    <w:rsid w:val="00CD4625"/>
    <w:rPr>
      <w:b/>
      <w:bCs/>
      <w:smallCaps/>
      <w:color w:val="0F4761" w:themeColor="accent1" w:themeShade="BF"/>
      <w:spacing w:val="5"/>
    </w:rPr>
  </w:style>
  <w:style w:type="paragraph" w:styleId="Header">
    <w:name w:val="header"/>
    <w:basedOn w:val="Normal"/>
    <w:link w:val="HeaderChar"/>
    <w:uiPriority w:val="99"/>
    <w:unhideWhenUsed/>
    <w:rsid w:val="00CD4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625"/>
  </w:style>
  <w:style w:type="paragraph" w:styleId="Footer">
    <w:name w:val="footer"/>
    <w:basedOn w:val="Normal"/>
    <w:link w:val="FooterChar"/>
    <w:uiPriority w:val="99"/>
    <w:unhideWhenUsed/>
    <w:rsid w:val="00CD4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625"/>
  </w:style>
  <w:style w:type="paragraph" w:styleId="Revision">
    <w:name w:val="Revision"/>
    <w:hidden/>
    <w:uiPriority w:val="99"/>
    <w:semiHidden/>
    <w:rsid w:val="007C09FE"/>
    <w:pPr>
      <w:spacing w:after="0" w:line="240" w:lineRule="auto"/>
    </w:pPr>
  </w:style>
  <w:style w:type="character" w:styleId="Hyperlink">
    <w:name w:val="Hyperlink"/>
    <w:basedOn w:val="DefaultParagraphFont"/>
    <w:uiPriority w:val="99"/>
    <w:unhideWhenUsed/>
    <w:rsid w:val="00C1554A"/>
    <w:rPr>
      <w:color w:val="467886" w:themeColor="hyperlink"/>
      <w:u w:val="single"/>
    </w:rPr>
  </w:style>
  <w:style w:type="character" w:styleId="UnresolvedMention">
    <w:name w:val="Unresolved Mention"/>
    <w:basedOn w:val="DefaultParagraphFont"/>
    <w:uiPriority w:val="99"/>
    <w:semiHidden/>
    <w:unhideWhenUsed/>
    <w:rsid w:val="00C1554A"/>
    <w:rPr>
      <w:color w:val="605E5C"/>
      <w:shd w:val="clear" w:color="auto" w:fill="E1DFDD"/>
    </w:rPr>
  </w:style>
  <w:style w:type="character" w:styleId="FollowedHyperlink">
    <w:name w:val="FollowedHyperlink"/>
    <w:basedOn w:val="DefaultParagraphFont"/>
    <w:uiPriority w:val="99"/>
    <w:semiHidden/>
    <w:unhideWhenUsed/>
    <w:rsid w:val="00C155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o/kgs/vyfud8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oundmoneydefense.org/news/2026/07/13/gov-desantis-signs-big-government-bill-that-buries-floridas-gold-industry-00068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undmoneydefense.org/sound-money-explained" TargetMode="External"/><Relationship Id="rId11" Type="http://schemas.openxmlformats.org/officeDocument/2006/relationships/hyperlink" Target="https://x.com/JpCortez27" TargetMode="External"/><Relationship Id="rId5" Type="http://schemas.openxmlformats.org/officeDocument/2006/relationships/endnotes" Target="endnotes.xml"/><Relationship Id="rId10" Type="http://schemas.openxmlformats.org/officeDocument/2006/relationships/hyperlink" Target="https://www.moneymetals.com/resources/sound-money-index" TargetMode="External"/><Relationship Id="rId4" Type="http://schemas.openxmlformats.org/officeDocument/2006/relationships/footnotes" Target="footnotes.xml"/><Relationship Id="rId9" Type="http://schemas.openxmlformats.org/officeDocument/2006/relationships/hyperlink" Target="https://www.soundmoneydefens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Shockley</dc:creator>
  <cp:keywords/>
  <dc:description/>
  <cp:lastModifiedBy>Doug Shockley</cp:lastModifiedBy>
  <cp:revision>5</cp:revision>
  <dcterms:created xsi:type="dcterms:W3CDTF">2026-07-16T18:19:00Z</dcterms:created>
  <dcterms:modified xsi:type="dcterms:W3CDTF">2026-07-17T19:29:00Z</dcterms:modified>
</cp:coreProperties>
</file>