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7175A" w14:textId="7BAC5061" w:rsidR="006C2FB9" w:rsidRPr="006C2FB9" w:rsidRDefault="006C2FB9" w:rsidP="00ED266A">
      <w:pPr>
        <w:ind w:firstLine="0"/>
        <w:jc w:val="center"/>
        <w:rPr>
          <w:b/>
          <w:bCs/>
        </w:rPr>
      </w:pPr>
      <w:r>
        <w:rPr>
          <w:b/>
          <w:bCs/>
        </w:rPr>
        <w:t xml:space="preserve">HEAVENLY PLACES </w:t>
      </w:r>
      <w:r w:rsidRPr="006C2FB9">
        <w:rPr>
          <w:b/>
          <w:bCs/>
        </w:rPr>
        <w:t>BOOK SERIES SELL SHEET</w:t>
      </w:r>
    </w:p>
    <w:p w14:paraId="30F7C46B" w14:textId="2993C5C2" w:rsidR="006C2FB9" w:rsidRPr="006C2FB9" w:rsidRDefault="006C2FB9" w:rsidP="006C2FB9">
      <w:pPr>
        <w:ind w:firstLine="0"/>
        <w:rPr>
          <w:b/>
          <w:bCs/>
        </w:rPr>
      </w:pPr>
    </w:p>
    <w:p w14:paraId="2C3705ED" w14:textId="205F7D23" w:rsidR="006C2FB9" w:rsidRPr="006C2FB9" w:rsidRDefault="006C2FB9" w:rsidP="006C2FB9">
      <w:pPr>
        <w:ind w:firstLine="0"/>
      </w:pPr>
      <w:r w:rsidRPr="006C2FB9">
        <w:rPr>
          <w:b/>
          <w:bCs/>
        </w:rPr>
        <w:t>Genre:</w:t>
      </w:r>
      <w:r w:rsidRPr="006C2FB9">
        <w:t xml:space="preserve"> </w:t>
      </w:r>
      <w:r w:rsidR="008665CB" w:rsidRPr="006C2FB9">
        <w:t xml:space="preserve">Christian </w:t>
      </w:r>
      <w:r w:rsidRPr="006C2FB9">
        <w:t>Fantasy • Epic Fantasy • Fantasy</w:t>
      </w:r>
    </w:p>
    <w:p w14:paraId="55EB32C2" w14:textId="2E965AFB" w:rsidR="006C2FB9" w:rsidRPr="006C2FB9" w:rsidRDefault="006C2FB9" w:rsidP="006C2FB9">
      <w:pPr>
        <w:ind w:firstLine="0"/>
        <w:jc w:val="left"/>
      </w:pPr>
      <w:r w:rsidRPr="006C2FB9">
        <w:rPr>
          <w:b/>
          <w:bCs/>
        </w:rPr>
        <w:t>Tagline:</w:t>
      </w:r>
      <w:r>
        <w:rPr>
          <w:b/>
          <w:bCs/>
        </w:rPr>
        <w:t xml:space="preserve"> “With the fate of two worlds in the balance, God didn’t send an army, He sent a family…”</w:t>
      </w:r>
    </w:p>
    <w:p w14:paraId="3B071844" w14:textId="463FFB3B" w:rsidR="006C2FB9" w:rsidRPr="006C2FB9" w:rsidRDefault="006C2FB9" w:rsidP="006C2FB9"/>
    <w:p w14:paraId="1A3AAFBD" w14:textId="77777777" w:rsidR="006C2FB9" w:rsidRPr="006C2FB9" w:rsidRDefault="006C2FB9" w:rsidP="006C2FB9">
      <w:pPr>
        <w:ind w:firstLine="0"/>
        <w:rPr>
          <w:b/>
          <w:bCs/>
        </w:rPr>
      </w:pPr>
      <w:r w:rsidRPr="006C2FB9">
        <w:rPr>
          <w:b/>
          <w:bCs/>
        </w:rPr>
        <w:t>SERIES OVERVIEW</w:t>
      </w:r>
    </w:p>
    <w:p w14:paraId="4297C5C0" w14:textId="03B98510" w:rsidR="004E7D1F" w:rsidRPr="009308DE" w:rsidRDefault="004E7D1F" w:rsidP="00A62B1B">
      <w:r w:rsidRPr="009308DE">
        <w:t>Redemption was only the beginning.</w:t>
      </w:r>
      <w:r w:rsidR="00D17974" w:rsidRPr="009308DE">
        <w:t xml:space="preserve"> </w:t>
      </w:r>
      <w:r w:rsidRPr="009308DE">
        <w:t>After God restores their broken family through acts of obedience, Jonah, Willa, and their adopted daughter, Wren, are thrust through a mysterious portal into Aeramor, a world of ancient kingdoms, sword and sorcery, and spiritual warfare unlike anything they have ever known. Called by Adonai to proclaim His truth, they discover a land experiencing a version of the Old Testament of the Bible. Miracles confront dark magic, prophets challenge the powers of darkness, and every soul stands at the crossroads of faith and fear.</w:t>
      </w:r>
    </w:p>
    <w:p w14:paraId="538A304A" w14:textId="77777777" w:rsidR="004E7D1F" w:rsidRPr="009308DE" w:rsidRDefault="004E7D1F" w:rsidP="004E7D1F">
      <w:r w:rsidRPr="009308DE">
        <w:t>As war spreads across the nations of Aeramor, their mission grows beyond survival. They must recover sacred relics, expose hidden betrayal, protect the innocent, and care for the widows and orphans left behind by the Enemy's relentless campaign. Along the way, unlikely allies emerge, ancient mysteries are revealed, and the fate of two worlds becomes intertwined.</w:t>
      </w:r>
    </w:p>
    <w:p w14:paraId="776B630B" w14:textId="77777777" w:rsidR="004E7D1F" w:rsidRPr="009308DE" w:rsidRDefault="004E7D1F" w:rsidP="004E7D1F">
      <w:r w:rsidRPr="009308DE">
        <w:t xml:space="preserve">From the first step of faith to the final battle between light and darkness, the </w:t>
      </w:r>
      <w:r w:rsidRPr="009308DE">
        <w:rPr>
          <w:b/>
          <w:bCs/>
          <w:i/>
          <w:iCs/>
        </w:rPr>
        <w:t>Heavenly Places</w:t>
      </w:r>
      <w:r w:rsidRPr="009308DE">
        <w:t xml:space="preserve"> series is an epic Christian fantasy story of redemption, found family, spiritual warfare, and unwavering hope. Perfect for readers who love portal fantasy, sweeping adventures, and stories where faith in God is the greatest weapon of all.</w:t>
      </w:r>
    </w:p>
    <w:p w14:paraId="6936C113" w14:textId="77777777" w:rsidR="00D17974" w:rsidRDefault="00D17974" w:rsidP="00D17974">
      <w:pPr>
        <w:ind w:firstLine="0"/>
        <w:rPr>
          <w:b/>
          <w:bCs/>
        </w:rPr>
      </w:pPr>
    </w:p>
    <w:p w14:paraId="0D431875" w14:textId="66BFDAB8" w:rsidR="006C2FB9" w:rsidRPr="006C2FB9" w:rsidRDefault="006C2FB9" w:rsidP="00D17974">
      <w:pPr>
        <w:ind w:firstLine="0"/>
        <w:rPr>
          <w:b/>
          <w:bCs/>
        </w:rPr>
      </w:pPr>
      <w:r w:rsidRPr="006C2FB9">
        <w:rPr>
          <w:b/>
          <w:bCs/>
        </w:rPr>
        <w:t>Perfect For Readers Who Enjoy</w:t>
      </w:r>
    </w:p>
    <w:p w14:paraId="620DFD6B" w14:textId="55C26973" w:rsidR="006C2FB9" w:rsidRPr="006C2FB9" w:rsidRDefault="006C2FB9" w:rsidP="006C2FB9">
      <w:pPr>
        <w:numPr>
          <w:ilvl w:val="0"/>
          <w:numId w:val="1"/>
        </w:numPr>
      </w:pPr>
      <w:r>
        <w:t>Ted Dekker, C.S. Lewis, Margaret Weis and Tracy Hickman</w:t>
      </w:r>
    </w:p>
    <w:p w14:paraId="6F095F37" w14:textId="72159037" w:rsidR="006C2FB9" w:rsidRPr="006C2FB9" w:rsidRDefault="006C2FB9" w:rsidP="006C2FB9">
      <w:pPr>
        <w:numPr>
          <w:ilvl w:val="0"/>
          <w:numId w:val="1"/>
        </w:numPr>
      </w:pPr>
      <w:r w:rsidRPr="006C2FB9">
        <w:t>Epic worldbuilding</w:t>
      </w:r>
      <w:r>
        <w:t xml:space="preserve">, </w:t>
      </w:r>
      <w:r w:rsidRPr="006C2FB9">
        <w:t>Character-driven fantasy</w:t>
      </w:r>
      <w:r>
        <w:t xml:space="preserve">, </w:t>
      </w:r>
      <w:r w:rsidRPr="006C2FB9">
        <w:t>Spiritual themes</w:t>
      </w:r>
      <w:r>
        <w:t xml:space="preserve">, </w:t>
      </w:r>
      <w:r w:rsidRPr="006C2FB9">
        <w:t>Adventure and mystery</w:t>
      </w:r>
    </w:p>
    <w:p w14:paraId="5596C24E" w14:textId="404A7442" w:rsidR="006C2FB9" w:rsidRPr="006C2FB9" w:rsidRDefault="006C2FB9" w:rsidP="006C2FB9"/>
    <w:p w14:paraId="13A917F6" w14:textId="0CBF91AB" w:rsidR="006C2FB9" w:rsidRPr="006C2FB9" w:rsidRDefault="006C2FB9" w:rsidP="006C2FB9">
      <w:pPr>
        <w:ind w:firstLine="0"/>
        <w:rPr>
          <w:b/>
          <w:bCs/>
        </w:rPr>
      </w:pPr>
      <w:r>
        <w:rPr>
          <w:b/>
          <w:bCs/>
        </w:rPr>
        <w:t xml:space="preserve">HEAVENLY PLACES </w:t>
      </w:r>
      <w:r w:rsidRPr="006C2FB9">
        <w:rPr>
          <w:b/>
          <w:bCs/>
        </w:rPr>
        <w:t>SERIES AT A GLANCE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35"/>
        <w:gridCol w:w="1827"/>
        <w:gridCol w:w="2245"/>
      </w:tblGrid>
      <w:tr w:rsidR="006C2FB9" w:rsidRPr="006C2FB9" w14:paraId="57FCEBDA" w14:textId="77777777">
        <w:trPr>
          <w:tblCellSpacing w:w="15" w:type="dxa"/>
        </w:trPr>
        <w:tc>
          <w:tcPr>
            <w:tcW w:w="0" w:type="auto"/>
            <w:vAlign w:val="center"/>
            <w:hideMark/>
          </w:tcPr>
          <w:p w14:paraId="5908E1E0" w14:textId="77777777" w:rsidR="006C2FB9" w:rsidRPr="006C2FB9" w:rsidRDefault="006C2FB9" w:rsidP="006C2FB9">
            <w:pPr>
              <w:rPr>
                <w:b/>
                <w:bCs/>
              </w:rPr>
            </w:pPr>
            <w:r w:rsidRPr="006C2FB9">
              <w:rPr>
                <w:b/>
                <w:bCs/>
              </w:rPr>
              <w:t>Book</w:t>
            </w:r>
          </w:p>
        </w:tc>
        <w:tc>
          <w:tcPr>
            <w:tcW w:w="0" w:type="auto"/>
            <w:vAlign w:val="center"/>
            <w:hideMark/>
          </w:tcPr>
          <w:p w14:paraId="44CE4057" w14:textId="77777777" w:rsidR="006C2FB9" w:rsidRPr="006C2FB9" w:rsidRDefault="006C2FB9" w:rsidP="006C2FB9">
            <w:pPr>
              <w:rPr>
                <w:b/>
                <w:bCs/>
              </w:rPr>
            </w:pPr>
            <w:r w:rsidRPr="006C2FB9">
              <w:rPr>
                <w:b/>
                <w:bCs/>
              </w:rPr>
              <w:t>Status</w:t>
            </w:r>
          </w:p>
        </w:tc>
        <w:tc>
          <w:tcPr>
            <w:tcW w:w="0" w:type="auto"/>
            <w:vAlign w:val="center"/>
            <w:hideMark/>
          </w:tcPr>
          <w:p w14:paraId="37872E03" w14:textId="77777777" w:rsidR="006C2FB9" w:rsidRPr="006C2FB9" w:rsidRDefault="006C2FB9" w:rsidP="00971928">
            <w:pPr>
              <w:jc w:val="center"/>
              <w:rPr>
                <w:b/>
                <w:bCs/>
              </w:rPr>
            </w:pPr>
            <w:r w:rsidRPr="006C2FB9">
              <w:rPr>
                <w:b/>
                <w:bCs/>
              </w:rPr>
              <w:t>Publication Date</w:t>
            </w:r>
          </w:p>
        </w:tc>
      </w:tr>
      <w:tr w:rsidR="006C2FB9" w:rsidRPr="006C2FB9" w14:paraId="6D4E5759" w14:textId="77777777">
        <w:trPr>
          <w:tblCellSpacing w:w="15" w:type="dxa"/>
        </w:trPr>
        <w:tc>
          <w:tcPr>
            <w:tcW w:w="0" w:type="auto"/>
            <w:vAlign w:val="center"/>
            <w:hideMark/>
          </w:tcPr>
          <w:p w14:paraId="1CF0DDF8" w14:textId="784E011F" w:rsidR="006C2FB9" w:rsidRPr="006C2FB9" w:rsidRDefault="006C2FB9" w:rsidP="006C2FB9">
            <w:r w:rsidRPr="006C2FB9">
              <w:t xml:space="preserve">Book </w:t>
            </w:r>
            <w:r w:rsidR="00297BE6">
              <w:t>1</w:t>
            </w:r>
            <w:r w:rsidRPr="006C2FB9">
              <w:t xml:space="preserve">: </w:t>
            </w:r>
            <w:r w:rsidRPr="006C2FB9">
              <w:rPr>
                <w:i/>
                <w:iCs/>
              </w:rPr>
              <w:t>Coram Deo</w:t>
            </w:r>
          </w:p>
        </w:tc>
        <w:tc>
          <w:tcPr>
            <w:tcW w:w="0" w:type="auto"/>
            <w:vAlign w:val="center"/>
            <w:hideMark/>
          </w:tcPr>
          <w:p w14:paraId="5F80296A" w14:textId="77777777" w:rsidR="006C2FB9" w:rsidRPr="006C2FB9" w:rsidRDefault="006C2FB9" w:rsidP="006C2FB9">
            <w:r w:rsidRPr="006C2FB9">
              <w:t>Available</w:t>
            </w:r>
          </w:p>
        </w:tc>
        <w:tc>
          <w:tcPr>
            <w:tcW w:w="0" w:type="auto"/>
            <w:vAlign w:val="center"/>
            <w:hideMark/>
          </w:tcPr>
          <w:p w14:paraId="52C1BBCC" w14:textId="15520E7E" w:rsidR="006C2FB9" w:rsidRPr="006C2FB9" w:rsidRDefault="006C2FB9" w:rsidP="006C2FB9">
            <w:r>
              <w:t>9/9/2023</w:t>
            </w:r>
          </w:p>
        </w:tc>
      </w:tr>
      <w:tr w:rsidR="006C2FB9" w:rsidRPr="006C2FB9" w14:paraId="222BA61A" w14:textId="77777777">
        <w:trPr>
          <w:tblCellSpacing w:w="15" w:type="dxa"/>
        </w:trPr>
        <w:tc>
          <w:tcPr>
            <w:tcW w:w="0" w:type="auto"/>
            <w:vAlign w:val="center"/>
            <w:hideMark/>
          </w:tcPr>
          <w:p w14:paraId="7179F427" w14:textId="1F53FFAE" w:rsidR="006C2FB9" w:rsidRPr="006C2FB9" w:rsidRDefault="006C2FB9" w:rsidP="006C2FB9">
            <w:r w:rsidRPr="006C2FB9">
              <w:t xml:space="preserve">Book </w:t>
            </w:r>
            <w:r w:rsidR="00297BE6">
              <w:t>2</w:t>
            </w:r>
            <w:r w:rsidRPr="006C2FB9">
              <w:t xml:space="preserve">: </w:t>
            </w:r>
            <w:r>
              <w:t>Solus Deus</w:t>
            </w:r>
          </w:p>
        </w:tc>
        <w:tc>
          <w:tcPr>
            <w:tcW w:w="0" w:type="auto"/>
            <w:vAlign w:val="center"/>
            <w:hideMark/>
          </w:tcPr>
          <w:p w14:paraId="6E988210" w14:textId="77777777" w:rsidR="006C2FB9" w:rsidRPr="006C2FB9" w:rsidRDefault="006C2FB9" w:rsidP="006C2FB9">
            <w:r w:rsidRPr="006C2FB9">
              <w:t>Available</w:t>
            </w:r>
          </w:p>
        </w:tc>
        <w:tc>
          <w:tcPr>
            <w:tcW w:w="0" w:type="auto"/>
            <w:vAlign w:val="center"/>
            <w:hideMark/>
          </w:tcPr>
          <w:p w14:paraId="6BC2906D" w14:textId="25FA838A" w:rsidR="006C2FB9" w:rsidRPr="006C2FB9" w:rsidRDefault="006C2FB9" w:rsidP="006C2FB9">
            <w:r>
              <w:t>9/9/2024</w:t>
            </w:r>
          </w:p>
        </w:tc>
      </w:tr>
      <w:tr w:rsidR="006C2FB9" w:rsidRPr="006C2FB9" w14:paraId="0BA1937C" w14:textId="77777777">
        <w:trPr>
          <w:tblCellSpacing w:w="15" w:type="dxa"/>
        </w:trPr>
        <w:tc>
          <w:tcPr>
            <w:tcW w:w="0" w:type="auto"/>
            <w:vAlign w:val="center"/>
            <w:hideMark/>
          </w:tcPr>
          <w:p w14:paraId="7F8FFAB3" w14:textId="75B70A31" w:rsidR="006C2FB9" w:rsidRPr="006C2FB9" w:rsidRDefault="006C2FB9" w:rsidP="006C2FB9">
            <w:r w:rsidRPr="006C2FB9">
              <w:t xml:space="preserve">Book </w:t>
            </w:r>
            <w:r w:rsidR="00297BE6">
              <w:t>3</w:t>
            </w:r>
            <w:r w:rsidRPr="006C2FB9">
              <w:t xml:space="preserve">: </w:t>
            </w:r>
            <w:r>
              <w:t>Gracia Dei</w:t>
            </w:r>
          </w:p>
        </w:tc>
        <w:tc>
          <w:tcPr>
            <w:tcW w:w="0" w:type="auto"/>
            <w:vAlign w:val="center"/>
            <w:hideMark/>
          </w:tcPr>
          <w:p w14:paraId="51919B43" w14:textId="77777777" w:rsidR="006C2FB9" w:rsidRPr="006C2FB9" w:rsidRDefault="006C2FB9" w:rsidP="006C2FB9">
            <w:r w:rsidRPr="006C2FB9">
              <w:t>Available</w:t>
            </w:r>
          </w:p>
        </w:tc>
        <w:tc>
          <w:tcPr>
            <w:tcW w:w="0" w:type="auto"/>
            <w:vAlign w:val="center"/>
            <w:hideMark/>
          </w:tcPr>
          <w:p w14:paraId="59FE4B74" w14:textId="6B012C98" w:rsidR="006C2FB9" w:rsidRPr="006C2FB9" w:rsidRDefault="006C2FB9" w:rsidP="006C2FB9">
            <w:r>
              <w:t>9/9/2025</w:t>
            </w:r>
          </w:p>
        </w:tc>
      </w:tr>
      <w:tr w:rsidR="006C2FB9" w:rsidRPr="006C2FB9" w14:paraId="73F7CC46" w14:textId="77777777">
        <w:trPr>
          <w:tblCellSpacing w:w="15" w:type="dxa"/>
        </w:trPr>
        <w:tc>
          <w:tcPr>
            <w:tcW w:w="0" w:type="auto"/>
            <w:vAlign w:val="center"/>
            <w:hideMark/>
          </w:tcPr>
          <w:p w14:paraId="2CFFEB57" w14:textId="77777777" w:rsidR="006C2FB9" w:rsidRDefault="006C2FB9" w:rsidP="006C2FB9">
            <w:r w:rsidRPr="006C2FB9">
              <w:t xml:space="preserve">Book </w:t>
            </w:r>
            <w:r w:rsidR="00297BE6">
              <w:t>4</w:t>
            </w:r>
            <w:r w:rsidRPr="006C2FB9">
              <w:t xml:space="preserve">: </w:t>
            </w:r>
            <w:r>
              <w:t>Diaspora</w:t>
            </w:r>
          </w:p>
          <w:p w14:paraId="44CA1A43" w14:textId="77777777" w:rsidR="009C6C80" w:rsidRDefault="009C6C80" w:rsidP="006C2FB9">
            <w:r>
              <w:t>Book 5: Babylon</w:t>
            </w:r>
          </w:p>
          <w:p w14:paraId="50A3B691" w14:textId="5C2BDEFA" w:rsidR="006273AE" w:rsidRPr="006C2FB9" w:rsidRDefault="006273AE" w:rsidP="006C2FB9">
            <w:r>
              <w:t>Book 6: Holy City</w:t>
            </w:r>
          </w:p>
        </w:tc>
        <w:tc>
          <w:tcPr>
            <w:tcW w:w="0" w:type="auto"/>
            <w:vAlign w:val="center"/>
            <w:hideMark/>
          </w:tcPr>
          <w:p w14:paraId="1685105E" w14:textId="77777777" w:rsidR="009C6C80" w:rsidRDefault="006C2FB9" w:rsidP="006C2FB9">
            <w:r w:rsidRPr="006C2FB9">
              <w:t>Coming Soon</w:t>
            </w:r>
          </w:p>
          <w:p w14:paraId="5B19DB3C" w14:textId="77777777" w:rsidR="006273AE" w:rsidRDefault="009C6C80" w:rsidP="006C2FB9">
            <w:r>
              <w:t>Coming in ‘27</w:t>
            </w:r>
          </w:p>
          <w:p w14:paraId="339FAD32" w14:textId="0EE7E192" w:rsidR="006C2FB9" w:rsidRPr="006C2FB9" w:rsidRDefault="006273AE" w:rsidP="006C2FB9">
            <w:r>
              <w:t>Coming in ‘28</w:t>
            </w:r>
            <w:r w:rsidR="006C2FB9">
              <w:t xml:space="preserve"> </w:t>
            </w:r>
          </w:p>
        </w:tc>
        <w:tc>
          <w:tcPr>
            <w:tcW w:w="0" w:type="auto"/>
            <w:vAlign w:val="center"/>
            <w:hideMark/>
          </w:tcPr>
          <w:p w14:paraId="4BAD2EAA" w14:textId="77777777" w:rsidR="006C2FB9" w:rsidRDefault="006C2FB9" w:rsidP="006C2FB9">
            <w:r>
              <w:t>9/9/2026</w:t>
            </w:r>
          </w:p>
          <w:p w14:paraId="5C2E4E20" w14:textId="77777777" w:rsidR="009C6C80" w:rsidRDefault="009C6C80" w:rsidP="006C2FB9">
            <w:r>
              <w:t>9/9/2027</w:t>
            </w:r>
          </w:p>
          <w:p w14:paraId="0FC42CCF" w14:textId="5F89B45E" w:rsidR="006273AE" w:rsidRPr="006C2FB9" w:rsidRDefault="006273AE" w:rsidP="006C2FB9">
            <w:r>
              <w:t>9/9/2028</w:t>
            </w:r>
          </w:p>
        </w:tc>
      </w:tr>
    </w:tbl>
    <w:p w14:paraId="046499C9" w14:textId="209D616F" w:rsidR="006C2FB9" w:rsidRPr="006C2FB9" w:rsidRDefault="006C2FB9" w:rsidP="006C2FB9"/>
    <w:p w14:paraId="25EB4A83" w14:textId="77777777" w:rsidR="00F31BA7" w:rsidRDefault="00F31BA7">
      <w:pPr>
        <w:spacing w:line="276" w:lineRule="auto"/>
        <w:rPr>
          <w:b/>
          <w:bCs/>
        </w:rPr>
      </w:pPr>
      <w:r>
        <w:rPr>
          <w:b/>
          <w:bCs/>
        </w:rPr>
        <w:br w:type="page"/>
      </w:r>
    </w:p>
    <w:p w14:paraId="226C6D58" w14:textId="29F48DA9" w:rsidR="006C2FB9" w:rsidRPr="006C2FB9" w:rsidRDefault="006C2FB9" w:rsidP="006C2FB9">
      <w:pPr>
        <w:ind w:firstLine="0"/>
        <w:rPr>
          <w:b/>
          <w:bCs/>
        </w:rPr>
      </w:pPr>
      <w:r w:rsidRPr="006C2FB9">
        <w:rPr>
          <w:b/>
          <w:bCs/>
        </w:rPr>
        <w:lastRenderedPageBreak/>
        <w:t>INDIVIDUAL BOOKS</w:t>
      </w:r>
    </w:p>
    <w:p w14:paraId="699F7010" w14:textId="77777777" w:rsidR="00AD7AA5" w:rsidRDefault="00AD7AA5" w:rsidP="006C2FB9">
      <w:pPr>
        <w:ind w:firstLine="0"/>
        <w:rPr>
          <w:b/>
          <w:bCs/>
        </w:rPr>
      </w:pPr>
    </w:p>
    <w:p w14:paraId="34AB7AB9" w14:textId="5CE8CA22" w:rsidR="006C2FB9" w:rsidRPr="006C2FB9" w:rsidRDefault="006C2FB9" w:rsidP="006C2FB9">
      <w:pPr>
        <w:ind w:firstLine="0"/>
        <w:rPr>
          <w:b/>
          <w:bCs/>
        </w:rPr>
      </w:pPr>
      <w:r w:rsidRPr="006C2FB9">
        <w:rPr>
          <w:b/>
          <w:bCs/>
        </w:rPr>
        <w:t xml:space="preserve">BOOK ONE – </w:t>
      </w:r>
      <w:r>
        <w:rPr>
          <w:b/>
          <w:bCs/>
          <w:i/>
          <w:iCs/>
        </w:rPr>
        <w:t>Coram Deo</w:t>
      </w:r>
    </w:p>
    <w:p w14:paraId="318FD610" w14:textId="77777777" w:rsidR="006C2FB9" w:rsidRDefault="006C2FB9" w:rsidP="006C2FB9">
      <w:pPr>
        <w:ind w:firstLine="0"/>
        <w:rPr>
          <w:b/>
          <w:bCs/>
        </w:rPr>
      </w:pPr>
      <w:r w:rsidRPr="006C2FB9">
        <w:rPr>
          <w:b/>
          <w:bCs/>
        </w:rPr>
        <w:t>One-Sentence Hook</w:t>
      </w:r>
    </w:p>
    <w:p w14:paraId="51323D4D" w14:textId="7EA11BD9" w:rsidR="005B2AE1" w:rsidRPr="006C2FB9" w:rsidRDefault="005B2AE1" w:rsidP="005B2AE1">
      <w:pPr>
        <w:ind w:firstLine="0"/>
      </w:pPr>
      <w:r w:rsidRPr="001D4691">
        <w:rPr>
          <w:i/>
          <w:iCs/>
        </w:rPr>
        <w:t>An ordinary family. An extraordinary calling. Eternal stakes.</w:t>
      </w:r>
    </w:p>
    <w:p w14:paraId="74DA8529" w14:textId="76F9FAC1" w:rsidR="006C2FB9" w:rsidRPr="006C2FB9" w:rsidRDefault="00561A97" w:rsidP="006C2FB9">
      <w:pPr>
        <w:ind w:firstLine="0"/>
      </w:pPr>
      <w:r>
        <w:rPr>
          <w:b/>
          <w:bCs/>
          <w:noProof/>
        </w:rPr>
        <w:drawing>
          <wp:anchor distT="0" distB="0" distL="114300" distR="114300" simplePos="0" relativeHeight="251658240" behindDoc="0" locked="0" layoutInCell="1" allowOverlap="1" wp14:anchorId="6CC4C229" wp14:editId="342E989D">
            <wp:simplePos x="0" y="0"/>
            <wp:positionH relativeFrom="column">
              <wp:posOffset>4399280</wp:posOffset>
            </wp:positionH>
            <wp:positionV relativeFrom="paragraph">
              <wp:posOffset>17145</wp:posOffset>
            </wp:positionV>
            <wp:extent cx="1402715" cy="2212975"/>
            <wp:effectExtent l="0" t="0" r="6985" b="0"/>
            <wp:wrapSquare wrapText="bothSides"/>
            <wp:docPr id="4421416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141607" name="Picture 442141607"/>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02715" cy="2212975"/>
                    </a:xfrm>
                    <a:prstGeom prst="rect">
                      <a:avLst/>
                    </a:prstGeom>
                  </pic:spPr>
                </pic:pic>
              </a:graphicData>
            </a:graphic>
            <wp14:sizeRelH relativeFrom="margin">
              <wp14:pctWidth>0</wp14:pctWidth>
            </wp14:sizeRelH>
            <wp14:sizeRelV relativeFrom="margin">
              <wp14:pctHeight>0</wp14:pctHeight>
            </wp14:sizeRelV>
          </wp:anchor>
        </w:drawing>
      </w:r>
      <w:r w:rsidR="006C2FB9" w:rsidRPr="006C2FB9">
        <w:rPr>
          <w:b/>
          <w:bCs/>
        </w:rPr>
        <w:t>Synopsis</w:t>
      </w:r>
    </w:p>
    <w:p w14:paraId="7E336C5A" w14:textId="77D83ED3" w:rsidR="006C2FB9" w:rsidRPr="006C2FB9" w:rsidRDefault="00ED6C96" w:rsidP="00ED6C96">
      <w:pPr>
        <w:ind w:firstLine="0"/>
      </w:pPr>
      <w:r w:rsidRPr="001D4691">
        <w:rPr>
          <w:i/>
          <w:iCs/>
        </w:rPr>
        <w:t>A family called by God. Forged in battle. Asked to stand Coram Deo, before the face of God. In Aeramor, faith is the sharpest weapon, and prayer is more potent than magic. When God opens a portal, the war for two worlds begins.</w:t>
      </w:r>
    </w:p>
    <w:p w14:paraId="15D0BFA5" w14:textId="77777777" w:rsidR="006C2FB9" w:rsidRPr="006C2FB9" w:rsidRDefault="006C2FB9" w:rsidP="006C2FB9">
      <w:pPr>
        <w:ind w:firstLine="0"/>
        <w:rPr>
          <w:b/>
          <w:bCs/>
        </w:rPr>
      </w:pPr>
      <w:r w:rsidRPr="006C2FB9">
        <w:rPr>
          <w:b/>
          <w:bCs/>
        </w:rPr>
        <w:t>Formats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39"/>
        <w:gridCol w:w="2087"/>
        <w:gridCol w:w="1145"/>
      </w:tblGrid>
      <w:tr w:rsidR="006C2FB9" w:rsidRPr="006C2FB9" w14:paraId="61B7D3E2" w14:textId="77777777">
        <w:trPr>
          <w:tblCellSpacing w:w="15" w:type="dxa"/>
        </w:trPr>
        <w:tc>
          <w:tcPr>
            <w:tcW w:w="0" w:type="auto"/>
            <w:vAlign w:val="center"/>
            <w:hideMark/>
          </w:tcPr>
          <w:p w14:paraId="0454D5AB" w14:textId="77777777" w:rsidR="006C2FB9" w:rsidRPr="006C2FB9" w:rsidRDefault="006C2FB9" w:rsidP="006C2FB9">
            <w:r w:rsidRPr="006C2FB9">
              <w:t>Format</w:t>
            </w:r>
          </w:p>
        </w:tc>
        <w:tc>
          <w:tcPr>
            <w:tcW w:w="0" w:type="auto"/>
            <w:vAlign w:val="center"/>
            <w:hideMark/>
          </w:tcPr>
          <w:p w14:paraId="4595A17D" w14:textId="77777777" w:rsidR="006C2FB9" w:rsidRPr="006C2FB9" w:rsidRDefault="006C2FB9" w:rsidP="006C2FB9">
            <w:r w:rsidRPr="006C2FB9">
              <w:t>ISBN</w:t>
            </w:r>
          </w:p>
        </w:tc>
        <w:tc>
          <w:tcPr>
            <w:tcW w:w="0" w:type="auto"/>
            <w:vAlign w:val="center"/>
            <w:hideMark/>
          </w:tcPr>
          <w:p w14:paraId="1861243C" w14:textId="77777777" w:rsidR="006C2FB9" w:rsidRPr="006C2FB9" w:rsidRDefault="006C2FB9" w:rsidP="006C2FB9">
            <w:r w:rsidRPr="006C2FB9">
              <w:t>Price</w:t>
            </w:r>
          </w:p>
        </w:tc>
      </w:tr>
      <w:tr w:rsidR="006C2FB9" w:rsidRPr="006C2FB9" w14:paraId="3FFF93CD" w14:textId="77777777">
        <w:trPr>
          <w:tblCellSpacing w:w="15" w:type="dxa"/>
        </w:trPr>
        <w:tc>
          <w:tcPr>
            <w:tcW w:w="0" w:type="auto"/>
            <w:vAlign w:val="center"/>
            <w:hideMark/>
          </w:tcPr>
          <w:p w14:paraId="644866E2" w14:textId="77777777" w:rsidR="006C2FB9" w:rsidRPr="006C2FB9" w:rsidRDefault="006C2FB9" w:rsidP="006C2FB9">
            <w:r w:rsidRPr="006C2FB9">
              <w:t>Paperback</w:t>
            </w:r>
          </w:p>
        </w:tc>
        <w:tc>
          <w:tcPr>
            <w:tcW w:w="0" w:type="auto"/>
            <w:vAlign w:val="center"/>
            <w:hideMark/>
          </w:tcPr>
          <w:p w14:paraId="489FC784" w14:textId="557C6288" w:rsidR="006C2FB9" w:rsidRPr="006C2FB9" w:rsidRDefault="006C2FB9" w:rsidP="006C2FB9">
            <w:r w:rsidRPr="006C2FB9">
              <w:t>9798330317721</w:t>
            </w:r>
          </w:p>
        </w:tc>
        <w:tc>
          <w:tcPr>
            <w:tcW w:w="0" w:type="auto"/>
            <w:vAlign w:val="center"/>
            <w:hideMark/>
          </w:tcPr>
          <w:p w14:paraId="34B5DD82" w14:textId="6E139CA3" w:rsidR="006C2FB9" w:rsidRPr="006C2FB9" w:rsidRDefault="006C2FB9" w:rsidP="006C2FB9">
            <w:r w:rsidRPr="006C2FB9">
              <w:t>$</w:t>
            </w:r>
            <w:r>
              <w:t>14</w:t>
            </w:r>
            <w:r w:rsidRPr="006C2FB9">
              <w:t>.</w:t>
            </w:r>
            <w:r>
              <w:t>99</w:t>
            </w:r>
          </w:p>
        </w:tc>
      </w:tr>
      <w:tr w:rsidR="006C2FB9" w:rsidRPr="006C2FB9" w14:paraId="0F29F007" w14:textId="77777777">
        <w:trPr>
          <w:tblCellSpacing w:w="15" w:type="dxa"/>
        </w:trPr>
        <w:tc>
          <w:tcPr>
            <w:tcW w:w="0" w:type="auto"/>
            <w:vAlign w:val="center"/>
            <w:hideMark/>
          </w:tcPr>
          <w:p w14:paraId="4AD5F591" w14:textId="77777777" w:rsidR="006C2FB9" w:rsidRPr="006C2FB9" w:rsidRDefault="006C2FB9" w:rsidP="006C2FB9">
            <w:r w:rsidRPr="006C2FB9">
              <w:t>Hardcover</w:t>
            </w:r>
          </w:p>
        </w:tc>
        <w:tc>
          <w:tcPr>
            <w:tcW w:w="0" w:type="auto"/>
            <w:vAlign w:val="center"/>
            <w:hideMark/>
          </w:tcPr>
          <w:p w14:paraId="0D3A8A34" w14:textId="608E1D84" w:rsidR="006C2FB9" w:rsidRPr="006C2FB9" w:rsidRDefault="006C2FB9" w:rsidP="006C2FB9">
            <w:r w:rsidRPr="006C2FB9">
              <w:t>9798330317523</w:t>
            </w:r>
          </w:p>
        </w:tc>
        <w:tc>
          <w:tcPr>
            <w:tcW w:w="0" w:type="auto"/>
            <w:vAlign w:val="center"/>
            <w:hideMark/>
          </w:tcPr>
          <w:p w14:paraId="19D4AE28" w14:textId="775F3FC4" w:rsidR="006C2FB9" w:rsidRPr="006C2FB9" w:rsidRDefault="006C2FB9" w:rsidP="006C2FB9">
            <w:r w:rsidRPr="006C2FB9">
              <w:t>$</w:t>
            </w:r>
            <w:r>
              <w:t>2</w:t>
            </w:r>
            <w:r w:rsidR="004B5973">
              <w:t>7</w:t>
            </w:r>
            <w:r w:rsidRPr="006C2FB9">
              <w:t>.</w:t>
            </w:r>
            <w:r>
              <w:t>99</w:t>
            </w:r>
          </w:p>
        </w:tc>
      </w:tr>
      <w:tr w:rsidR="006C2FB9" w:rsidRPr="006C2FB9" w14:paraId="545D8AD0" w14:textId="77777777">
        <w:trPr>
          <w:tblCellSpacing w:w="15" w:type="dxa"/>
        </w:trPr>
        <w:tc>
          <w:tcPr>
            <w:tcW w:w="0" w:type="auto"/>
            <w:vAlign w:val="center"/>
            <w:hideMark/>
          </w:tcPr>
          <w:p w14:paraId="56E9F88F" w14:textId="77777777" w:rsidR="006C2FB9" w:rsidRPr="006C2FB9" w:rsidRDefault="006C2FB9" w:rsidP="006C2FB9">
            <w:r w:rsidRPr="006C2FB9">
              <w:t>eBook</w:t>
            </w:r>
          </w:p>
        </w:tc>
        <w:tc>
          <w:tcPr>
            <w:tcW w:w="0" w:type="auto"/>
            <w:vAlign w:val="center"/>
            <w:hideMark/>
          </w:tcPr>
          <w:p w14:paraId="68F172BE" w14:textId="09B4473C" w:rsidR="006C2FB9" w:rsidRPr="006C2FB9" w:rsidRDefault="006C2FB9" w:rsidP="006C2FB9">
            <w:r w:rsidRPr="006C2FB9">
              <w:t>9798869282521</w:t>
            </w:r>
          </w:p>
        </w:tc>
        <w:tc>
          <w:tcPr>
            <w:tcW w:w="0" w:type="auto"/>
            <w:vAlign w:val="center"/>
            <w:hideMark/>
          </w:tcPr>
          <w:p w14:paraId="11CBD957" w14:textId="56BF0C17" w:rsidR="006C2FB9" w:rsidRPr="006C2FB9" w:rsidRDefault="006C2FB9" w:rsidP="006C2FB9">
            <w:r w:rsidRPr="006C2FB9">
              <w:t>$</w:t>
            </w:r>
            <w:r w:rsidR="00771341">
              <w:t>4</w:t>
            </w:r>
            <w:r w:rsidRPr="006C2FB9">
              <w:t>.</w:t>
            </w:r>
            <w:r w:rsidR="00771341">
              <w:t>99</w:t>
            </w:r>
          </w:p>
        </w:tc>
      </w:tr>
    </w:tbl>
    <w:p w14:paraId="23A32DD9" w14:textId="3DEF28E7" w:rsidR="006C2FB9" w:rsidRPr="006C2FB9" w:rsidRDefault="006C2FB9" w:rsidP="006C2FB9"/>
    <w:p w14:paraId="7721126F" w14:textId="77777777" w:rsidR="00F31BA7" w:rsidRDefault="00F31BA7" w:rsidP="00771341">
      <w:pPr>
        <w:ind w:firstLine="0"/>
        <w:rPr>
          <w:b/>
          <w:bCs/>
        </w:rPr>
      </w:pPr>
    </w:p>
    <w:p w14:paraId="3CADA34E" w14:textId="77777777" w:rsidR="00F31BA7" w:rsidRDefault="00F31BA7" w:rsidP="00771341">
      <w:pPr>
        <w:ind w:firstLine="0"/>
        <w:rPr>
          <w:b/>
          <w:bCs/>
        </w:rPr>
      </w:pPr>
    </w:p>
    <w:p w14:paraId="4622A0F8" w14:textId="4ACD2FC0" w:rsidR="006C2FB9" w:rsidRPr="006C2FB9" w:rsidRDefault="006C2FB9" w:rsidP="00771341">
      <w:pPr>
        <w:ind w:firstLine="0"/>
        <w:rPr>
          <w:b/>
          <w:bCs/>
        </w:rPr>
      </w:pPr>
      <w:r w:rsidRPr="006C2FB9">
        <w:rPr>
          <w:b/>
          <w:bCs/>
        </w:rPr>
        <w:t xml:space="preserve">BOOK TWO – </w:t>
      </w:r>
      <w:r w:rsidR="00771341" w:rsidRPr="00771341">
        <w:rPr>
          <w:b/>
          <w:bCs/>
          <w:i/>
          <w:iCs/>
        </w:rPr>
        <w:t>Solus Deus</w:t>
      </w:r>
    </w:p>
    <w:p w14:paraId="39861A58" w14:textId="77777777" w:rsidR="006C2FB9" w:rsidRPr="006C2FB9" w:rsidRDefault="006C2FB9" w:rsidP="00771341">
      <w:pPr>
        <w:ind w:firstLine="0"/>
      </w:pPr>
      <w:r w:rsidRPr="006C2FB9">
        <w:rPr>
          <w:b/>
          <w:bCs/>
        </w:rPr>
        <w:t>One-Sentence Hook</w:t>
      </w:r>
    </w:p>
    <w:p w14:paraId="68AD6A0C" w14:textId="2EC76050" w:rsidR="006C2FB9" w:rsidRPr="006C2FB9" w:rsidRDefault="00B976ED" w:rsidP="00771341">
      <w:pPr>
        <w:ind w:firstLine="0"/>
      </w:pPr>
      <w:r w:rsidRPr="00B976ED">
        <w:rPr>
          <w:i/>
          <w:iCs/>
        </w:rPr>
        <w:t>A portal. An ancient world. A divine mission. The greatest battle has always been for the</w:t>
      </w:r>
      <w:r w:rsidR="00304C54">
        <w:rPr>
          <w:i/>
          <w:iCs/>
        </w:rPr>
        <w:t xml:space="preserve"> least of these</w:t>
      </w:r>
      <w:r w:rsidR="006C2FB9" w:rsidRPr="006C2FB9">
        <w:rPr>
          <w:i/>
          <w:iCs/>
        </w:rPr>
        <w:t>.</w:t>
      </w:r>
    </w:p>
    <w:p w14:paraId="5FCA4485" w14:textId="129DCFA1" w:rsidR="006C2FB9" w:rsidRPr="006C2FB9" w:rsidRDefault="002A4A9C" w:rsidP="00771341">
      <w:pPr>
        <w:ind w:firstLine="0"/>
      </w:pPr>
      <w:r>
        <w:rPr>
          <w:noProof/>
        </w:rPr>
        <w:drawing>
          <wp:anchor distT="0" distB="0" distL="114300" distR="114300" simplePos="0" relativeHeight="251659264" behindDoc="0" locked="0" layoutInCell="1" allowOverlap="1" wp14:anchorId="378552A0" wp14:editId="66CB260B">
            <wp:simplePos x="0" y="0"/>
            <wp:positionH relativeFrom="column">
              <wp:posOffset>4399667</wp:posOffset>
            </wp:positionH>
            <wp:positionV relativeFrom="paragraph">
              <wp:posOffset>168910</wp:posOffset>
            </wp:positionV>
            <wp:extent cx="1439545" cy="2357755"/>
            <wp:effectExtent l="0" t="0" r="8255" b="4445"/>
            <wp:wrapSquare wrapText="bothSides"/>
            <wp:docPr id="19957115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711525" name="Picture 1995711525"/>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39545" cy="2357755"/>
                    </a:xfrm>
                    <a:prstGeom prst="rect">
                      <a:avLst/>
                    </a:prstGeom>
                  </pic:spPr>
                </pic:pic>
              </a:graphicData>
            </a:graphic>
            <wp14:sizeRelH relativeFrom="margin">
              <wp14:pctWidth>0</wp14:pctWidth>
            </wp14:sizeRelH>
            <wp14:sizeRelV relativeFrom="margin">
              <wp14:pctHeight>0</wp14:pctHeight>
            </wp14:sizeRelV>
          </wp:anchor>
        </w:drawing>
      </w:r>
      <w:r w:rsidR="006C2FB9" w:rsidRPr="006C2FB9">
        <w:rPr>
          <w:b/>
          <w:bCs/>
        </w:rPr>
        <w:t>Synopsis</w:t>
      </w:r>
    </w:p>
    <w:p w14:paraId="6DB38D50" w14:textId="633F68A1" w:rsidR="006C2FB9" w:rsidRPr="006C2FB9" w:rsidRDefault="00733BAA" w:rsidP="00771341">
      <w:pPr>
        <w:ind w:firstLine="0"/>
      </w:pPr>
      <w:r w:rsidRPr="00733BAA">
        <w:t xml:space="preserve">As war spreads across Aeramor, Jonah, Willa, and Wren continue Adonai's mission to proclaim His truth while searching for sacred relics that could save two worlds. Torn between completing their divine calling and caring for the widows and orphans left behind by the conflict, they must uncover a hidden traitor and trust that </w:t>
      </w:r>
      <w:r w:rsidRPr="00733BAA">
        <w:rPr>
          <w:b/>
          <w:bCs/>
        </w:rPr>
        <w:t>only God</w:t>
      </w:r>
      <w:r w:rsidRPr="00733BAA">
        <w:t xml:space="preserve"> can lead them through the darkness.</w:t>
      </w:r>
    </w:p>
    <w:p w14:paraId="1C411E97" w14:textId="3B8F02B6" w:rsidR="006C2FB9" w:rsidRPr="006C2FB9" w:rsidRDefault="006C2FB9" w:rsidP="00771341">
      <w:pPr>
        <w:ind w:firstLine="0"/>
        <w:rPr>
          <w:b/>
          <w:bCs/>
        </w:rPr>
      </w:pPr>
      <w:r w:rsidRPr="006C2FB9">
        <w:rPr>
          <w:b/>
          <w:bCs/>
        </w:rPr>
        <w:t>Formats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39"/>
        <w:gridCol w:w="2087"/>
        <w:gridCol w:w="1145"/>
      </w:tblGrid>
      <w:tr w:rsidR="006C2FB9" w:rsidRPr="006C2FB9" w14:paraId="0DA96FD1" w14:textId="77777777">
        <w:trPr>
          <w:tblCellSpacing w:w="15" w:type="dxa"/>
        </w:trPr>
        <w:tc>
          <w:tcPr>
            <w:tcW w:w="0" w:type="auto"/>
            <w:vAlign w:val="center"/>
            <w:hideMark/>
          </w:tcPr>
          <w:p w14:paraId="093F4952" w14:textId="77777777" w:rsidR="006C2FB9" w:rsidRPr="006C2FB9" w:rsidRDefault="006C2FB9" w:rsidP="006C2FB9">
            <w:r w:rsidRPr="006C2FB9">
              <w:t>Format</w:t>
            </w:r>
          </w:p>
        </w:tc>
        <w:tc>
          <w:tcPr>
            <w:tcW w:w="0" w:type="auto"/>
            <w:vAlign w:val="center"/>
            <w:hideMark/>
          </w:tcPr>
          <w:p w14:paraId="5BEC86AF" w14:textId="5770BFAF" w:rsidR="006C2FB9" w:rsidRPr="006C2FB9" w:rsidRDefault="006C2FB9" w:rsidP="006C2FB9">
            <w:r w:rsidRPr="006C2FB9">
              <w:t>ISBN</w:t>
            </w:r>
            <w:r w:rsidR="006E6B0E">
              <w:t xml:space="preserve"> / ASIN</w:t>
            </w:r>
          </w:p>
        </w:tc>
        <w:tc>
          <w:tcPr>
            <w:tcW w:w="0" w:type="auto"/>
            <w:vAlign w:val="center"/>
            <w:hideMark/>
          </w:tcPr>
          <w:p w14:paraId="1BF7D4BF" w14:textId="77777777" w:rsidR="006C2FB9" w:rsidRPr="006C2FB9" w:rsidRDefault="006C2FB9" w:rsidP="006C2FB9">
            <w:r w:rsidRPr="006C2FB9">
              <w:t>Price</w:t>
            </w:r>
          </w:p>
        </w:tc>
      </w:tr>
      <w:tr w:rsidR="006C2FB9" w:rsidRPr="006C2FB9" w14:paraId="0ADF4A01" w14:textId="77777777">
        <w:trPr>
          <w:tblCellSpacing w:w="15" w:type="dxa"/>
        </w:trPr>
        <w:tc>
          <w:tcPr>
            <w:tcW w:w="0" w:type="auto"/>
            <w:vAlign w:val="center"/>
            <w:hideMark/>
          </w:tcPr>
          <w:p w14:paraId="383362E4" w14:textId="77777777" w:rsidR="006C2FB9" w:rsidRPr="006C2FB9" w:rsidRDefault="006C2FB9" w:rsidP="006C2FB9">
            <w:r w:rsidRPr="006C2FB9">
              <w:t>Paperback</w:t>
            </w:r>
          </w:p>
        </w:tc>
        <w:tc>
          <w:tcPr>
            <w:tcW w:w="0" w:type="auto"/>
            <w:vAlign w:val="center"/>
            <w:hideMark/>
          </w:tcPr>
          <w:p w14:paraId="2665A6FC" w14:textId="65458B6F" w:rsidR="006C2FB9" w:rsidRPr="006C2FB9" w:rsidRDefault="00771341" w:rsidP="006C2FB9">
            <w:r w:rsidRPr="00771341">
              <w:t>9798330317639</w:t>
            </w:r>
          </w:p>
        </w:tc>
        <w:tc>
          <w:tcPr>
            <w:tcW w:w="0" w:type="auto"/>
            <w:vAlign w:val="center"/>
            <w:hideMark/>
          </w:tcPr>
          <w:p w14:paraId="24C3E971" w14:textId="30213A13" w:rsidR="006C2FB9" w:rsidRPr="006C2FB9" w:rsidRDefault="006C2FB9" w:rsidP="006C2FB9">
            <w:r w:rsidRPr="006C2FB9">
              <w:t>$</w:t>
            </w:r>
            <w:r w:rsidR="00771341">
              <w:t>14</w:t>
            </w:r>
            <w:r w:rsidRPr="006C2FB9">
              <w:t>.</w:t>
            </w:r>
            <w:r w:rsidR="00771341">
              <w:t>99</w:t>
            </w:r>
          </w:p>
        </w:tc>
      </w:tr>
      <w:tr w:rsidR="006C2FB9" w:rsidRPr="006C2FB9" w14:paraId="0D80C82B" w14:textId="77777777">
        <w:trPr>
          <w:tblCellSpacing w:w="15" w:type="dxa"/>
        </w:trPr>
        <w:tc>
          <w:tcPr>
            <w:tcW w:w="0" w:type="auto"/>
            <w:vAlign w:val="center"/>
            <w:hideMark/>
          </w:tcPr>
          <w:p w14:paraId="3326B373" w14:textId="77777777" w:rsidR="006C2FB9" w:rsidRPr="006C2FB9" w:rsidRDefault="006C2FB9" w:rsidP="006C2FB9">
            <w:r w:rsidRPr="006C2FB9">
              <w:t>Hardcover</w:t>
            </w:r>
          </w:p>
        </w:tc>
        <w:tc>
          <w:tcPr>
            <w:tcW w:w="0" w:type="auto"/>
            <w:vAlign w:val="center"/>
            <w:hideMark/>
          </w:tcPr>
          <w:p w14:paraId="6EBF0742" w14:textId="7C5DFC18" w:rsidR="006C2FB9" w:rsidRPr="006C2FB9" w:rsidRDefault="00771341" w:rsidP="006C2FB9">
            <w:r w:rsidRPr="00771341">
              <w:t>9798330299225</w:t>
            </w:r>
          </w:p>
        </w:tc>
        <w:tc>
          <w:tcPr>
            <w:tcW w:w="0" w:type="auto"/>
            <w:vAlign w:val="center"/>
            <w:hideMark/>
          </w:tcPr>
          <w:p w14:paraId="31866FEE" w14:textId="7DEB6E46" w:rsidR="006C2FB9" w:rsidRPr="006C2FB9" w:rsidRDefault="006C2FB9" w:rsidP="006C2FB9">
            <w:r w:rsidRPr="006C2FB9">
              <w:t>$</w:t>
            </w:r>
            <w:r w:rsidR="00771341">
              <w:t>29.99</w:t>
            </w:r>
          </w:p>
        </w:tc>
      </w:tr>
      <w:tr w:rsidR="006C2FB9" w:rsidRPr="006C2FB9" w14:paraId="0A5A1F07" w14:textId="77777777">
        <w:trPr>
          <w:tblCellSpacing w:w="15" w:type="dxa"/>
        </w:trPr>
        <w:tc>
          <w:tcPr>
            <w:tcW w:w="0" w:type="auto"/>
            <w:vAlign w:val="center"/>
            <w:hideMark/>
          </w:tcPr>
          <w:p w14:paraId="208BD0C5" w14:textId="28654D48" w:rsidR="006C2FB9" w:rsidRPr="006C2FB9" w:rsidRDefault="00FE5B4D" w:rsidP="006C2FB9">
            <w:r>
              <w:t xml:space="preserve">eBook </w:t>
            </w:r>
          </w:p>
        </w:tc>
        <w:tc>
          <w:tcPr>
            <w:tcW w:w="0" w:type="auto"/>
            <w:vAlign w:val="center"/>
            <w:hideMark/>
          </w:tcPr>
          <w:p w14:paraId="2ED4E36B" w14:textId="5A61F979" w:rsidR="006C2FB9" w:rsidRPr="006C2FB9" w:rsidRDefault="00034B14" w:rsidP="006C2FB9">
            <w:r w:rsidRPr="00034B14">
              <w:t>B0CHWQ1X9W</w:t>
            </w:r>
          </w:p>
        </w:tc>
        <w:tc>
          <w:tcPr>
            <w:tcW w:w="0" w:type="auto"/>
            <w:vAlign w:val="center"/>
            <w:hideMark/>
          </w:tcPr>
          <w:p w14:paraId="38254F25" w14:textId="59BB6D69" w:rsidR="006C2FB9" w:rsidRPr="006C2FB9" w:rsidRDefault="006C2FB9" w:rsidP="006C2FB9">
            <w:r w:rsidRPr="006C2FB9">
              <w:t>$</w:t>
            </w:r>
            <w:r w:rsidR="004B5973">
              <w:t>7</w:t>
            </w:r>
            <w:r w:rsidRPr="006C2FB9">
              <w:t>.</w:t>
            </w:r>
            <w:r w:rsidR="004B5973">
              <w:t>99</w:t>
            </w:r>
          </w:p>
        </w:tc>
      </w:tr>
    </w:tbl>
    <w:p w14:paraId="3E650830" w14:textId="4BF26A7E" w:rsidR="006C2FB9" w:rsidRPr="006C2FB9" w:rsidRDefault="006C2FB9" w:rsidP="006C2FB9"/>
    <w:p w14:paraId="089BDEBE" w14:textId="77777777" w:rsidR="00F31BA7" w:rsidRDefault="00F31BA7">
      <w:pPr>
        <w:spacing w:line="276" w:lineRule="auto"/>
        <w:rPr>
          <w:b/>
          <w:bCs/>
        </w:rPr>
      </w:pPr>
      <w:r>
        <w:rPr>
          <w:b/>
          <w:bCs/>
        </w:rPr>
        <w:br w:type="page"/>
      </w:r>
    </w:p>
    <w:p w14:paraId="44F7FF91" w14:textId="2052A964" w:rsidR="006C2FB9" w:rsidRPr="006C2FB9" w:rsidRDefault="006C2FB9" w:rsidP="00C11EB2">
      <w:pPr>
        <w:ind w:firstLine="0"/>
        <w:rPr>
          <w:b/>
          <w:bCs/>
        </w:rPr>
      </w:pPr>
      <w:r w:rsidRPr="006C2FB9">
        <w:rPr>
          <w:b/>
          <w:bCs/>
        </w:rPr>
        <w:lastRenderedPageBreak/>
        <w:t xml:space="preserve">BOOK THREE – </w:t>
      </w:r>
      <w:r w:rsidR="00F31BA7">
        <w:rPr>
          <w:b/>
          <w:bCs/>
          <w:i/>
          <w:iCs/>
        </w:rPr>
        <w:t>Gracia Dei</w:t>
      </w:r>
    </w:p>
    <w:p w14:paraId="79142741" w14:textId="16865EA7" w:rsidR="006C2FB9" w:rsidRPr="006C2FB9" w:rsidRDefault="006C2FB9" w:rsidP="00C11EB2">
      <w:pPr>
        <w:ind w:firstLine="0"/>
      </w:pPr>
      <w:r w:rsidRPr="006C2FB9">
        <w:rPr>
          <w:b/>
          <w:bCs/>
        </w:rPr>
        <w:t>One-Sentence Hook</w:t>
      </w:r>
    </w:p>
    <w:p w14:paraId="1532D0B1" w14:textId="3F6D65AC" w:rsidR="006C2FB9" w:rsidRPr="006C2FB9" w:rsidRDefault="007D2E0A" w:rsidP="00C11EB2">
      <w:pPr>
        <w:ind w:firstLine="0"/>
      </w:pPr>
      <w:r w:rsidRPr="00DD4022">
        <w:rPr>
          <w:i/>
          <w:iCs/>
        </w:rPr>
        <w:t xml:space="preserve">Obedience began the journey. </w:t>
      </w:r>
      <w:r w:rsidR="00DD4022" w:rsidRPr="00DD4022">
        <w:rPr>
          <w:i/>
          <w:iCs/>
        </w:rPr>
        <w:t>Faith opened the portal. Grace will decide the end</w:t>
      </w:r>
      <w:r>
        <w:rPr>
          <w:i/>
          <w:iCs/>
        </w:rPr>
        <w:t>ing</w:t>
      </w:r>
      <w:r w:rsidR="00DD4022" w:rsidRPr="00DD4022">
        <w:rPr>
          <w:i/>
          <w:iCs/>
        </w:rPr>
        <w:t>.</w:t>
      </w:r>
    </w:p>
    <w:p w14:paraId="597CD550" w14:textId="6464CE20" w:rsidR="006C2FB9" w:rsidRPr="006C2FB9" w:rsidRDefault="006C2FB9" w:rsidP="00C11EB2">
      <w:pPr>
        <w:ind w:firstLine="0"/>
      </w:pPr>
      <w:r w:rsidRPr="006C2FB9">
        <w:rPr>
          <w:b/>
          <w:bCs/>
        </w:rPr>
        <w:t>Synopsis</w:t>
      </w:r>
    </w:p>
    <w:p w14:paraId="042E950E" w14:textId="241DD928" w:rsidR="00280564" w:rsidRDefault="0032284D" w:rsidP="00A62B1B">
      <w:pPr>
        <w:ind w:firstLine="0"/>
        <w:rPr>
          <w:b/>
          <w:bCs/>
        </w:rPr>
      </w:pPr>
      <w:r>
        <w:rPr>
          <w:b/>
          <w:bCs/>
          <w:noProof/>
        </w:rPr>
        <w:drawing>
          <wp:anchor distT="0" distB="0" distL="114300" distR="114300" simplePos="0" relativeHeight="251660288" behindDoc="0" locked="0" layoutInCell="1" allowOverlap="1" wp14:anchorId="6696DDB9" wp14:editId="03C57F72">
            <wp:simplePos x="0" y="0"/>
            <wp:positionH relativeFrom="column">
              <wp:posOffset>4205259</wp:posOffset>
            </wp:positionH>
            <wp:positionV relativeFrom="paragraph">
              <wp:posOffset>82665</wp:posOffset>
            </wp:positionV>
            <wp:extent cx="1639570" cy="2493645"/>
            <wp:effectExtent l="0" t="0" r="0" b="1905"/>
            <wp:wrapSquare wrapText="bothSides"/>
            <wp:docPr id="20008989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898988" name="Picture 2000898988"/>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9570" cy="2493645"/>
                    </a:xfrm>
                    <a:prstGeom prst="rect">
                      <a:avLst/>
                    </a:prstGeom>
                  </pic:spPr>
                </pic:pic>
              </a:graphicData>
            </a:graphic>
            <wp14:sizeRelH relativeFrom="margin">
              <wp14:pctWidth>0</wp14:pctWidth>
            </wp14:sizeRelH>
            <wp14:sizeRelV relativeFrom="margin">
              <wp14:pctHeight>0</wp14:pctHeight>
            </wp14:sizeRelV>
          </wp:anchor>
        </w:drawing>
      </w:r>
      <w:r w:rsidR="00C11EB2" w:rsidRPr="00C11EB2">
        <w:t xml:space="preserve">As the </w:t>
      </w:r>
      <w:r w:rsidR="00E95F41">
        <w:t>battle</w:t>
      </w:r>
      <w:r w:rsidR="00C11EB2" w:rsidRPr="00C11EB2">
        <w:t xml:space="preserve"> </w:t>
      </w:r>
      <w:r w:rsidR="00E95F41">
        <w:t>to save two worlds r</w:t>
      </w:r>
      <w:r w:rsidR="00C11EB2" w:rsidRPr="00C11EB2">
        <w:t>eaches its climax, Jonah, Willa, and Wren must split their focus</w:t>
      </w:r>
      <w:r w:rsidR="007D2E0A">
        <w:t>.</w:t>
      </w:r>
      <w:r w:rsidR="00C11EB2" w:rsidRPr="00C11EB2">
        <w:t xml:space="preserve"> </w:t>
      </w:r>
      <w:r w:rsidR="007D2E0A">
        <w:t>Can they re</w:t>
      </w:r>
      <w:r w:rsidR="00C11EB2" w:rsidRPr="00C11EB2">
        <w:t>cover the final divine relics before the Enemy unleashes his ultimate plan</w:t>
      </w:r>
      <w:r w:rsidR="007D2E0A">
        <w:t xml:space="preserve">? Will their </w:t>
      </w:r>
      <w:r w:rsidR="002020E5">
        <w:t xml:space="preserve">refusal to let </w:t>
      </w:r>
      <w:r w:rsidR="00C11EB2" w:rsidRPr="00C11EB2">
        <w:t>the innocent victims of war</w:t>
      </w:r>
      <w:r w:rsidR="002020E5">
        <w:t xml:space="preserve"> be </w:t>
      </w:r>
      <w:r w:rsidR="00280564">
        <w:t>forgotten</w:t>
      </w:r>
      <w:r w:rsidR="002020E5">
        <w:t xml:space="preserve"> cause the</w:t>
      </w:r>
      <w:r w:rsidR="00D361AE">
        <w:t>m to fail in their mission</w:t>
      </w:r>
      <w:r w:rsidR="002020E5">
        <w:t>?</w:t>
      </w:r>
      <w:r w:rsidR="00C11EB2" w:rsidRPr="00C11EB2">
        <w:t xml:space="preserve"> With ancient secrets revealed, unlikely allies rising, and the fate of two worlds hanging in the balance, they discover that victory will come not through strength alone, but through the </w:t>
      </w:r>
      <w:r w:rsidR="00C11EB2" w:rsidRPr="00C11EB2">
        <w:rPr>
          <w:b/>
          <w:bCs/>
        </w:rPr>
        <w:t>grace of God</w:t>
      </w:r>
      <w:r w:rsidR="00C11EB2" w:rsidRPr="00C11EB2">
        <w:t>.</w:t>
      </w:r>
      <w:r w:rsidR="00C11EB2" w:rsidRPr="00C11EB2">
        <w:rPr>
          <w:b/>
          <w:bCs/>
        </w:rPr>
        <w:t xml:space="preserve"> </w:t>
      </w:r>
    </w:p>
    <w:p w14:paraId="7E9B9847" w14:textId="45F9A356" w:rsidR="006C2FB9" w:rsidRPr="006C2FB9" w:rsidRDefault="006C2FB9" w:rsidP="00A62B1B">
      <w:pPr>
        <w:ind w:firstLine="0"/>
        <w:rPr>
          <w:b/>
          <w:bCs/>
        </w:rPr>
      </w:pPr>
      <w:r w:rsidRPr="006C2FB9">
        <w:rPr>
          <w:b/>
          <w:bCs/>
        </w:rPr>
        <w:t>Formats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39"/>
        <w:gridCol w:w="2087"/>
        <w:gridCol w:w="1145"/>
      </w:tblGrid>
      <w:tr w:rsidR="006C2FB9" w:rsidRPr="006C2FB9" w14:paraId="1C5FD840" w14:textId="77777777">
        <w:trPr>
          <w:tblCellSpacing w:w="15" w:type="dxa"/>
        </w:trPr>
        <w:tc>
          <w:tcPr>
            <w:tcW w:w="0" w:type="auto"/>
            <w:vAlign w:val="center"/>
            <w:hideMark/>
          </w:tcPr>
          <w:p w14:paraId="322DE3B7" w14:textId="77777777" w:rsidR="006C2FB9" w:rsidRPr="006C2FB9" w:rsidRDefault="006C2FB9" w:rsidP="006C2FB9">
            <w:r w:rsidRPr="006C2FB9">
              <w:t>Format</w:t>
            </w:r>
          </w:p>
        </w:tc>
        <w:tc>
          <w:tcPr>
            <w:tcW w:w="0" w:type="auto"/>
            <w:vAlign w:val="center"/>
            <w:hideMark/>
          </w:tcPr>
          <w:p w14:paraId="2585AA24" w14:textId="12BF1E56" w:rsidR="006C2FB9" w:rsidRPr="006C2FB9" w:rsidRDefault="006C2FB9" w:rsidP="006C2FB9">
            <w:r w:rsidRPr="006C2FB9">
              <w:t>ISBN</w:t>
            </w:r>
            <w:r w:rsidR="006E6B0E">
              <w:t xml:space="preserve"> / ASIN</w:t>
            </w:r>
          </w:p>
        </w:tc>
        <w:tc>
          <w:tcPr>
            <w:tcW w:w="0" w:type="auto"/>
            <w:vAlign w:val="center"/>
            <w:hideMark/>
          </w:tcPr>
          <w:p w14:paraId="13DCE592" w14:textId="77777777" w:rsidR="006C2FB9" w:rsidRPr="006C2FB9" w:rsidRDefault="006C2FB9" w:rsidP="006C2FB9">
            <w:r w:rsidRPr="006C2FB9">
              <w:t>Price</w:t>
            </w:r>
          </w:p>
        </w:tc>
      </w:tr>
      <w:tr w:rsidR="006C2FB9" w:rsidRPr="006C2FB9" w14:paraId="1E8EFDDD" w14:textId="77777777">
        <w:trPr>
          <w:tblCellSpacing w:w="15" w:type="dxa"/>
        </w:trPr>
        <w:tc>
          <w:tcPr>
            <w:tcW w:w="0" w:type="auto"/>
            <w:vAlign w:val="center"/>
            <w:hideMark/>
          </w:tcPr>
          <w:p w14:paraId="23F7CA4C" w14:textId="77777777" w:rsidR="006C2FB9" w:rsidRPr="006C2FB9" w:rsidRDefault="006C2FB9" w:rsidP="006C2FB9">
            <w:r w:rsidRPr="006C2FB9">
              <w:t>Paperback</w:t>
            </w:r>
          </w:p>
        </w:tc>
        <w:tc>
          <w:tcPr>
            <w:tcW w:w="0" w:type="auto"/>
            <w:vAlign w:val="center"/>
            <w:hideMark/>
          </w:tcPr>
          <w:p w14:paraId="74187E2D" w14:textId="08CD1202" w:rsidR="006C2FB9" w:rsidRPr="006C2FB9" w:rsidRDefault="006B11CE" w:rsidP="006C2FB9">
            <w:r w:rsidRPr="006B11CE">
              <w:t>9798869169358</w:t>
            </w:r>
          </w:p>
        </w:tc>
        <w:tc>
          <w:tcPr>
            <w:tcW w:w="0" w:type="auto"/>
            <w:vAlign w:val="center"/>
            <w:hideMark/>
          </w:tcPr>
          <w:p w14:paraId="6AAD89DE" w14:textId="15A1CD3C" w:rsidR="006C2FB9" w:rsidRPr="006C2FB9" w:rsidRDefault="006C2FB9" w:rsidP="006C2FB9">
            <w:r w:rsidRPr="006C2FB9">
              <w:t>$</w:t>
            </w:r>
            <w:r w:rsidR="006B11CE">
              <w:t>1</w:t>
            </w:r>
            <w:r w:rsidR="00313485">
              <w:t>6</w:t>
            </w:r>
            <w:r w:rsidRPr="006C2FB9">
              <w:t>.</w:t>
            </w:r>
            <w:r w:rsidR="006B11CE">
              <w:t>99</w:t>
            </w:r>
          </w:p>
        </w:tc>
      </w:tr>
      <w:tr w:rsidR="006C2FB9" w:rsidRPr="006C2FB9" w14:paraId="13CE5482" w14:textId="77777777">
        <w:trPr>
          <w:tblCellSpacing w:w="15" w:type="dxa"/>
        </w:trPr>
        <w:tc>
          <w:tcPr>
            <w:tcW w:w="0" w:type="auto"/>
            <w:vAlign w:val="center"/>
            <w:hideMark/>
          </w:tcPr>
          <w:p w14:paraId="6EADD68F" w14:textId="77777777" w:rsidR="006C2FB9" w:rsidRPr="006C2FB9" w:rsidRDefault="006C2FB9" w:rsidP="006C2FB9">
            <w:r w:rsidRPr="006C2FB9">
              <w:t>Hardcover</w:t>
            </w:r>
          </w:p>
        </w:tc>
        <w:tc>
          <w:tcPr>
            <w:tcW w:w="0" w:type="auto"/>
            <w:vAlign w:val="center"/>
            <w:hideMark/>
          </w:tcPr>
          <w:p w14:paraId="1E0D0C89" w14:textId="63D90350" w:rsidR="006C2FB9" w:rsidRPr="006C2FB9" w:rsidRDefault="00745C17" w:rsidP="006C2FB9">
            <w:r w:rsidRPr="00745C17">
              <w:t>9798330231614</w:t>
            </w:r>
          </w:p>
        </w:tc>
        <w:tc>
          <w:tcPr>
            <w:tcW w:w="0" w:type="auto"/>
            <w:vAlign w:val="center"/>
            <w:hideMark/>
          </w:tcPr>
          <w:p w14:paraId="75A69C7D" w14:textId="7AEFA55A" w:rsidR="006C2FB9" w:rsidRPr="006C2FB9" w:rsidRDefault="006C2FB9" w:rsidP="006C2FB9">
            <w:r w:rsidRPr="006C2FB9">
              <w:t>$</w:t>
            </w:r>
            <w:r w:rsidR="00745C17">
              <w:t>29</w:t>
            </w:r>
            <w:r w:rsidRPr="006C2FB9">
              <w:t>.</w:t>
            </w:r>
            <w:r w:rsidR="00745C17">
              <w:t>99</w:t>
            </w:r>
          </w:p>
        </w:tc>
      </w:tr>
      <w:tr w:rsidR="006C2FB9" w:rsidRPr="006C2FB9" w14:paraId="37764986" w14:textId="77777777">
        <w:trPr>
          <w:tblCellSpacing w:w="15" w:type="dxa"/>
        </w:trPr>
        <w:tc>
          <w:tcPr>
            <w:tcW w:w="0" w:type="auto"/>
            <w:vAlign w:val="center"/>
            <w:hideMark/>
          </w:tcPr>
          <w:p w14:paraId="6D8CC4AF" w14:textId="77777777" w:rsidR="006C2FB9" w:rsidRPr="006C2FB9" w:rsidRDefault="006C2FB9" w:rsidP="006C2FB9">
            <w:r w:rsidRPr="006C2FB9">
              <w:t>eBook</w:t>
            </w:r>
          </w:p>
        </w:tc>
        <w:tc>
          <w:tcPr>
            <w:tcW w:w="0" w:type="auto"/>
            <w:vAlign w:val="center"/>
            <w:hideMark/>
          </w:tcPr>
          <w:p w14:paraId="4C625606" w14:textId="21044166" w:rsidR="006C2FB9" w:rsidRPr="006C2FB9" w:rsidRDefault="00FE5B4D" w:rsidP="006C2FB9">
            <w:r w:rsidRPr="00FE5B4D">
              <w:t>B0FF7G2FMC</w:t>
            </w:r>
          </w:p>
        </w:tc>
        <w:tc>
          <w:tcPr>
            <w:tcW w:w="0" w:type="auto"/>
            <w:vAlign w:val="center"/>
            <w:hideMark/>
          </w:tcPr>
          <w:p w14:paraId="738B061C" w14:textId="33AE4D85" w:rsidR="006C2FB9" w:rsidRPr="006C2FB9" w:rsidRDefault="006C2FB9" w:rsidP="006C2FB9">
            <w:r w:rsidRPr="006C2FB9">
              <w:t>$</w:t>
            </w:r>
            <w:r w:rsidR="008C3137">
              <w:t>8</w:t>
            </w:r>
            <w:r w:rsidRPr="006C2FB9">
              <w:t>.</w:t>
            </w:r>
            <w:r w:rsidR="00C0303B">
              <w:t>99</w:t>
            </w:r>
          </w:p>
        </w:tc>
      </w:tr>
    </w:tbl>
    <w:p w14:paraId="4FEF5C24" w14:textId="0A18E6D2" w:rsidR="006C2FB9" w:rsidRPr="006C2FB9" w:rsidRDefault="006C2FB9" w:rsidP="006C2FB9"/>
    <w:p w14:paraId="723AA9C0" w14:textId="77777777" w:rsidR="00C71F29" w:rsidRDefault="00C71F29" w:rsidP="00280564">
      <w:pPr>
        <w:ind w:firstLine="0"/>
        <w:rPr>
          <w:b/>
          <w:bCs/>
        </w:rPr>
      </w:pPr>
    </w:p>
    <w:p w14:paraId="2CAEAF57" w14:textId="0BAA9347" w:rsidR="006C2FB9" w:rsidRPr="003812DA" w:rsidRDefault="006C2FB9" w:rsidP="00280564">
      <w:pPr>
        <w:ind w:firstLine="0"/>
        <w:rPr>
          <w:b/>
          <w:bCs/>
        </w:rPr>
      </w:pPr>
      <w:r w:rsidRPr="006C2FB9">
        <w:rPr>
          <w:b/>
          <w:bCs/>
        </w:rPr>
        <w:t xml:space="preserve">BOOK FOUR – </w:t>
      </w:r>
      <w:r w:rsidR="0065289F">
        <w:rPr>
          <w:b/>
          <w:bCs/>
          <w:i/>
          <w:iCs/>
        </w:rPr>
        <w:t>Diaspora</w:t>
      </w:r>
      <w:r w:rsidR="003812DA">
        <w:rPr>
          <w:b/>
          <w:bCs/>
          <w:i/>
          <w:iCs/>
        </w:rPr>
        <w:t xml:space="preserve"> </w:t>
      </w:r>
      <w:r w:rsidR="003812DA">
        <w:rPr>
          <w:b/>
          <w:bCs/>
        </w:rPr>
        <w:t>(Launches on 9/9/26)</w:t>
      </w:r>
    </w:p>
    <w:p w14:paraId="4489636A" w14:textId="0D2CD7FA" w:rsidR="006C2FB9" w:rsidRPr="006C2FB9" w:rsidRDefault="006C2FB9" w:rsidP="00280564">
      <w:pPr>
        <w:ind w:firstLine="0"/>
      </w:pPr>
      <w:r w:rsidRPr="006C2FB9">
        <w:rPr>
          <w:b/>
          <w:bCs/>
        </w:rPr>
        <w:t>One-Sentence Hook</w:t>
      </w:r>
    </w:p>
    <w:p w14:paraId="65B7A5EF" w14:textId="089B781C" w:rsidR="006C2FB9" w:rsidRPr="006C2FB9" w:rsidRDefault="004152ED" w:rsidP="00280564">
      <w:pPr>
        <w:ind w:firstLine="0"/>
      </w:pPr>
      <w:r>
        <w:rPr>
          <w:i/>
          <w:iCs/>
        </w:rPr>
        <w:t xml:space="preserve">In Diaspora, the </w:t>
      </w:r>
      <w:r w:rsidR="002248A7">
        <w:rPr>
          <w:i/>
          <w:iCs/>
        </w:rPr>
        <w:t>greatest enemies are not monsters or men</w:t>
      </w:r>
      <w:r w:rsidR="00AC077A">
        <w:rPr>
          <w:i/>
          <w:iCs/>
        </w:rPr>
        <w:t>; they are fear, rebellion and the slow erosion of hope…</w:t>
      </w:r>
    </w:p>
    <w:p w14:paraId="5165A627" w14:textId="2223A249" w:rsidR="006C2FB9" w:rsidRPr="006C2FB9" w:rsidRDefault="006C2FB9" w:rsidP="00280564">
      <w:pPr>
        <w:ind w:firstLine="0"/>
      </w:pPr>
      <w:r w:rsidRPr="006C2FB9">
        <w:rPr>
          <w:b/>
          <w:bCs/>
        </w:rPr>
        <w:t>Synopsis</w:t>
      </w:r>
    </w:p>
    <w:p w14:paraId="4D618C0D" w14:textId="4C158C02" w:rsidR="005C59AB" w:rsidRDefault="009A4FE5" w:rsidP="00280564">
      <w:pPr>
        <w:ind w:firstLine="0"/>
      </w:pPr>
      <w:r>
        <w:rPr>
          <w:noProof/>
        </w:rPr>
        <w:drawing>
          <wp:anchor distT="0" distB="0" distL="114300" distR="114300" simplePos="0" relativeHeight="251661312" behindDoc="0" locked="0" layoutInCell="1" allowOverlap="1" wp14:anchorId="44DF8ED0" wp14:editId="71A8F91F">
            <wp:simplePos x="0" y="0"/>
            <wp:positionH relativeFrom="column">
              <wp:posOffset>4197350</wp:posOffset>
            </wp:positionH>
            <wp:positionV relativeFrom="paragraph">
              <wp:posOffset>52647</wp:posOffset>
            </wp:positionV>
            <wp:extent cx="1634490" cy="2451735"/>
            <wp:effectExtent l="0" t="0" r="3810" b="5715"/>
            <wp:wrapSquare wrapText="bothSides"/>
            <wp:docPr id="7367922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792241" name="Picture 73679224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34490" cy="2451735"/>
                    </a:xfrm>
                    <a:prstGeom prst="rect">
                      <a:avLst/>
                    </a:prstGeom>
                  </pic:spPr>
                </pic:pic>
              </a:graphicData>
            </a:graphic>
          </wp:anchor>
        </w:drawing>
      </w:r>
      <w:r w:rsidR="006E7C1E" w:rsidRPr="006E7C1E">
        <w:t>Seven years after the miracles at Mount Carmel, Claire is called back to Aeramor to lead the exiled people of Judah through a dangerous wilderness toward their promised destiny in Babylon. Facing enemies, rebellion, and a nation in exile struggling with fear and doubt, Claire and the new members of Coram Deo must rediscover what it means to live before the face of God.</w:t>
      </w:r>
    </w:p>
    <w:p w14:paraId="06E0300C" w14:textId="2B469226" w:rsidR="006C2FB9" w:rsidRPr="006C2FB9" w:rsidRDefault="006C2FB9" w:rsidP="00280564">
      <w:pPr>
        <w:ind w:firstLine="0"/>
        <w:rPr>
          <w:b/>
          <w:bCs/>
        </w:rPr>
      </w:pPr>
      <w:r w:rsidRPr="006C2FB9">
        <w:rPr>
          <w:b/>
          <w:bCs/>
        </w:rPr>
        <w:t>Formats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39"/>
        <w:gridCol w:w="2087"/>
        <w:gridCol w:w="1145"/>
      </w:tblGrid>
      <w:tr w:rsidR="006C2FB9" w:rsidRPr="006C2FB9" w14:paraId="53E47178" w14:textId="77777777">
        <w:trPr>
          <w:tblCellSpacing w:w="15" w:type="dxa"/>
        </w:trPr>
        <w:tc>
          <w:tcPr>
            <w:tcW w:w="0" w:type="auto"/>
            <w:vAlign w:val="center"/>
            <w:hideMark/>
          </w:tcPr>
          <w:p w14:paraId="619FF24E" w14:textId="77777777" w:rsidR="006C2FB9" w:rsidRPr="006C2FB9" w:rsidRDefault="006C2FB9" w:rsidP="006C2FB9">
            <w:r w:rsidRPr="006C2FB9">
              <w:t>Format</w:t>
            </w:r>
          </w:p>
        </w:tc>
        <w:tc>
          <w:tcPr>
            <w:tcW w:w="0" w:type="auto"/>
            <w:vAlign w:val="center"/>
            <w:hideMark/>
          </w:tcPr>
          <w:p w14:paraId="501F9225" w14:textId="4390F1FB" w:rsidR="006C2FB9" w:rsidRPr="006C2FB9" w:rsidRDefault="006C2FB9" w:rsidP="006C2FB9">
            <w:r w:rsidRPr="006C2FB9">
              <w:t>ISBN</w:t>
            </w:r>
            <w:r w:rsidR="006E6B0E">
              <w:t xml:space="preserve"> / ASIN</w:t>
            </w:r>
          </w:p>
        </w:tc>
        <w:tc>
          <w:tcPr>
            <w:tcW w:w="0" w:type="auto"/>
            <w:vAlign w:val="center"/>
            <w:hideMark/>
          </w:tcPr>
          <w:p w14:paraId="6636804A" w14:textId="77777777" w:rsidR="006C2FB9" w:rsidRPr="006C2FB9" w:rsidRDefault="006C2FB9" w:rsidP="006C2FB9">
            <w:r w:rsidRPr="006C2FB9">
              <w:t>Price</w:t>
            </w:r>
          </w:p>
        </w:tc>
      </w:tr>
      <w:tr w:rsidR="006C2FB9" w:rsidRPr="006C2FB9" w14:paraId="151A0E4C" w14:textId="77777777">
        <w:trPr>
          <w:tblCellSpacing w:w="15" w:type="dxa"/>
        </w:trPr>
        <w:tc>
          <w:tcPr>
            <w:tcW w:w="0" w:type="auto"/>
            <w:vAlign w:val="center"/>
            <w:hideMark/>
          </w:tcPr>
          <w:p w14:paraId="7DE1F995" w14:textId="77777777" w:rsidR="006C2FB9" w:rsidRPr="006C2FB9" w:rsidRDefault="006C2FB9" w:rsidP="006C2FB9">
            <w:r w:rsidRPr="006C2FB9">
              <w:t>Paperback</w:t>
            </w:r>
          </w:p>
        </w:tc>
        <w:tc>
          <w:tcPr>
            <w:tcW w:w="0" w:type="auto"/>
            <w:vAlign w:val="center"/>
            <w:hideMark/>
          </w:tcPr>
          <w:p w14:paraId="6130C608" w14:textId="5E628B91" w:rsidR="006C2FB9" w:rsidRPr="006C2FB9" w:rsidRDefault="003C493C" w:rsidP="006C2FB9">
            <w:r w:rsidRPr="003C493C">
              <w:t>9798256185749</w:t>
            </w:r>
          </w:p>
        </w:tc>
        <w:tc>
          <w:tcPr>
            <w:tcW w:w="0" w:type="auto"/>
            <w:vAlign w:val="center"/>
            <w:hideMark/>
          </w:tcPr>
          <w:p w14:paraId="272A1951" w14:textId="26CAC51D" w:rsidR="006C2FB9" w:rsidRPr="006C2FB9" w:rsidRDefault="006C2FB9" w:rsidP="006C2FB9">
            <w:r w:rsidRPr="006C2FB9">
              <w:t>$</w:t>
            </w:r>
            <w:r w:rsidR="003C493C">
              <w:t>18</w:t>
            </w:r>
            <w:r w:rsidRPr="006C2FB9">
              <w:t>.</w:t>
            </w:r>
            <w:r w:rsidR="003C493C">
              <w:t>99</w:t>
            </w:r>
          </w:p>
        </w:tc>
      </w:tr>
      <w:tr w:rsidR="006C2FB9" w:rsidRPr="006C2FB9" w14:paraId="4329FDA8" w14:textId="77777777">
        <w:trPr>
          <w:tblCellSpacing w:w="15" w:type="dxa"/>
        </w:trPr>
        <w:tc>
          <w:tcPr>
            <w:tcW w:w="0" w:type="auto"/>
            <w:vAlign w:val="center"/>
            <w:hideMark/>
          </w:tcPr>
          <w:p w14:paraId="23A3333B" w14:textId="77777777" w:rsidR="006C2FB9" w:rsidRPr="006C2FB9" w:rsidRDefault="006C2FB9" w:rsidP="006C2FB9">
            <w:r w:rsidRPr="006C2FB9">
              <w:t>Hardcover</w:t>
            </w:r>
          </w:p>
        </w:tc>
        <w:tc>
          <w:tcPr>
            <w:tcW w:w="0" w:type="auto"/>
            <w:vAlign w:val="center"/>
            <w:hideMark/>
          </w:tcPr>
          <w:p w14:paraId="46F12C0F" w14:textId="12500FC0" w:rsidR="006C2FB9" w:rsidRPr="006C2FB9" w:rsidRDefault="00C0303B" w:rsidP="006C2FB9">
            <w:r w:rsidRPr="00C0303B">
              <w:t>9798256186005</w:t>
            </w:r>
          </w:p>
        </w:tc>
        <w:tc>
          <w:tcPr>
            <w:tcW w:w="0" w:type="auto"/>
            <w:vAlign w:val="center"/>
            <w:hideMark/>
          </w:tcPr>
          <w:p w14:paraId="2D341C2F" w14:textId="4B31683A" w:rsidR="006C2FB9" w:rsidRPr="006C2FB9" w:rsidRDefault="006C2FB9" w:rsidP="006C2FB9">
            <w:r w:rsidRPr="006C2FB9">
              <w:t>$</w:t>
            </w:r>
            <w:r w:rsidR="00471A42">
              <w:t>29</w:t>
            </w:r>
            <w:r w:rsidRPr="006C2FB9">
              <w:t>.</w:t>
            </w:r>
            <w:r w:rsidR="003C493C">
              <w:t>99</w:t>
            </w:r>
          </w:p>
        </w:tc>
      </w:tr>
      <w:tr w:rsidR="006C2FB9" w:rsidRPr="006C2FB9" w14:paraId="3D420DE8" w14:textId="77777777">
        <w:trPr>
          <w:tblCellSpacing w:w="15" w:type="dxa"/>
        </w:trPr>
        <w:tc>
          <w:tcPr>
            <w:tcW w:w="0" w:type="auto"/>
            <w:vAlign w:val="center"/>
            <w:hideMark/>
          </w:tcPr>
          <w:p w14:paraId="3CF4F3EB" w14:textId="77777777" w:rsidR="006C2FB9" w:rsidRPr="006C2FB9" w:rsidRDefault="006C2FB9" w:rsidP="006C2FB9">
            <w:r w:rsidRPr="006C2FB9">
              <w:t>eBook</w:t>
            </w:r>
          </w:p>
        </w:tc>
        <w:tc>
          <w:tcPr>
            <w:tcW w:w="0" w:type="auto"/>
            <w:vAlign w:val="center"/>
            <w:hideMark/>
          </w:tcPr>
          <w:p w14:paraId="1C3E48B4" w14:textId="257071CA" w:rsidR="006C2FB9" w:rsidRPr="006C2FB9" w:rsidRDefault="00471A42" w:rsidP="006C2FB9">
            <w:r w:rsidRPr="00471A42">
              <w:t>B0HDSV2SSW</w:t>
            </w:r>
          </w:p>
        </w:tc>
        <w:tc>
          <w:tcPr>
            <w:tcW w:w="0" w:type="auto"/>
            <w:vAlign w:val="center"/>
            <w:hideMark/>
          </w:tcPr>
          <w:p w14:paraId="1C77DC10" w14:textId="58F971C3" w:rsidR="006C2FB9" w:rsidRPr="006C2FB9" w:rsidRDefault="006C2FB9" w:rsidP="006C2FB9">
            <w:r w:rsidRPr="006C2FB9">
              <w:t>$</w:t>
            </w:r>
            <w:r w:rsidR="00471A42">
              <w:t>8</w:t>
            </w:r>
            <w:r w:rsidRPr="006C2FB9">
              <w:t>.</w:t>
            </w:r>
            <w:r w:rsidR="00C0303B">
              <w:t>99</w:t>
            </w:r>
          </w:p>
        </w:tc>
      </w:tr>
    </w:tbl>
    <w:p w14:paraId="2A1C4AAF" w14:textId="61872630" w:rsidR="006C2FB9" w:rsidRDefault="00001FB0" w:rsidP="00001FB0">
      <w:pPr>
        <w:ind w:firstLine="0"/>
      </w:pPr>
      <w:r>
        <w:t>* Preorders 8/</w:t>
      </w:r>
      <w:r w:rsidR="001D6876">
        <w:t>15</w:t>
      </w:r>
      <w:r>
        <w:t>/26</w:t>
      </w:r>
    </w:p>
    <w:p w14:paraId="1D027600" w14:textId="4D935D7B" w:rsidR="00001FB0" w:rsidRPr="006C2FB9" w:rsidRDefault="00001FB0" w:rsidP="00001FB0">
      <w:pPr>
        <w:ind w:firstLine="0"/>
      </w:pPr>
      <w:r>
        <w:t xml:space="preserve"> **Launches 9/9/26</w:t>
      </w:r>
    </w:p>
    <w:p w14:paraId="68775D47" w14:textId="5AE12316" w:rsidR="006C2FB9" w:rsidRPr="00F916BA" w:rsidRDefault="005C59AB" w:rsidP="00F916BA">
      <w:pPr>
        <w:spacing w:line="276" w:lineRule="auto"/>
        <w:rPr>
          <w:b/>
          <w:bCs/>
        </w:rPr>
      </w:pPr>
      <w:r>
        <w:rPr>
          <w:b/>
          <w:bCs/>
        </w:rPr>
        <w:br w:type="page"/>
      </w:r>
    </w:p>
    <w:p w14:paraId="4642571E" w14:textId="06689F9B" w:rsidR="006C2FB9" w:rsidRDefault="00737C99" w:rsidP="003439E5">
      <w:pPr>
        <w:ind w:firstLine="0"/>
        <w:rPr>
          <w:b/>
          <w:bCs/>
        </w:rPr>
      </w:pPr>
      <w:r>
        <w:rPr>
          <w:b/>
          <w:bCs/>
        </w:rPr>
        <w:lastRenderedPageBreak/>
        <w:t>Review</w:t>
      </w:r>
      <w:r w:rsidR="00F916BA">
        <w:rPr>
          <w:b/>
          <w:bCs/>
        </w:rPr>
        <w:t>s:</w:t>
      </w:r>
      <w:r w:rsidR="00F916BA">
        <w:rPr>
          <w:b/>
          <w:bCs/>
        </w:rPr>
        <w:br/>
        <w:t xml:space="preserve">Coram Deo: </w:t>
      </w:r>
    </w:p>
    <w:p w14:paraId="1092F16C" w14:textId="257AA4E8" w:rsidR="00F916BA" w:rsidRPr="00B317B9" w:rsidRDefault="009701C2" w:rsidP="003439E5">
      <w:pPr>
        <w:ind w:firstLine="0"/>
        <w:rPr>
          <w:sz w:val="22"/>
          <w:szCs w:val="22"/>
        </w:rPr>
      </w:pPr>
      <w:r w:rsidRPr="00B317B9">
        <w:rPr>
          <w:sz w:val="22"/>
          <w:szCs w:val="22"/>
        </w:rPr>
        <w:t>John has done an amazing job of encapsulating an entire world in this first installment of Heavenly Places, a world that is both fascinating in its uniqueness, yet comforting with its deep ties to Biblical truths and lands. This book is Christian fiction at its finest, unapologetic about its foundational truths, yet full of grace. Can't wait for part two, Solus Deus!</w:t>
      </w:r>
    </w:p>
    <w:p w14:paraId="095BCDBE" w14:textId="777B87A8" w:rsidR="009701C2" w:rsidRPr="009701C2" w:rsidRDefault="00EF2ED8" w:rsidP="00EF2ED8">
      <w:pPr>
        <w:pStyle w:val="ListParagraph"/>
        <w:numPr>
          <w:ilvl w:val="0"/>
          <w:numId w:val="3"/>
        </w:numPr>
        <w:jc w:val="left"/>
      </w:pPr>
      <w:r>
        <w:t>M.T.</w:t>
      </w:r>
    </w:p>
    <w:p w14:paraId="31A34F91" w14:textId="6C4E19E9" w:rsidR="00F916BA" w:rsidRDefault="00F916BA" w:rsidP="003439E5">
      <w:pPr>
        <w:ind w:firstLine="0"/>
        <w:rPr>
          <w:b/>
          <w:bCs/>
        </w:rPr>
      </w:pPr>
      <w:r>
        <w:rPr>
          <w:b/>
          <w:bCs/>
        </w:rPr>
        <w:t>Solus Deus:</w:t>
      </w:r>
    </w:p>
    <w:p w14:paraId="0CB50856" w14:textId="63728D67" w:rsidR="00F916BA" w:rsidRPr="00B317B9" w:rsidRDefault="00305BCD" w:rsidP="003439E5">
      <w:pPr>
        <w:ind w:firstLine="0"/>
        <w:rPr>
          <w:sz w:val="22"/>
          <w:szCs w:val="22"/>
        </w:rPr>
      </w:pPr>
      <w:r w:rsidRPr="00B317B9">
        <w:rPr>
          <w:sz w:val="22"/>
          <w:szCs w:val="22"/>
        </w:rPr>
        <w:t xml:space="preserve">I cannot believe I simply stumbled onto this series and now I have to go back and read book one and then book two again. This book is a fantastic mix of religion and to me </w:t>
      </w:r>
      <w:r w:rsidR="0034181C">
        <w:rPr>
          <w:sz w:val="22"/>
          <w:szCs w:val="22"/>
        </w:rPr>
        <w:t>D</w:t>
      </w:r>
      <w:r w:rsidRPr="00B317B9">
        <w:rPr>
          <w:sz w:val="22"/>
          <w:szCs w:val="22"/>
        </w:rPr>
        <w:t>&amp;</w:t>
      </w:r>
      <w:r w:rsidR="0034181C">
        <w:rPr>
          <w:sz w:val="22"/>
          <w:szCs w:val="22"/>
        </w:rPr>
        <w:t>D</w:t>
      </w:r>
      <w:r w:rsidRPr="00B317B9">
        <w:rPr>
          <w:sz w:val="22"/>
          <w:szCs w:val="22"/>
        </w:rPr>
        <w:t>. The story draws you in and just puts a new twist on what has become the old genre. Could not recommend it more, the world building, the people and the story draws you in like nothing has for me in a long time.</w:t>
      </w:r>
    </w:p>
    <w:p w14:paraId="31C5DCBB" w14:textId="76FA8D5D" w:rsidR="00305BCD" w:rsidRDefault="00B317B9" w:rsidP="00305BCD">
      <w:pPr>
        <w:pStyle w:val="ListParagraph"/>
        <w:numPr>
          <w:ilvl w:val="0"/>
          <w:numId w:val="3"/>
        </w:numPr>
      </w:pPr>
      <w:r>
        <w:t>Jackie F.</w:t>
      </w:r>
    </w:p>
    <w:p w14:paraId="545F2E0F" w14:textId="77777777" w:rsidR="00305BCD" w:rsidRPr="00305BCD" w:rsidRDefault="00305BCD" w:rsidP="003439E5">
      <w:pPr>
        <w:ind w:firstLine="0"/>
      </w:pPr>
    </w:p>
    <w:p w14:paraId="7057622B" w14:textId="70447122" w:rsidR="00F916BA" w:rsidRPr="006C2FB9" w:rsidRDefault="00F916BA" w:rsidP="003439E5">
      <w:pPr>
        <w:ind w:firstLine="0"/>
        <w:rPr>
          <w:b/>
          <w:bCs/>
        </w:rPr>
      </w:pPr>
      <w:r>
        <w:rPr>
          <w:b/>
          <w:bCs/>
        </w:rPr>
        <w:t>Gracia Dei (Editorial):</w:t>
      </w:r>
    </w:p>
    <w:p w14:paraId="7A14EA12" w14:textId="1F1C2230" w:rsidR="006C2FB9" w:rsidRDefault="006C2FB9" w:rsidP="001C1672">
      <w:pPr>
        <w:ind w:firstLine="0"/>
        <w:jc w:val="left"/>
      </w:pPr>
      <w:r w:rsidRPr="00B317B9">
        <w:rPr>
          <w:sz w:val="22"/>
          <w:szCs w:val="22"/>
        </w:rPr>
        <w:t>"</w:t>
      </w:r>
      <w:r w:rsidR="003439E5" w:rsidRPr="00B317B9">
        <w:rPr>
          <w:sz w:val="22"/>
          <w:szCs w:val="22"/>
        </w:rPr>
        <w:t>John Kowalski’s Heavenly Places 3: Gracia Dei is a landmark in faith-based fiction, bridging the gap between high-fantasy worldbuilding and profound Christian theology. This book lies in its unique "Coram Deo" perspective—challenging characters to live "before the face of God" in a world where magic and spiritual warfare are tangible realities. Born from the creative fire of a thirteen-player tabletop roleplaying game, the narrative possesses a rare authenticity, treating every battle and every prayer as a pivotal moment of character formation. It literalizes the struggle for the soul, using the quest for the Full Armor of God and the mysterious Codex of Light to explore how faith survives under the ultimate pressure.</w:t>
      </w:r>
      <w:r w:rsidR="003439E5" w:rsidRPr="00B317B9">
        <w:rPr>
          <w:sz w:val="22"/>
          <w:szCs w:val="22"/>
        </w:rPr>
        <w:br/>
        <w:t>This is a book that will be loved by "kindred spirits" who follow Jesus but love the wonder of fantasy, as well as those outside the church who desire a window into a faith that isn't afraid of imagination, questions, or complexity. It is an essential read for families looking for immersive stories that teach Biblical values through critical thinking and problem-solving.</w:t>
      </w:r>
      <w:r w:rsidR="003439E5" w:rsidRPr="00B317B9">
        <w:rPr>
          <w:sz w:val="22"/>
          <w:szCs w:val="22"/>
        </w:rPr>
        <w:br/>
        <w:t>In an age where fantasy often leans toward the cynical, Gracia Dei stands as a breathtaking epic of hope and high-stakes adventure. Readers join the heroes of Coram Deo on a heart-wrenching journey across a transformed Israel, from the smoke-filled halls of the Deepforge stronghold to the divine heights of Mount Carmel. Kowalski masterfully weaves pulse-pounding action—such as the desperate defense of Haven and battles against the lich Xhex’zogol—with raw, emotional moments of personal redemption and family sacrifice. Whether it is the Tabaxi girl Wren’s ultimate bravery or the paladin Jonah’s struggle to trust God’s plan, every page pulses with a sense of profound purpose. This volume is a transformative experience, reminding us that while the enemy is relentless, the light of Adonai is invincible. It is more than a novel; it is a powerful testimony to the grace that carries us through the darkest valleys and leads us, finally, home.</w:t>
      </w:r>
      <w:r w:rsidR="003439E5" w:rsidRPr="00B317B9">
        <w:rPr>
          <w:sz w:val="22"/>
          <w:szCs w:val="22"/>
        </w:rPr>
        <w:br/>
        <w:t>This book is an experience of the ultimate clash between light and darkness in a world where magic is real, faith is a weapon, and the grace of God is the only way home.</w:t>
      </w:r>
      <w:r w:rsidRPr="00B317B9">
        <w:rPr>
          <w:sz w:val="22"/>
          <w:szCs w:val="22"/>
        </w:rPr>
        <w:t>"</w:t>
      </w:r>
    </w:p>
    <w:p w14:paraId="7346416F" w14:textId="77777777" w:rsidR="00737C99" w:rsidRPr="006C2FB9" w:rsidRDefault="00737C99" w:rsidP="003439E5">
      <w:pPr>
        <w:ind w:firstLine="0"/>
      </w:pPr>
    </w:p>
    <w:p w14:paraId="0F649C05" w14:textId="063E9B3A" w:rsidR="006C2FB9" w:rsidRPr="006C2FB9" w:rsidRDefault="006C2FB9" w:rsidP="00F916BA">
      <w:pPr>
        <w:jc w:val="right"/>
      </w:pPr>
      <w:r w:rsidRPr="006C2FB9">
        <w:t xml:space="preserve">— </w:t>
      </w:r>
      <w:r w:rsidR="00737C99">
        <w:t>Authors Reading – Dustin B.</w:t>
      </w:r>
    </w:p>
    <w:p w14:paraId="535BFD1D" w14:textId="77777777" w:rsidR="007057C0" w:rsidRDefault="007057C0"/>
    <w:sectPr w:rsidR="007057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06D2291D-984B-470E-B565-2394D468DD5A}"/>
    <w:embedBold r:id="rId2" w:fontKey="{2551031F-006C-45EE-870D-8F5EECB84ED6}"/>
    <w:embedItalic r:id="rId3" w:fontKey="{B835CCA6-76A0-4321-BBA4-E6F189474EA4}"/>
    <w:embedBoldItalic r:id="rId4" w:fontKey="{A1E67414-B072-4EFB-B163-5E0C326D22AC}"/>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41BB1"/>
    <w:multiLevelType w:val="multilevel"/>
    <w:tmpl w:val="30860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411D02"/>
    <w:multiLevelType w:val="hybridMultilevel"/>
    <w:tmpl w:val="7A3A6464"/>
    <w:lvl w:ilvl="0" w:tplc="7FE8830A">
      <w:start w:val="30"/>
      <w:numFmt w:val="bullet"/>
      <w:lvlText w:val="-"/>
      <w:lvlJc w:val="left"/>
      <w:pPr>
        <w:ind w:left="6120" w:hanging="360"/>
      </w:pPr>
      <w:rPr>
        <w:rFonts w:ascii="Aptos" w:eastAsiaTheme="minorHAnsi" w:hAnsi="Aptos" w:cstheme="minorBidi" w:hint="default"/>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2" w15:restartNumberingAfterBreak="0">
    <w:nsid w:val="6355707E"/>
    <w:multiLevelType w:val="multilevel"/>
    <w:tmpl w:val="9DBEF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9484048">
    <w:abstractNumId w:val="0"/>
  </w:num>
  <w:num w:numId="2" w16cid:durableId="1232692503">
    <w:abstractNumId w:val="2"/>
  </w:num>
  <w:num w:numId="3" w16cid:durableId="18198766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embedTrueTypeFonts/>
  <w:saveSubset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FB9"/>
    <w:rsid w:val="00001FB0"/>
    <w:rsid w:val="00034B14"/>
    <w:rsid w:val="000362E7"/>
    <w:rsid w:val="00110DE7"/>
    <w:rsid w:val="001C1672"/>
    <w:rsid w:val="001D6876"/>
    <w:rsid w:val="001E2F83"/>
    <w:rsid w:val="002020E5"/>
    <w:rsid w:val="002248A7"/>
    <w:rsid w:val="00233D32"/>
    <w:rsid w:val="0026041C"/>
    <w:rsid w:val="00280564"/>
    <w:rsid w:val="00297BE6"/>
    <w:rsid w:val="002A4A9C"/>
    <w:rsid w:val="00304C54"/>
    <w:rsid w:val="00305BCD"/>
    <w:rsid w:val="00313485"/>
    <w:rsid w:val="0032284D"/>
    <w:rsid w:val="00340A3D"/>
    <w:rsid w:val="0034181C"/>
    <w:rsid w:val="003439E5"/>
    <w:rsid w:val="003638AE"/>
    <w:rsid w:val="003812DA"/>
    <w:rsid w:val="003A5988"/>
    <w:rsid w:val="003C493C"/>
    <w:rsid w:val="004152ED"/>
    <w:rsid w:val="00471A42"/>
    <w:rsid w:val="004A37CC"/>
    <w:rsid w:val="004B5973"/>
    <w:rsid w:val="004E7D1F"/>
    <w:rsid w:val="00516383"/>
    <w:rsid w:val="00561A97"/>
    <w:rsid w:val="00597CDB"/>
    <w:rsid w:val="005B2AE1"/>
    <w:rsid w:val="005C59AB"/>
    <w:rsid w:val="006273AE"/>
    <w:rsid w:val="0065289F"/>
    <w:rsid w:val="006844A9"/>
    <w:rsid w:val="006B11CE"/>
    <w:rsid w:val="006C2FB9"/>
    <w:rsid w:val="006E6B0E"/>
    <w:rsid w:val="006E7C1E"/>
    <w:rsid w:val="007057C0"/>
    <w:rsid w:val="00733BAA"/>
    <w:rsid w:val="00737C99"/>
    <w:rsid w:val="00745C17"/>
    <w:rsid w:val="00771341"/>
    <w:rsid w:val="007D2E0A"/>
    <w:rsid w:val="008665CB"/>
    <w:rsid w:val="008C131C"/>
    <w:rsid w:val="008C3137"/>
    <w:rsid w:val="009308DE"/>
    <w:rsid w:val="009701C2"/>
    <w:rsid w:val="00971928"/>
    <w:rsid w:val="009A4FE5"/>
    <w:rsid w:val="009C6C80"/>
    <w:rsid w:val="00A153B3"/>
    <w:rsid w:val="00A62B1B"/>
    <w:rsid w:val="00AC077A"/>
    <w:rsid w:val="00AD7AA5"/>
    <w:rsid w:val="00B317B9"/>
    <w:rsid w:val="00B83496"/>
    <w:rsid w:val="00B976ED"/>
    <w:rsid w:val="00C0303B"/>
    <w:rsid w:val="00C11EB2"/>
    <w:rsid w:val="00C31F0A"/>
    <w:rsid w:val="00C71F29"/>
    <w:rsid w:val="00D17974"/>
    <w:rsid w:val="00D361AE"/>
    <w:rsid w:val="00DD0E1C"/>
    <w:rsid w:val="00DD4022"/>
    <w:rsid w:val="00E95F41"/>
    <w:rsid w:val="00ED266A"/>
    <w:rsid w:val="00ED6C96"/>
    <w:rsid w:val="00EF2ED8"/>
    <w:rsid w:val="00F31BA7"/>
    <w:rsid w:val="00F916BA"/>
    <w:rsid w:val="00FD741A"/>
    <w:rsid w:val="00FE5B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DF524"/>
  <w15:chartTrackingRefBased/>
  <w15:docId w15:val="{46CF2AAA-4728-41DA-AA58-F76E219CE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276" w:lineRule="auto"/>
        <w:ind w:firstLine="3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style>
  <w:style w:type="paragraph" w:styleId="Heading1">
    <w:name w:val="heading 1"/>
    <w:basedOn w:val="Normal"/>
    <w:next w:val="Normal"/>
    <w:link w:val="Heading1Char"/>
    <w:uiPriority w:val="9"/>
    <w:qFormat/>
    <w:rsid w:val="006C2F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2F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2F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2F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2F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2FB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2FB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2FB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2FB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2F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2F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2F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2F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2F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2F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2F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2F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2FB9"/>
    <w:rPr>
      <w:rFonts w:eastAsiaTheme="majorEastAsia" w:cstheme="majorBidi"/>
      <w:color w:val="272727" w:themeColor="text1" w:themeTint="D8"/>
    </w:rPr>
  </w:style>
  <w:style w:type="paragraph" w:styleId="Title">
    <w:name w:val="Title"/>
    <w:basedOn w:val="Normal"/>
    <w:next w:val="Normal"/>
    <w:link w:val="TitleChar"/>
    <w:uiPriority w:val="10"/>
    <w:qFormat/>
    <w:rsid w:val="006C2F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2F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2FB9"/>
    <w:pPr>
      <w:numPr>
        <w:ilvl w:val="1"/>
      </w:numPr>
      <w:spacing w:after="160"/>
      <w:ind w:firstLine="3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2F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2FB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C2FB9"/>
    <w:rPr>
      <w:i/>
      <w:iCs/>
      <w:color w:val="404040" w:themeColor="text1" w:themeTint="BF"/>
    </w:rPr>
  </w:style>
  <w:style w:type="paragraph" w:styleId="ListParagraph">
    <w:name w:val="List Paragraph"/>
    <w:basedOn w:val="Normal"/>
    <w:uiPriority w:val="34"/>
    <w:qFormat/>
    <w:rsid w:val="006C2FB9"/>
    <w:pPr>
      <w:ind w:left="720"/>
      <w:contextualSpacing/>
    </w:pPr>
  </w:style>
  <w:style w:type="character" w:styleId="IntenseEmphasis">
    <w:name w:val="Intense Emphasis"/>
    <w:basedOn w:val="DefaultParagraphFont"/>
    <w:uiPriority w:val="21"/>
    <w:qFormat/>
    <w:rsid w:val="006C2FB9"/>
    <w:rPr>
      <w:i/>
      <w:iCs/>
      <w:color w:val="0F4761" w:themeColor="accent1" w:themeShade="BF"/>
    </w:rPr>
  </w:style>
  <w:style w:type="paragraph" w:styleId="IntenseQuote">
    <w:name w:val="Intense Quote"/>
    <w:basedOn w:val="Normal"/>
    <w:next w:val="Normal"/>
    <w:link w:val="IntenseQuoteChar"/>
    <w:uiPriority w:val="30"/>
    <w:qFormat/>
    <w:rsid w:val="006C2F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2FB9"/>
    <w:rPr>
      <w:i/>
      <w:iCs/>
      <w:color w:val="0F4761" w:themeColor="accent1" w:themeShade="BF"/>
    </w:rPr>
  </w:style>
  <w:style w:type="character" w:styleId="IntenseReference">
    <w:name w:val="Intense Reference"/>
    <w:basedOn w:val="DefaultParagraphFont"/>
    <w:uiPriority w:val="32"/>
    <w:qFormat/>
    <w:rsid w:val="006C2FB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459</TotalTime>
  <Pages>4</Pages>
  <Words>1139</Words>
  <Characters>6494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K</dc:creator>
  <cp:keywords/>
  <dc:description/>
  <cp:lastModifiedBy>John K</cp:lastModifiedBy>
  <cp:revision>69</cp:revision>
  <dcterms:created xsi:type="dcterms:W3CDTF">2026-07-23T15:18:00Z</dcterms:created>
  <dcterms:modified xsi:type="dcterms:W3CDTF">2026-08-11T14:43:00Z</dcterms:modified>
</cp:coreProperties>
</file>