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5339B" w14:textId="20BA5139" w:rsidR="00EE08B2" w:rsidRPr="00EE08B2" w:rsidRDefault="00EE08B2" w:rsidP="00EE08B2">
      <w:pPr>
        <w:autoSpaceDE w:val="0"/>
        <w:autoSpaceDN w:val="0"/>
        <w:adjustRightInd w:val="0"/>
        <w:spacing w:after="0" w:line="240" w:lineRule="auto"/>
        <w:jc w:val="center"/>
        <w:rPr>
          <w:rFonts w:ascii="Times New Roman" w:hAnsi="Times New Roman" w:cs="Times New Roman"/>
          <w:b/>
          <w:bCs/>
          <w:sz w:val="28"/>
          <w:szCs w:val="28"/>
          <w:lang w:val="en-CA"/>
        </w:rPr>
      </w:pPr>
      <w:r w:rsidRPr="00EE08B2">
        <w:rPr>
          <w:rFonts w:ascii="Times New Roman" w:hAnsi="Times New Roman" w:cs="Times New Roman"/>
          <w:b/>
          <w:bCs/>
          <w:sz w:val="28"/>
          <w:szCs w:val="28"/>
          <w:lang w:val="en-CA"/>
        </w:rPr>
        <w:t>Digital Development Partners Engage</w:t>
      </w:r>
      <w:r w:rsidR="00A34FF6">
        <w:rPr>
          <w:rFonts w:ascii="Times New Roman" w:hAnsi="Times New Roman" w:cs="Times New Roman"/>
          <w:b/>
          <w:bCs/>
          <w:sz w:val="28"/>
          <w:szCs w:val="28"/>
          <w:lang w:val="en-CA"/>
        </w:rPr>
        <w:t>s</w:t>
      </w:r>
      <w:r w:rsidRPr="00EE08B2">
        <w:rPr>
          <w:rFonts w:ascii="Times New Roman" w:hAnsi="Times New Roman" w:cs="Times New Roman"/>
          <w:b/>
          <w:bCs/>
          <w:sz w:val="28"/>
          <w:szCs w:val="28"/>
          <w:lang w:val="en-CA"/>
        </w:rPr>
        <w:t xml:space="preserve"> Milestone Management Services</w:t>
      </w:r>
    </w:p>
    <w:p w14:paraId="2A19C123" w14:textId="77777777" w:rsidR="00EE08B2" w:rsidRPr="00EE08B2" w:rsidRDefault="00EE08B2" w:rsidP="00EE08B2">
      <w:pPr>
        <w:autoSpaceDE w:val="0"/>
        <w:autoSpaceDN w:val="0"/>
        <w:adjustRightInd w:val="0"/>
        <w:spacing w:after="0" w:line="240" w:lineRule="auto"/>
        <w:jc w:val="both"/>
        <w:rPr>
          <w:rFonts w:ascii="Times New Roman" w:hAnsi="Times New Roman" w:cs="Times New Roman"/>
          <w:sz w:val="24"/>
          <w:szCs w:val="24"/>
          <w:lang w:val="en-CA"/>
        </w:rPr>
      </w:pPr>
    </w:p>
    <w:p w14:paraId="3913310F" w14:textId="581044F1" w:rsidR="00EE08B2" w:rsidRPr="00EE08B2" w:rsidRDefault="00EE08B2" w:rsidP="00EE08B2">
      <w:pPr>
        <w:autoSpaceDE w:val="0"/>
        <w:autoSpaceDN w:val="0"/>
        <w:adjustRightInd w:val="0"/>
        <w:spacing w:after="0" w:line="240" w:lineRule="auto"/>
        <w:jc w:val="both"/>
        <w:rPr>
          <w:rFonts w:ascii="Times New Roman" w:hAnsi="Times New Roman" w:cs="Times New Roman"/>
          <w:sz w:val="24"/>
          <w:szCs w:val="24"/>
          <w:lang w:val="en-CA"/>
        </w:rPr>
      </w:pPr>
      <w:r w:rsidRPr="00EE08B2">
        <w:rPr>
          <w:rFonts w:ascii="Times New Roman" w:hAnsi="Times New Roman" w:cs="Times New Roman"/>
          <w:sz w:val="24"/>
          <w:szCs w:val="24"/>
          <w:lang w:val="en-CA"/>
        </w:rPr>
        <w:t xml:space="preserve">FLOWER MOUND, TX, </w:t>
      </w:r>
      <w:r>
        <w:rPr>
          <w:rFonts w:ascii="Times New Roman" w:hAnsi="Times New Roman" w:cs="Times New Roman"/>
          <w:sz w:val="24"/>
          <w:szCs w:val="24"/>
          <w:lang w:val="en-CA"/>
        </w:rPr>
        <w:t xml:space="preserve">April 6, </w:t>
      </w:r>
      <w:r w:rsidRPr="00EE08B2">
        <w:rPr>
          <w:rFonts w:ascii="Times New Roman" w:hAnsi="Times New Roman" w:cs="Times New Roman"/>
          <w:sz w:val="24"/>
          <w:szCs w:val="24"/>
          <w:lang w:val="en-CA"/>
        </w:rPr>
        <w:t>2021 - Digital Development Partners, Inc. (OTC PINK: DGDM) (“DGDM” or the “Company”), announced today</w:t>
      </w:r>
      <w:r>
        <w:rPr>
          <w:rFonts w:ascii="Times New Roman" w:hAnsi="Times New Roman" w:cs="Times New Roman"/>
          <w:sz w:val="24"/>
          <w:szCs w:val="24"/>
          <w:lang w:val="en-CA"/>
        </w:rPr>
        <w:t xml:space="preserve"> that has </w:t>
      </w:r>
      <w:r w:rsidRPr="00EE08B2">
        <w:rPr>
          <w:rFonts w:ascii="Times New Roman" w:hAnsi="Times New Roman" w:cs="Times New Roman"/>
          <w:sz w:val="24"/>
          <w:szCs w:val="24"/>
          <w:lang w:val="en-CA"/>
        </w:rPr>
        <w:t>finalized a three</w:t>
      </w:r>
      <w:r>
        <w:rPr>
          <w:rFonts w:ascii="Times New Roman" w:hAnsi="Times New Roman" w:cs="Times New Roman"/>
          <w:sz w:val="24"/>
          <w:szCs w:val="24"/>
          <w:lang w:val="en-CA"/>
        </w:rPr>
        <w:t>-</w:t>
      </w:r>
      <w:r w:rsidRPr="00EE08B2">
        <w:rPr>
          <w:rFonts w:ascii="Times New Roman" w:hAnsi="Times New Roman" w:cs="Times New Roman"/>
          <w:sz w:val="24"/>
          <w:szCs w:val="24"/>
          <w:lang w:val="en-CA"/>
        </w:rPr>
        <w:t>month agreement to engage Milestone Management Services to lead their Corporate Communications and Investor Awareness program.</w:t>
      </w:r>
    </w:p>
    <w:p w14:paraId="304DE205" w14:textId="77777777" w:rsidR="00EE08B2" w:rsidRPr="00EE08B2" w:rsidRDefault="00EE08B2" w:rsidP="00EE08B2">
      <w:pPr>
        <w:autoSpaceDE w:val="0"/>
        <w:autoSpaceDN w:val="0"/>
        <w:adjustRightInd w:val="0"/>
        <w:spacing w:after="0" w:line="240" w:lineRule="auto"/>
        <w:jc w:val="both"/>
        <w:rPr>
          <w:rFonts w:ascii="Times New Roman" w:hAnsi="Times New Roman" w:cs="Times New Roman"/>
          <w:sz w:val="24"/>
          <w:szCs w:val="24"/>
          <w:lang w:val="en-CA"/>
        </w:rPr>
      </w:pPr>
    </w:p>
    <w:p w14:paraId="36E49DED" w14:textId="11DA60EA" w:rsidR="00EE08B2" w:rsidRPr="00EE08B2" w:rsidRDefault="00EE08B2" w:rsidP="00EE08B2">
      <w:pPr>
        <w:autoSpaceDE w:val="0"/>
        <w:autoSpaceDN w:val="0"/>
        <w:adjustRightInd w:val="0"/>
        <w:spacing w:after="0" w:line="240" w:lineRule="auto"/>
        <w:jc w:val="both"/>
        <w:rPr>
          <w:rFonts w:ascii="Times New Roman" w:hAnsi="Times New Roman" w:cs="Times New Roman"/>
          <w:sz w:val="24"/>
          <w:szCs w:val="24"/>
          <w:lang w:val="en-CA"/>
        </w:rPr>
      </w:pPr>
      <w:r w:rsidRPr="00EE08B2">
        <w:rPr>
          <w:rFonts w:ascii="Times New Roman" w:hAnsi="Times New Roman" w:cs="Times New Roman"/>
          <w:sz w:val="24"/>
          <w:szCs w:val="24"/>
          <w:lang w:val="en-CA"/>
        </w:rPr>
        <w:t xml:space="preserve">“DGDM continues to make significant progress with the growth of their intellectual property portfolio with their innovative plant based </w:t>
      </w:r>
      <w:proofErr w:type="spellStart"/>
      <w:r w:rsidRPr="00EE08B2">
        <w:rPr>
          <w:rFonts w:ascii="Times New Roman" w:hAnsi="Times New Roman" w:cs="Times New Roman"/>
          <w:sz w:val="24"/>
          <w:szCs w:val="24"/>
          <w:lang w:val="en-CA"/>
        </w:rPr>
        <w:t>MiteXstream</w:t>
      </w:r>
      <w:proofErr w:type="spellEnd"/>
      <w:r w:rsidRPr="00EE08B2">
        <w:rPr>
          <w:rFonts w:ascii="Times New Roman" w:hAnsi="Times New Roman" w:cs="Times New Roman"/>
          <w:sz w:val="24"/>
          <w:szCs w:val="24"/>
          <w:lang w:val="en-CA"/>
        </w:rPr>
        <w:t xml:space="preserve">™ biopesticide technology approved by the EPA. In </w:t>
      </w:r>
      <w:proofErr w:type="gramStart"/>
      <w:r w:rsidRPr="00EE08B2">
        <w:rPr>
          <w:rFonts w:ascii="Times New Roman" w:hAnsi="Times New Roman" w:cs="Times New Roman"/>
          <w:sz w:val="24"/>
          <w:szCs w:val="24"/>
          <w:lang w:val="en-CA"/>
        </w:rPr>
        <w:t>addition</w:t>
      </w:r>
      <w:proofErr w:type="gramEnd"/>
      <w:r w:rsidRPr="00EE08B2">
        <w:rPr>
          <w:rFonts w:ascii="Times New Roman" w:hAnsi="Times New Roman" w:cs="Times New Roman"/>
          <w:sz w:val="24"/>
          <w:szCs w:val="24"/>
          <w:lang w:val="en-CA"/>
        </w:rPr>
        <w:t xml:space="preserve"> we just saw New York legalize recreational cannabis, which seemingly takes us one step closer to federal legalization in the United States. Federal legalization should significantly increase sales of </w:t>
      </w:r>
      <w:proofErr w:type="spellStart"/>
      <w:r w:rsidRPr="00EE08B2">
        <w:rPr>
          <w:rFonts w:ascii="Times New Roman" w:hAnsi="Times New Roman" w:cs="Times New Roman"/>
          <w:sz w:val="24"/>
          <w:szCs w:val="24"/>
          <w:lang w:val="en-CA"/>
        </w:rPr>
        <w:t>MiteXstream</w:t>
      </w:r>
      <w:proofErr w:type="spellEnd"/>
      <w:r w:rsidRPr="00EE08B2">
        <w:rPr>
          <w:rFonts w:ascii="Times New Roman" w:hAnsi="Times New Roman" w:cs="Times New Roman"/>
          <w:sz w:val="24"/>
          <w:szCs w:val="24"/>
          <w:lang w:val="en-CA"/>
        </w:rPr>
        <w:t>™ to farmers and growers</w:t>
      </w:r>
      <w:r>
        <w:rPr>
          <w:rFonts w:ascii="Times New Roman" w:hAnsi="Times New Roman" w:cs="Times New Roman"/>
          <w:sz w:val="24"/>
          <w:szCs w:val="24"/>
          <w:lang w:val="en-CA"/>
        </w:rPr>
        <w:t>,</w:t>
      </w:r>
      <w:r w:rsidRPr="00EE08B2">
        <w:rPr>
          <w:rFonts w:ascii="Times New Roman" w:hAnsi="Times New Roman" w:cs="Times New Roman"/>
          <w:sz w:val="24"/>
          <w:szCs w:val="24"/>
          <w:lang w:val="en-CA"/>
        </w:rPr>
        <w:t>” said Jon Olson, CEO, at Milestone Management Services.</w:t>
      </w:r>
    </w:p>
    <w:p w14:paraId="7B8B6B34" w14:textId="77777777" w:rsidR="00EE08B2" w:rsidRPr="00EE08B2" w:rsidRDefault="00EE08B2" w:rsidP="00EE08B2">
      <w:pPr>
        <w:autoSpaceDE w:val="0"/>
        <w:autoSpaceDN w:val="0"/>
        <w:adjustRightInd w:val="0"/>
        <w:spacing w:after="0" w:line="240" w:lineRule="auto"/>
        <w:jc w:val="both"/>
        <w:rPr>
          <w:rFonts w:ascii="Times New Roman" w:hAnsi="Times New Roman" w:cs="Times New Roman"/>
          <w:sz w:val="24"/>
          <w:szCs w:val="24"/>
          <w:lang w:val="en-CA"/>
        </w:rPr>
      </w:pPr>
    </w:p>
    <w:p w14:paraId="2E9CAF7D" w14:textId="77777777" w:rsidR="00EE08B2" w:rsidRPr="00EE08B2" w:rsidRDefault="00EE08B2" w:rsidP="00EE08B2">
      <w:pPr>
        <w:autoSpaceDE w:val="0"/>
        <w:autoSpaceDN w:val="0"/>
        <w:adjustRightInd w:val="0"/>
        <w:spacing w:after="0" w:line="240" w:lineRule="auto"/>
        <w:jc w:val="both"/>
        <w:rPr>
          <w:rFonts w:ascii="Times New Roman" w:hAnsi="Times New Roman" w:cs="Times New Roman"/>
          <w:sz w:val="24"/>
          <w:szCs w:val="24"/>
          <w:lang w:val="en-CA"/>
        </w:rPr>
      </w:pPr>
      <w:r w:rsidRPr="00EE08B2">
        <w:rPr>
          <w:rFonts w:ascii="Times New Roman" w:hAnsi="Times New Roman" w:cs="Times New Roman"/>
          <w:sz w:val="24"/>
          <w:szCs w:val="24"/>
          <w:lang w:val="en-CA"/>
        </w:rPr>
        <w:t xml:space="preserve">Digital Development Partners recently announced that the State of Nevada has approved sales of </w:t>
      </w:r>
      <w:proofErr w:type="spellStart"/>
      <w:r w:rsidRPr="00EE08B2">
        <w:rPr>
          <w:rFonts w:ascii="Times New Roman" w:hAnsi="Times New Roman" w:cs="Times New Roman"/>
          <w:sz w:val="24"/>
          <w:szCs w:val="24"/>
          <w:lang w:val="en-CA"/>
        </w:rPr>
        <w:t>MiteXstream</w:t>
      </w:r>
      <w:proofErr w:type="spellEnd"/>
      <w:r w:rsidRPr="00EE08B2">
        <w:rPr>
          <w:rFonts w:ascii="Times New Roman" w:hAnsi="Times New Roman" w:cs="Times New Roman"/>
          <w:sz w:val="24"/>
          <w:szCs w:val="24"/>
          <w:lang w:val="en-CA"/>
        </w:rPr>
        <w:t xml:space="preserve">™, the Company's disruptive first-to-market, EPA-certified biopesticide targeted initially at cannabis grows experiencing mold, </w:t>
      </w:r>
      <w:proofErr w:type="gramStart"/>
      <w:r w:rsidRPr="00EE08B2">
        <w:rPr>
          <w:rFonts w:ascii="Times New Roman" w:hAnsi="Times New Roman" w:cs="Times New Roman"/>
          <w:sz w:val="24"/>
          <w:szCs w:val="24"/>
          <w:lang w:val="en-CA"/>
        </w:rPr>
        <w:t>mildew</w:t>
      </w:r>
      <w:proofErr w:type="gramEnd"/>
      <w:r w:rsidRPr="00EE08B2">
        <w:rPr>
          <w:rFonts w:ascii="Times New Roman" w:hAnsi="Times New Roman" w:cs="Times New Roman"/>
          <w:sz w:val="24"/>
          <w:szCs w:val="24"/>
          <w:lang w:val="en-CA"/>
        </w:rPr>
        <w:t xml:space="preserve"> and spider mite issues. Applications in four other Western states remain pending, with approval expected in approximately 2 to 3 weeks, and applications for the next set of states, including California and New Jersey, are expected to be submitted </w:t>
      </w:r>
      <w:proofErr w:type="gramStart"/>
      <w:r w:rsidRPr="00EE08B2">
        <w:rPr>
          <w:rFonts w:ascii="Times New Roman" w:hAnsi="Times New Roman" w:cs="Times New Roman"/>
          <w:sz w:val="24"/>
          <w:szCs w:val="24"/>
          <w:lang w:val="en-CA"/>
        </w:rPr>
        <w:t>in the near future</w:t>
      </w:r>
      <w:proofErr w:type="gramEnd"/>
      <w:r w:rsidRPr="00EE08B2">
        <w:rPr>
          <w:rFonts w:ascii="Times New Roman" w:hAnsi="Times New Roman" w:cs="Times New Roman"/>
          <w:sz w:val="24"/>
          <w:szCs w:val="24"/>
          <w:lang w:val="en-CA"/>
        </w:rPr>
        <w:t>.</w:t>
      </w:r>
    </w:p>
    <w:p w14:paraId="4C052327" w14:textId="77777777" w:rsidR="00EE08B2" w:rsidRPr="00EE08B2" w:rsidRDefault="00EE08B2" w:rsidP="00EE08B2">
      <w:pPr>
        <w:autoSpaceDE w:val="0"/>
        <w:autoSpaceDN w:val="0"/>
        <w:adjustRightInd w:val="0"/>
        <w:spacing w:after="0" w:line="240" w:lineRule="auto"/>
        <w:jc w:val="both"/>
        <w:rPr>
          <w:rFonts w:ascii="Times New Roman" w:hAnsi="Times New Roman" w:cs="Times New Roman"/>
          <w:sz w:val="24"/>
          <w:szCs w:val="24"/>
          <w:lang w:val="en-CA"/>
        </w:rPr>
      </w:pPr>
    </w:p>
    <w:p w14:paraId="7C2279B6" w14:textId="01C4B0DA" w:rsidR="00EE08B2" w:rsidRPr="00EE08B2" w:rsidRDefault="00EE08B2" w:rsidP="00EE08B2">
      <w:pPr>
        <w:autoSpaceDE w:val="0"/>
        <w:autoSpaceDN w:val="0"/>
        <w:adjustRightInd w:val="0"/>
        <w:spacing w:after="0" w:line="240" w:lineRule="auto"/>
        <w:jc w:val="both"/>
        <w:rPr>
          <w:rFonts w:ascii="Times New Roman" w:hAnsi="Times New Roman" w:cs="Times New Roman"/>
          <w:b/>
          <w:bCs/>
          <w:sz w:val="24"/>
          <w:szCs w:val="24"/>
          <w:lang w:val="en-CA"/>
        </w:rPr>
      </w:pPr>
      <w:r w:rsidRPr="00EE08B2">
        <w:rPr>
          <w:rFonts w:ascii="Times New Roman" w:hAnsi="Times New Roman" w:cs="Times New Roman"/>
          <w:b/>
          <w:bCs/>
          <w:sz w:val="24"/>
          <w:szCs w:val="24"/>
          <w:lang w:val="en-CA"/>
        </w:rPr>
        <w:t>About Milestone Management Services (MMS)</w:t>
      </w:r>
    </w:p>
    <w:p w14:paraId="51A4468F" w14:textId="77777777" w:rsidR="00EE08B2" w:rsidRPr="00EE08B2" w:rsidRDefault="00EE08B2" w:rsidP="00EE08B2">
      <w:pPr>
        <w:autoSpaceDE w:val="0"/>
        <w:autoSpaceDN w:val="0"/>
        <w:adjustRightInd w:val="0"/>
        <w:spacing w:after="0" w:line="240" w:lineRule="auto"/>
        <w:jc w:val="both"/>
        <w:rPr>
          <w:rFonts w:ascii="Times New Roman" w:hAnsi="Times New Roman" w:cs="Times New Roman"/>
          <w:sz w:val="24"/>
          <w:szCs w:val="24"/>
          <w:lang w:val="en-CA"/>
        </w:rPr>
      </w:pPr>
    </w:p>
    <w:p w14:paraId="2633B724" w14:textId="77777777" w:rsidR="00EE08B2" w:rsidRPr="00EE08B2" w:rsidRDefault="00EE08B2" w:rsidP="00EE08B2">
      <w:pPr>
        <w:autoSpaceDE w:val="0"/>
        <w:autoSpaceDN w:val="0"/>
        <w:adjustRightInd w:val="0"/>
        <w:spacing w:after="0" w:line="240" w:lineRule="auto"/>
        <w:jc w:val="both"/>
        <w:rPr>
          <w:rFonts w:ascii="Times New Roman" w:hAnsi="Times New Roman" w:cs="Times New Roman"/>
          <w:sz w:val="24"/>
          <w:szCs w:val="24"/>
          <w:lang w:val="en-CA"/>
        </w:rPr>
      </w:pPr>
      <w:r w:rsidRPr="00EE08B2">
        <w:rPr>
          <w:rFonts w:ascii="Times New Roman" w:hAnsi="Times New Roman" w:cs="Times New Roman"/>
          <w:sz w:val="24"/>
          <w:szCs w:val="24"/>
          <w:lang w:val="en-CA"/>
        </w:rPr>
        <w:t xml:space="preserve">Milestone provides Micro-Cap and Small-Cap companies with Strategic Advisory, Financial Public Relations, Investor Relations and Media Services. MMS helps companies add and maintain value in the market. Milestone directs efficient and effective conversations that drive business objectives, enhance </w:t>
      </w:r>
      <w:proofErr w:type="gramStart"/>
      <w:r w:rsidRPr="00EE08B2">
        <w:rPr>
          <w:rFonts w:ascii="Times New Roman" w:hAnsi="Times New Roman" w:cs="Times New Roman"/>
          <w:sz w:val="24"/>
          <w:szCs w:val="24"/>
          <w:lang w:val="en-CA"/>
        </w:rPr>
        <w:t>reputations</w:t>
      </w:r>
      <w:proofErr w:type="gramEnd"/>
      <w:r w:rsidRPr="00EE08B2">
        <w:rPr>
          <w:rFonts w:ascii="Times New Roman" w:hAnsi="Times New Roman" w:cs="Times New Roman"/>
          <w:sz w:val="24"/>
          <w:szCs w:val="24"/>
          <w:lang w:val="en-CA"/>
        </w:rPr>
        <w:t xml:space="preserve"> and build meaningful relationships with entrepreneurs, venture capitalists, along with institutional and high-level retail investors. </w:t>
      </w:r>
    </w:p>
    <w:p w14:paraId="290595BA" w14:textId="30C575CE" w:rsidR="00EE08B2" w:rsidRPr="00EE08B2" w:rsidRDefault="00EE08B2" w:rsidP="00EE08B2">
      <w:pPr>
        <w:autoSpaceDE w:val="0"/>
        <w:autoSpaceDN w:val="0"/>
        <w:adjustRightInd w:val="0"/>
        <w:spacing w:after="0" w:line="240" w:lineRule="auto"/>
        <w:jc w:val="both"/>
        <w:rPr>
          <w:rFonts w:ascii="Times New Roman" w:hAnsi="Times New Roman" w:cs="Times New Roman"/>
          <w:sz w:val="24"/>
          <w:szCs w:val="24"/>
          <w:lang w:val="en-CA"/>
        </w:rPr>
      </w:pPr>
      <w:hyperlink r:id="rId6" w:history="1">
        <w:r w:rsidRPr="004032F3">
          <w:rPr>
            <w:rStyle w:val="Hyperlink"/>
            <w:rFonts w:ascii="Times New Roman" w:hAnsi="Times New Roman" w:cs="Times New Roman"/>
            <w:sz w:val="24"/>
            <w:szCs w:val="24"/>
            <w:lang w:val="en-CA"/>
          </w:rPr>
          <w:t>https://milestonemanagementservices.com/</w:t>
        </w:r>
      </w:hyperlink>
    </w:p>
    <w:p w14:paraId="564DDC82" w14:textId="77777777" w:rsidR="00EE08B2" w:rsidRPr="00EE08B2" w:rsidRDefault="00EE08B2" w:rsidP="00EE08B2">
      <w:pPr>
        <w:autoSpaceDE w:val="0"/>
        <w:autoSpaceDN w:val="0"/>
        <w:adjustRightInd w:val="0"/>
        <w:spacing w:after="0" w:line="240" w:lineRule="auto"/>
        <w:jc w:val="both"/>
        <w:rPr>
          <w:rFonts w:ascii="Times New Roman" w:hAnsi="Times New Roman" w:cs="Times New Roman"/>
          <w:sz w:val="24"/>
          <w:szCs w:val="24"/>
          <w:lang w:val="en-CA"/>
        </w:rPr>
      </w:pPr>
    </w:p>
    <w:p w14:paraId="16DD9899" w14:textId="589DC496" w:rsidR="00612F0F" w:rsidRPr="00EE08B2" w:rsidRDefault="00B361BC" w:rsidP="002A14C0">
      <w:pPr>
        <w:autoSpaceDE w:val="0"/>
        <w:autoSpaceDN w:val="0"/>
        <w:adjustRightInd w:val="0"/>
        <w:spacing w:after="0" w:line="240" w:lineRule="auto"/>
        <w:jc w:val="both"/>
        <w:rPr>
          <w:rFonts w:ascii="Times New Roman" w:hAnsi="Times New Roman" w:cs="Times New Roman"/>
          <w:sz w:val="24"/>
          <w:szCs w:val="24"/>
        </w:rPr>
      </w:pPr>
      <w:r w:rsidRPr="00EE08B2">
        <w:rPr>
          <w:rFonts w:ascii="Times New Roman" w:hAnsi="Times New Roman" w:cs="Times New Roman"/>
          <w:b/>
          <w:bCs/>
          <w:sz w:val="24"/>
          <w:szCs w:val="24"/>
        </w:rPr>
        <w:t>ABOUT DGDM</w:t>
      </w:r>
    </w:p>
    <w:p w14:paraId="4E33EB31" w14:textId="77777777" w:rsidR="00612F0F" w:rsidRPr="00EE08B2" w:rsidRDefault="00612F0F" w:rsidP="00594668">
      <w:pPr>
        <w:autoSpaceDE w:val="0"/>
        <w:autoSpaceDN w:val="0"/>
        <w:adjustRightInd w:val="0"/>
        <w:spacing w:after="0" w:line="240" w:lineRule="auto"/>
        <w:jc w:val="both"/>
        <w:rPr>
          <w:rFonts w:ascii="Times New Roman" w:hAnsi="Times New Roman" w:cs="Times New Roman"/>
          <w:sz w:val="24"/>
          <w:szCs w:val="24"/>
        </w:rPr>
      </w:pPr>
    </w:p>
    <w:p w14:paraId="05682CE0" w14:textId="0173A191" w:rsidR="009D7A6F" w:rsidRPr="00EE08B2" w:rsidRDefault="0083772A" w:rsidP="009D7A6F">
      <w:pPr>
        <w:autoSpaceDE w:val="0"/>
        <w:autoSpaceDN w:val="0"/>
        <w:adjustRightInd w:val="0"/>
        <w:spacing w:after="0" w:line="240" w:lineRule="auto"/>
        <w:jc w:val="both"/>
        <w:rPr>
          <w:rFonts w:ascii="Times New Roman" w:hAnsi="Times New Roman" w:cs="Times New Roman"/>
          <w:sz w:val="24"/>
          <w:szCs w:val="24"/>
        </w:rPr>
      </w:pPr>
      <w:r w:rsidRPr="00EE08B2">
        <w:rPr>
          <w:rFonts w:ascii="Times New Roman" w:hAnsi="Times New Roman" w:cs="Times New Roman"/>
          <w:sz w:val="24"/>
          <w:szCs w:val="24"/>
        </w:rPr>
        <w:t>DGDM</w:t>
      </w:r>
      <w:r w:rsidR="00094299" w:rsidRPr="00EE08B2">
        <w:rPr>
          <w:rFonts w:ascii="Times New Roman" w:hAnsi="Times New Roman" w:cs="Times New Roman"/>
          <w:sz w:val="24"/>
          <w:szCs w:val="24"/>
        </w:rPr>
        <w:t>, through its subsidiary,</w:t>
      </w:r>
      <w:r w:rsidRPr="00EE08B2">
        <w:rPr>
          <w:rFonts w:ascii="Times New Roman" w:hAnsi="Times New Roman" w:cs="Times New Roman"/>
          <w:sz w:val="24"/>
          <w:szCs w:val="24"/>
        </w:rPr>
        <w:t xml:space="preserve"> </w:t>
      </w:r>
      <w:r w:rsidR="00094299" w:rsidRPr="00EE08B2">
        <w:rPr>
          <w:rFonts w:ascii="Times New Roman" w:hAnsi="Times New Roman" w:cs="Times New Roman"/>
          <w:sz w:val="24"/>
          <w:szCs w:val="24"/>
        </w:rPr>
        <w:t xml:space="preserve">Black Bird Potentials, is the exclusive worldwide manufacturer and distributor for </w:t>
      </w:r>
      <w:proofErr w:type="spellStart"/>
      <w:r w:rsidR="00DB7157" w:rsidRPr="00EE08B2">
        <w:rPr>
          <w:rFonts w:ascii="Times New Roman" w:hAnsi="Times New Roman" w:cs="Times New Roman"/>
          <w:sz w:val="24"/>
          <w:szCs w:val="24"/>
        </w:rPr>
        <w:t>MiteXstream</w:t>
      </w:r>
      <w:r w:rsidR="00DB7157" w:rsidRPr="00EE08B2">
        <w:rPr>
          <w:rFonts w:ascii="Times New Roman" w:hAnsi="Times New Roman" w:cs="Times New Roman"/>
          <w:sz w:val="24"/>
          <w:szCs w:val="24"/>
          <w:vertAlign w:val="superscript"/>
        </w:rPr>
        <w:t>TM</w:t>
      </w:r>
      <w:proofErr w:type="spellEnd"/>
      <w:r w:rsidR="00094299" w:rsidRPr="00EE08B2">
        <w:rPr>
          <w:rFonts w:ascii="Times New Roman" w:hAnsi="Times New Roman" w:cs="Times New Roman"/>
          <w:sz w:val="24"/>
          <w:szCs w:val="24"/>
        </w:rPr>
        <w:t>, a</w:t>
      </w:r>
      <w:r w:rsidR="00DB7157" w:rsidRPr="00EE08B2">
        <w:rPr>
          <w:rFonts w:ascii="Times New Roman" w:hAnsi="Times New Roman" w:cs="Times New Roman"/>
          <w:sz w:val="24"/>
          <w:szCs w:val="24"/>
        </w:rPr>
        <w:t xml:space="preserve">n </w:t>
      </w:r>
      <w:r w:rsidR="00094299" w:rsidRPr="00EE08B2">
        <w:rPr>
          <w:rFonts w:ascii="Times New Roman" w:hAnsi="Times New Roman" w:cs="Times New Roman"/>
          <w:sz w:val="24"/>
          <w:szCs w:val="24"/>
        </w:rPr>
        <w:t xml:space="preserve">EPA-certified plant-based biopesticide effective in the eradication of spider mites, a pest that destroys crops, especially cannabis, hops, </w:t>
      </w:r>
      <w:proofErr w:type="gramStart"/>
      <w:r w:rsidR="00094299" w:rsidRPr="00EE08B2">
        <w:rPr>
          <w:rFonts w:ascii="Times New Roman" w:hAnsi="Times New Roman" w:cs="Times New Roman"/>
          <w:sz w:val="24"/>
          <w:szCs w:val="24"/>
        </w:rPr>
        <w:t>coffee</w:t>
      </w:r>
      <w:proofErr w:type="gramEnd"/>
      <w:r w:rsidR="00094299" w:rsidRPr="00EE08B2">
        <w:rPr>
          <w:rFonts w:ascii="Times New Roman" w:hAnsi="Times New Roman" w:cs="Times New Roman"/>
          <w:sz w:val="24"/>
          <w:szCs w:val="24"/>
        </w:rPr>
        <w:t xml:space="preserve"> and house plants, as well as molds and mildew. DGDM also </w:t>
      </w:r>
      <w:r w:rsidRPr="00EE08B2">
        <w:rPr>
          <w:rFonts w:ascii="Times New Roman" w:hAnsi="Times New Roman" w:cs="Times New Roman"/>
          <w:sz w:val="24"/>
          <w:szCs w:val="24"/>
        </w:rPr>
        <w:t>manufactures and sells</w:t>
      </w:r>
      <w:r w:rsidR="00094299" w:rsidRPr="00EE08B2">
        <w:rPr>
          <w:rFonts w:ascii="Times New Roman" w:hAnsi="Times New Roman" w:cs="Times New Roman"/>
          <w:sz w:val="24"/>
          <w:szCs w:val="24"/>
        </w:rPr>
        <w:t>, under its Grizzly Creek Naturals brand name,</w:t>
      </w:r>
      <w:r w:rsidRPr="00EE08B2">
        <w:rPr>
          <w:rFonts w:ascii="Times New Roman" w:hAnsi="Times New Roman" w:cs="Times New Roman"/>
          <w:sz w:val="24"/>
          <w:szCs w:val="24"/>
        </w:rPr>
        <w:t xml:space="preserve"> CBD products, including CBD Oils, gummies and pet treats, and CBD-infused personal care products, as well as hand sanitizer gel and spray products. In addition, Black Bird is a licensed grower of industrial hemp under the Montana Hemp Pilot Program. For more information please visit:</w:t>
      </w:r>
    </w:p>
    <w:p w14:paraId="088E38FD" w14:textId="77777777" w:rsidR="009D7A6F" w:rsidRPr="00EE08B2" w:rsidRDefault="009D7A6F" w:rsidP="009D7A6F">
      <w:pPr>
        <w:autoSpaceDE w:val="0"/>
        <w:autoSpaceDN w:val="0"/>
        <w:adjustRightInd w:val="0"/>
        <w:spacing w:after="0" w:line="240" w:lineRule="auto"/>
        <w:jc w:val="both"/>
        <w:rPr>
          <w:rFonts w:ascii="Times New Roman" w:hAnsi="Times New Roman" w:cs="Times New Roman"/>
          <w:sz w:val="24"/>
          <w:szCs w:val="24"/>
        </w:rPr>
      </w:pPr>
      <w:r w:rsidRPr="00EE08B2">
        <w:rPr>
          <w:rFonts w:ascii="Times New Roman" w:hAnsi="Times New Roman" w:cs="Times New Roman"/>
          <w:sz w:val="24"/>
          <w:szCs w:val="24"/>
        </w:rPr>
        <w:t>Web: </w:t>
      </w:r>
      <w:hyperlink r:id="rId7" w:history="1">
        <w:r w:rsidRPr="00EE08B2">
          <w:rPr>
            <w:rStyle w:val="Hyperlink"/>
            <w:rFonts w:ascii="Times New Roman" w:hAnsi="Times New Roman" w:cs="Times New Roman"/>
            <w:sz w:val="24"/>
            <w:szCs w:val="24"/>
          </w:rPr>
          <w:t>https://www.digitaldevelopmentpartners.com/</w:t>
        </w:r>
      </w:hyperlink>
      <w:r w:rsidRPr="00EE08B2">
        <w:rPr>
          <w:rFonts w:ascii="Times New Roman" w:hAnsi="Times New Roman" w:cs="Times New Roman"/>
          <w:sz w:val="24"/>
          <w:szCs w:val="24"/>
        </w:rPr>
        <w:t> and</w:t>
      </w:r>
    </w:p>
    <w:p w14:paraId="532CEA72" w14:textId="77777777" w:rsidR="009D7A6F" w:rsidRPr="00EE08B2" w:rsidRDefault="009D7A6F" w:rsidP="009D7A6F">
      <w:pPr>
        <w:autoSpaceDE w:val="0"/>
        <w:autoSpaceDN w:val="0"/>
        <w:adjustRightInd w:val="0"/>
        <w:spacing w:after="0" w:line="240" w:lineRule="auto"/>
        <w:jc w:val="both"/>
        <w:rPr>
          <w:rFonts w:ascii="Times New Roman" w:hAnsi="Times New Roman" w:cs="Times New Roman"/>
          <w:sz w:val="24"/>
          <w:szCs w:val="24"/>
        </w:rPr>
      </w:pPr>
      <w:r w:rsidRPr="00EE08B2">
        <w:rPr>
          <w:rFonts w:ascii="Times New Roman" w:hAnsi="Times New Roman" w:cs="Times New Roman"/>
          <w:sz w:val="24"/>
          <w:szCs w:val="24"/>
        </w:rPr>
        <w:t>Twitter: </w:t>
      </w:r>
      <w:hyperlink r:id="rId8" w:history="1">
        <w:r w:rsidRPr="00EE08B2">
          <w:rPr>
            <w:rStyle w:val="Hyperlink"/>
            <w:rFonts w:ascii="Times New Roman" w:hAnsi="Times New Roman" w:cs="Times New Roman"/>
            <w:sz w:val="24"/>
            <w:szCs w:val="24"/>
          </w:rPr>
          <w:t>https://twitter.com/DGDMCorporate</w:t>
        </w:r>
      </w:hyperlink>
    </w:p>
    <w:p w14:paraId="7D2AFB84" w14:textId="77777777" w:rsidR="009D7A6F" w:rsidRPr="00EE08B2" w:rsidRDefault="009D7A6F" w:rsidP="009D7A6F">
      <w:pPr>
        <w:autoSpaceDE w:val="0"/>
        <w:autoSpaceDN w:val="0"/>
        <w:adjustRightInd w:val="0"/>
        <w:spacing w:after="0" w:line="240" w:lineRule="auto"/>
        <w:jc w:val="both"/>
        <w:rPr>
          <w:rFonts w:ascii="Times New Roman" w:hAnsi="Times New Roman" w:cs="Times New Roman"/>
          <w:sz w:val="24"/>
          <w:szCs w:val="24"/>
        </w:rPr>
      </w:pPr>
    </w:p>
    <w:p w14:paraId="74FFEA91" w14:textId="77777777" w:rsidR="009D7A6F" w:rsidRPr="00EE08B2" w:rsidRDefault="009D7A6F" w:rsidP="009D7A6F">
      <w:pPr>
        <w:autoSpaceDE w:val="0"/>
        <w:autoSpaceDN w:val="0"/>
        <w:adjustRightInd w:val="0"/>
        <w:spacing w:after="0" w:line="240" w:lineRule="auto"/>
        <w:jc w:val="both"/>
        <w:rPr>
          <w:rFonts w:ascii="Times New Roman" w:hAnsi="Times New Roman" w:cs="Times New Roman"/>
          <w:sz w:val="24"/>
          <w:szCs w:val="24"/>
        </w:rPr>
      </w:pPr>
      <w:r w:rsidRPr="00EE08B2">
        <w:rPr>
          <w:rFonts w:ascii="Times New Roman" w:hAnsi="Times New Roman" w:cs="Times New Roman"/>
          <w:b/>
          <w:bCs/>
          <w:sz w:val="24"/>
          <w:szCs w:val="24"/>
        </w:rPr>
        <w:t>Notice Regarding Forward-Looking Statements</w:t>
      </w:r>
    </w:p>
    <w:p w14:paraId="18D6A102" w14:textId="77777777" w:rsidR="009D7A6F" w:rsidRPr="00EE08B2" w:rsidRDefault="009D7A6F" w:rsidP="009D7A6F">
      <w:pPr>
        <w:autoSpaceDE w:val="0"/>
        <w:autoSpaceDN w:val="0"/>
        <w:adjustRightInd w:val="0"/>
        <w:spacing w:after="0" w:line="240" w:lineRule="auto"/>
        <w:jc w:val="both"/>
        <w:rPr>
          <w:rFonts w:ascii="Times New Roman" w:hAnsi="Times New Roman" w:cs="Times New Roman"/>
          <w:sz w:val="24"/>
          <w:szCs w:val="24"/>
        </w:rPr>
      </w:pPr>
    </w:p>
    <w:p w14:paraId="7CEB8597" w14:textId="77777777" w:rsidR="009D7A6F" w:rsidRPr="00EE08B2" w:rsidRDefault="009D7A6F" w:rsidP="009D7A6F">
      <w:pPr>
        <w:autoSpaceDE w:val="0"/>
        <w:autoSpaceDN w:val="0"/>
        <w:adjustRightInd w:val="0"/>
        <w:spacing w:after="0" w:line="240" w:lineRule="auto"/>
        <w:jc w:val="both"/>
        <w:rPr>
          <w:rFonts w:ascii="Times New Roman" w:hAnsi="Times New Roman" w:cs="Times New Roman"/>
          <w:sz w:val="24"/>
          <w:szCs w:val="24"/>
        </w:rPr>
      </w:pPr>
      <w:r w:rsidRPr="00EE08B2">
        <w:rPr>
          <w:rFonts w:ascii="Times New Roman" w:hAnsi="Times New Roman" w:cs="Times New Roman"/>
          <w:sz w:val="24"/>
          <w:szCs w:val="24"/>
        </w:rPr>
        <w:lastRenderedPageBreak/>
        <w:t xml:space="preserve">This news release contains forward-looking information including statements that include the words “believes,” “expects,” “anticipate,” or similar expressions. Such forward </w:t>
      </w:r>
      <w:proofErr w:type="gramStart"/>
      <w:r w:rsidRPr="00EE08B2">
        <w:rPr>
          <w:rFonts w:ascii="Times New Roman" w:hAnsi="Times New Roman" w:cs="Times New Roman"/>
          <w:sz w:val="24"/>
          <w:szCs w:val="24"/>
        </w:rPr>
        <w:t>looking-statements</w:t>
      </w:r>
      <w:proofErr w:type="gramEnd"/>
      <w:r w:rsidRPr="00EE08B2">
        <w:rPr>
          <w:rFonts w:ascii="Times New Roman" w:hAnsi="Times New Roman" w:cs="Times New Roman"/>
          <w:sz w:val="24"/>
          <w:szCs w:val="24"/>
        </w:rPr>
        <w:t xml:space="preserve"> involve known and unknown risks, uncertainties, and other factors that may cause the actual results, performance or achievements of the company to differ materially from those expressed or implied by such forward-looking statements. In addition, description of anyone’s past success, either financial or strategic, is no guarantee of future success. This news release speaks as of the date first set forth above and the company assumes no responsibility to update the information included herein for events occurring after the date hereof. Information concerning these and other factors can be found in the company’s filings with the SEC, including its Forms 10-K, 10-Q, and 8-K, which can be obtained on the SEC’s website at http://www.sec.gov. </w:t>
      </w:r>
    </w:p>
    <w:p w14:paraId="7270F713" w14:textId="77777777" w:rsidR="009D7A6F" w:rsidRPr="00EE08B2" w:rsidRDefault="009D7A6F" w:rsidP="009D7A6F">
      <w:pPr>
        <w:autoSpaceDE w:val="0"/>
        <w:autoSpaceDN w:val="0"/>
        <w:adjustRightInd w:val="0"/>
        <w:spacing w:after="0" w:line="240" w:lineRule="auto"/>
        <w:jc w:val="both"/>
        <w:rPr>
          <w:rFonts w:ascii="Times New Roman" w:hAnsi="Times New Roman" w:cs="Times New Roman"/>
          <w:sz w:val="24"/>
          <w:szCs w:val="24"/>
        </w:rPr>
      </w:pPr>
    </w:p>
    <w:p w14:paraId="72C3929A" w14:textId="77777777" w:rsidR="009D7A6F" w:rsidRPr="00EE08B2" w:rsidRDefault="009D7A6F" w:rsidP="009D7A6F">
      <w:pPr>
        <w:autoSpaceDE w:val="0"/>
        <w:autoSpaceDN w:val="0"/>
        <w:adjustRightInd w:val="0"/>
        <w:spacing w:after="0" w:line="240" w:lineRule="auto"/>
        <w:jc w:val="both"/>
        <w:rPr>
          <w:rFonts w:ascii="Times New Roman" w:hAnsi="Times New Roman" w:cs="Times New Roman"/>
          <w:sz w:val="24"/>
          <w:szCs w:val="24"/>
        </w:rPr>
      </w:pPr>
      <w:r w:rsidRPr="00EE08B2">
        <w:rPr>
          <w:rFonts w:ascii="Times New Roman" w:hAnsi="Times New Roman" w:cs="Times New Roman"/>
          <w:sz w:val="24"/>
          <w:szCs w:val="24"/>
        </w:rPr>
        <w:t>Contact:</w:t>
      </w:r>
    </w:p>
    <w:p w14:paraId="53DC2424" w14:textId="77777777" w:rsidR="009D7A6F" w:rsidRPr="00EE08B2" w:rsidRDefault="009D7A6F" w:rsidP="009D7A6F">
      <w:pPr>
        <w:autoSpaceDE w:val="0"/>
        <w:autoSpaceDN w:val="0"/>
        <w:adjustRightInd w:val="0"/>
        <w:spacing w:after="0" w:line="240" w:lineRule="auto"/>
        <w:jc w:val="both"/>
        <w:rPr>
          <w:rFonts w:ascii="Times New Roman" w:hAnsi="Times New Roman" w:cs="Times New Roman"/>
          <w:sz w:val="24"/>
          <w:szCs w:val="24"/>
        </w:rPr>
      </w:pPr>
      <w:r w:rsidRPr="00EE08B2">
        <w:rPr>
          <w:rFonts w:ascii="Times New Roman" w:hAnsi="Times New Roman" w:cs="Times New Roman"/>
          <w:sz w:val="24"/>
          <w:szCs w:val="24"/>
        </w:rPr>
        <w:t>Eric Newlan</w:t>
      </w:r>
    </w:p>
    <w:p w14:paraId="3F635F35" w14:textId="77777777" w:rsidR="009D7A6F" w:rsidRPr="00EE08B2" w:rsidRDefault="009D7A6F" w:rsidP="009D7A6F">
      <w:pPr>
        <w:autoSpaceDE w:val="0"/>
        <w:autoSpaceDN w:val="0"/>
        <w:adjustRightInd w:val="0"/>
        <w:spacing w:after="0" w:line="240" w:lineRule="auto"/>
        <w:jc w:val="both"/>
        <w:rPr>
          <w:rFonts w:ascii="Times New Roman" w:hAnsi="Times New Roman" w:cs="Times New Roman"/>
          <w:sz w:val="24"/>
          <w:szCs w:val="24"/>
        </w:rPr>
      </w:pPr>
      <w:r w:rsidRPr="00EE08B2">
        <w:rPr>
          <w:rFonts w:ascii="Times New Roman" w:hAnsi="Times New Roman" w:cs="Times New Roman"/>
          <w:sz w:val="24"/>
          <w:szCs w:val="24"/>
        </w:rPr>
        <w:t>Vice President</w:t>
      </w:r>
    </w:p>
    <w:p w14:paraId="62483DD5" w14:textId="6544D663" w:rsidR="009D7A6F" w:rsidRDefault="00EE08B2" w:rsidP="009D7A6F">
      <w:pPr>
        <w:autoSpaceDE w:val="0"/>
        <w:autoSpaceDN w:val="0"/>
        <w:adjustRightInd w:val="0"/>
        <w:spacing w:after="0" w:line="240" w:lineRule="auto"/>
        <w:jc w:val="both"/>
        <w:rPr>
          <w:rFonts w:ascii="Times New Roman" w:hAnsi="Times New Roman" w:cs="Times New Roman"/>
          <w:sz w:val="24"/>
          <w:szCs w:val="24"/>
        </w:rPr>
      </w:pPr>
      <w:hyperlink r:id="rId9" w:history="1">
        <w:r w:rsidRPr="004032F3">
          <w:rPr>
            <w:rStyle w:val="Hyperlink"/>
            <w:rFonts w:ascii="Times New Roman" w:hAnsi="Times New Roman" w:cs="Times New Roman"/>
            <w:sz w:val="24"/>
            <w:szCs w:val="24"/>
          </w:rPr>
          <w:t>enewlan@digitaldevelopmentpartners.com</w:t>
        </w:r>
      </w:hyperlink>
    </w:p>
    <w:p w14:paraId="5A63EE1D" w14:textId="2D596B00" w:rsidR="00EE08B2" w:rsidRDefault="00EE08B2" w:rsidP="009D7A6F">
      <w:pPr>
        <w:autoSpaceDE w:val="0"/>
        <w:autoSpaceDN w:val="0"/>
        <w:adjustRightInd w:val="0"/>
        <w:spacing w:after="0" w:line="240" w:lineRule="auto"/>
        <w:jc w:val="both"/>
        <w:rPr>
          <w:rFonts w:ascii="Times New Roman" w:hAnsi="Times New Roman" w:cs="Times New Roman"/>
          <w:sz w:val="24"/>
          <w:szCs w:val="24"/>
        </w:rPr>
      </w:pPr>
    </w:p>
    <w:p w14:paraId="5A6ABD2F" w14:textId="77777777" w:rsidR="00EE08B2" w:rsidRPr="00EE08B2" w:rsidRDefault="00EE08B2" w:rsidP="009D7A6F">
      <w:pPr>
        <w:autoSpaceDE w:val="0"/>
        <w:autoSpaceDN w:val="0"/>
        <w:adjustRightInd w:val="0"/>
        <w:spacing w:after="0" w:line="240" w:lineRule="auto"/>
        <w:jc w:val="both"/>
        <w:rPr>
          <w:rFonts w:ascii="Times New Roman" w:hAnsi="Times New Roman" w:cs="Times New Roman"/>
          <w:sz w:val="24"/>
          <w:szCs w:val="24"/>
        </w:rPr>
      </w:pPr>
    </w:p>
    <w:sectPr w:rsidR="00EE08B2" w:rsidRPr="00EE08B2" w:rsidSect="00612F0F">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3F3A1" w14:textId="77777777" w:rsidR="00053A32" w:rsidRDefault="00053A32" w:rsidP="00B361BC">
      <w:pPr>
        <w:spacing w:after="0" w:line="240" w:lineRule="auto"/>
      </w:pPr>
      <w:r>
        <w:separator/>
      </w:r>
    </w:p>
  </w:endnote>
  <w:endnote w:type="continuationSeparator" w:id="0">
    <w:p w14:paraId="2936C1E4" w14:textId="77777777" w:rsidR="00053A32" w:rsidRDefault="00053A32" w:rsidP="00B36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235CD" w14:textId="77777777" w:rsidR="00053A32" w:rsidRDefault="00053A32" w:rsidP="00B361BC">
      <w:pPr>
        <w:spacing w:after="0" w:line="240" w:lineRule="auto"/>
      </w:pPr>
      <w:r>
        <w:separator/>
      </w:r>
    </w:p>
  </w:footnote>
  <w:footnote w:type="continuationSeparator" w:id="0">
    <w:p w14:paraId="68D9A561" w14:textId="77777777" w:rsidR="00053A32" w:rsidRDefault="00053A32" w:rsidP="00B361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E75"/>
    <w:rsid w:val="00026903"/>
    <w:rsid w:val="00032B21"/>
    <w:rsid w:val="00036FD4"/>
    <w:rsid w:val="0004143E"/>
    <w:rsid w:val="0004550B"/>
    <w:rsid w:val="00050AB4"/>
    <w:rsid w:val="0005274F"/>
    <w:rsid w:val="00053A32"/>
    <w:rsid w:val="00054125"/>
    <w:rsid w:val="000578F3"/>
    <w:rsid w:val="0008756D"/>
    <w:rsid w:val="00092AEF"/>
    <w:rsid w:val="00094299"/>
    <w:rsid w:val="000C03BA"/>
    <w:rsid w:val="000C5F49"/>
    <w:rsid w:val="000D0B81"/>
    <w:rsid w:val="000D5052"/>
    <w:rsid w:val="000D54E2"/>
    <w:rsid w:val="000E3875"/>
    <w:rsid w:val="000E4F56"/>
    <w:rsid w:val="000E501C"/>
    <w:rsid w:val="001165DA"/>
    <w:rsid w:val="0013373F"/>
    <w:rsid w:val="00155EB8"/>
    <w:rsid w:val="001631FA"/>
    <w:rsid w:val="00166803"/>
    <w:rsid w:val="0017041B"/>
    <w:rsid w:val="0017113C"/>
    <w:rsid w:val="0018300C"/>
    <w:rsid w:val="0018420B"/>
    <w:rsid w:val="00187875"/>
    <w:rsid w:val="00190021"/>
    <w:rsid w:val="001911D8"/>
    <w:rsid w:val="001918B6"/>
    <w:rsid w:val="00195DDB"/>
    <w:rsid w:val="001A7BE5"/>
    <w:rsid w:val="001B0AC9"/>
    <w:rsid w:val="001B7B88"/>
    <w:rsid w:val="001D3A1C"/>
    <w:rsid w:val="001F6D72"/>
    <w:rsid w:val="00216626"/>
    <w:rsid w:val="002212C1"/>
    <w:rsid w:val="00226652"/>
    <w:rsid w:val="00235D8B"/>
    <w:rsid w:val="0024447C"/>
    <w:rsid w:val="002723B5"/>
    <w:rsid w:val="00273301"/>
    <w:rsid w:val="002815CD"/>
    <w:rsid w:val="00290D3B"/>
    <w:rsid w:val="002928D4"/>
    <w:rsid w:val="002A14C0"/>
    <w:rsid w:val="002A2547"/>
    <w:rsid w:val="002A2FF3"/>
    <w:rsid w:val="002B6A41"/>
    <w:rsid w:val="002C0098"/>
    <w:rsid w:val="002C025C"/>
    <w:rsid w:val="002C1688"/>
    <w:rsid w:val="002C5E7A"/>
    <w:rsid w:val="002F0D2D"/>
    <w:rsid w:val="002F7D54"/>
    <w:rsid w:val="00301934"/>
    <w:rsid w:val="0030264A"/>
    <w:rsid w:val="003137EC"/>
    <w:rsid w:val="0032447A"/>
    <w:rsid w:val="003257CF"/>
    <w:rsid w:val="00363432"/>
    <w:rsid w:val="003A1BCB"/>
    <w:rsid w:val="003A4378"/>
    <w:rsid w:val="003B1AFB"/>
    <w:rsid w:val="003B474F"/>
    <w:rsid w:val="003E0747"/>
    <w:rsid w:val="003E37F7"/>
    <w:rsid w:val="003F27EA"/>
    <w:rsid w:val="00407217"/>
    <w:rsid w:val="0041310A"/>
    <w:rsid w:val="00416511"/>
    <w:rsid w:val="00430393"/>
    <w:rsid w:val="00437CB9"/>
    <w:rsid w:val="00440758"/>
    <w:rsid w:val="00445B47"/>
    <w:rsid w:val="00445EF8"/>
    <w:rsid w:val="00447196"/>
    <w:rsid w:val="00452E28"/>
    <w:rsid w:val="00455FC3"/>
    <w:rsid w:val="00462758"/>
    <w:rsid w:val="004644FC"/>
    <w:rsid w:val="00464B86"/>
    <w:rsid w:val="0046688E"/>
    <w:rsid w:val="004712DB"/>
    <w:rsid w:val="004A35FF"/>
    <w:rsid w:val="004A5A82"/>
    <w:rsid w:val="004C0A0F"/>
    <w:rsid w:val="004C13DB"/>
    <w:rsid w:val="004D49C0"/>
    <w:rsid w:val="004E0239"/>
    <w:rsid w:val="004E43DE"/>
    <w:rsid w:val="004E6461"/>
    <w:rsid w:val="004F4E75"/>
    <w:rsid w:val="004F54CA"/>
    <w:rsid w:val="004F5F97"/>
    <w:rsid w:val="00524CED"/>
    <w:rsid w:val="005340F3"/>
    <w:rsid w:val="0053576E"/>
    <w:rsid w:val="00545E51"/>
    <w:rsid w:val="00571CAB"/>
    <w:rsid w:val="005821D6"/>
    <w:rsid w:val="00594668"/>
    <w:rsid w:val="005A239C"/>
    <w:rsid w:val="005B57EE"/>
    <w:rsid w:val="005C5914"/>
    <w:rsid w:val="005C5F76"/>
    <w:rsid w:val="005C697A"/>
    <w:rsid w:val="005F273A"/>
    <w:rsid w:val="005F4102"/>
    <w:rsid w:val="00605BD2"/>
    <w:rsid w:val="006100CD"/>
    <w:rsid w:val="00612B06"/>
    <w:rsid w:val="00612F0F"/>
    <w:rsid w:val="00616E79"/>
    <w:rsid w:val="006336A6"/>
    <w:rsid w:val="0067657D"/>
    <w:rsid w:val="006A22C3"/>
    <w:rsid w:val="006A6D6F"/>
    <w:rsid w:val="006B7AF6"/>
    <w:rsid w:val="006C1F27"/>
    <w:rsid w:val="006C497C"/>
    <w:rsid w:val="006F792D"/>
    <w:rsid w:val="007035AE"/>
    <w:rsid w:val="00704F55"/>
    <w:rsid w:val="0073191A"/>
    <w:rsid w:val="00733E4C"/>
    <w:rsid w:val="007555C5"/>
    <w:rsid w:val="00760D2E"/>
    <w:rsid w:val="0077460B"/>
    <w:rsid w:val="00777618"/>
    <w:rsid w:val="00783DCB"/>
    <w:rsid w:val="007A33AB"/>
    <w:rsid w:val="007A670F"/>
    <w:rsid w:val="007E3C49"/>
    <w:rsid w:val="007F437E"/>
    <w:rsid w:val="007F4C27"/>
    <w:rsid w:val="00814129"/>
    <w:rsid w:val="008301BC"/>
    <w:rsid w:val="00830718"/>
    <w:rsid w:val="0083772A"/>
    <w:rsid w:val="0085422B"/>
    <w:rsid w:val="008544E2"/>
    <w:rsid w:val="00857A9A"/>
    <w:rsid w:val="00861BBE"/>
    <w:rsid w:val="00867271"/>
    <w:rsid w:val="0087065F"/>
    <w:rsid w:val="0088797E"/>
    <w:rsid w:val="008A2987"/>
    <w:rsid w:val="008A44C7"/>
    <w:rsid w:val="008B47F1"/>
    <w:rsid w:val="008D2A6C"/>
    <w:rsid w:val="008E1895"/>
    <w:rsid w:val="008E382C"/>
    <w:rsid w:val="008E3887"/>
    <w:rsid w:val="0090049D"/>
    <w:rsid w:val="0091065F"/>
    <w:rsid w:val="00910E5B"/>
    <w:rsid w:val="00924054"/>
    <w:rsid w:val="00925AFA"/>
    <w:rsid w:val="00926BC8"/>
    <w:rsid w:val="00941296"/>
    <w:rsid w:val="00953A28"/>
    <w:rsid w:val="00957CFE"/>
    <w:rsid w:val="00964A2A"/>
    <w:rsid w:val="0096760B"/>
    <w:rsid w:val="00977DF6"/>
    <w:rsid w:val="0099144B"/>
    <w:rsid w:val="009A0CE6"/>
    <w:rsid w:val="009A2691"/>
    <w:rsid w:val="009D7A6F"/>
    <w:rsid w:val="009E20B8"/>
    <w:rsid w:val="009E78E1"/>
    <w:rsid w:val="009F38DF"/>
    <w:rsid w:val="009F438D"/>
    <w:rsid w:val="00A01515"/>
    <w:rsid w:val="00A159F1"/>
    <w:rsid w:val="00A257AB"/>
    <w:rsid w:val="00A34FF6"/>
    <w:rsid w:val="00A45D61"/>
    <w:rsid w:val="00A519E5"/>
    <w:rsid w:val="00A6056E"/>
    <w:rsid w:val="00A87217"/>
    <w:rsid w:val="00A961F5"/>
    <w:rsid w:val="00AA3F2A"/>
    <w:rsid w:val="00AA501D"/>
    <w:rsid w:val="00AE0F95"/>
    <w:rsid w:val="00AE11AC"/>
    <w:rsid w:val="00AE24CA"/>
    <w:rsid w:val="00AF534E"/>
    <w:rsid w:val="00AF7F97"/>
    <w:rsid w:val="00B26352"/>
    <w:rsid w:val="00B310E0"/>
    <w:rsid w:val="00B36134"/>
    <w:rsid w:val="00B361BC"/>
    <w:rsid w:val="00B44637"/>
    <w:rsid w:val="00B4670D"/>
    <w:rsid w:val="00B46B6D"/>
    <w:rsid w:val="00B527C0"/>
    <w:rsid w:val="00B7752E"/>
    <w:rsid w:val="00B8181F"/>
    <w:rsid w:val="00B8313E"/>
    <w:rsid w:val="00B939F4"/>
    <w:rsid w:val="00B93E5C"/>
    <w:rsid w:val="00B962CD"/>
    <w:rsid w:val="00B97B69"/>
    <w:rsid w:val="00BA1CE3"/>
    <w:rsid w:val="00BA3166"/>
    <w:rsid w:val="00BA3D76"/>
    <w:rsid w:val="00BB3C0A"/>
    <w:rsid w:val="00BB523E"/>
    <w:rsid w:val="00BC091E"/>
    <w:rsid w:val="00BC4EDB"/>
    <w:rsid w:val="00BC5185"/>
    <w:rsid w:val="00C046E7"/>
    <w:rsid w:val="00C1336D"/>
    <w:rsid w:val="00C229D9"/>
    <w:rsid w:val="00C25303"/>
    <w:rsid w:val="00C3122D"/>
    <w:rsid w:val="00C423AC"/>
    <w:rsid w:val="00C52311"/>
    <w:rsid w:val="00C63862"/>
    <w:rsid w:val="00C742EC"/>
    <w:rsid w:val="00C76E60"/>
    <w:rsid w:val="00C838ED"/>
    <w:rsid w:val="00C86EA2"/>
    <w:rsid w:val="00CA26C0"/>
    <w:rsid w:val="00CB720C"/>
    <w:rsid w:val="00CC269B"/>
    <w:rsid w:val="00CC6696"/>
    <w:rsid w:val="00CD7AAB"/>
    <w:rsid w:val="00D05AC2"/>
    <w:rsid w:val="00D11B8D"/>
    <w:rsid w:val="00D1764B"/>
    <w:rsid w:val="00D33081"/>
    <w:rsid w:val="00D3397F"/>
    <w:rsid w:val="00D36935"/>
    <w:rsid w:val="00D413CF"/>
    <w:rsid w:val="00D57507"/>
    <w:rsid w:val="00D813DC"/>
    <w:rsid w:val="00D830A7"/>
    <w:rsid w:val="00D91623"/>
    <w:rsid w:val="00DA68FC"/>
    <w:rsid w:val="00DB523B"/>
    <w:rsid w:val="00DB6CF2"/>
    <w:rsid w:val="00DB7157"/>
    <w:rsid w:val="00DB73B8"/>
    <w:rsid w:val="00DD4E03"/>
    <w:rsid w:val="00DF3FD5"/>
    <w:rsid w:val="00E06AF1"/>
    <w:rsid w:val="00E33134"/>
    <w:rsid w:val="00E40859"/>
    <w:rsid w:val="00E518FE"/>
    <w:rsid w:val="00E51AC0"/>
    <w:rsid w:val="00E651EC"/>
    <w:rsid w:val="00E7580D"/>
    <w:rsid w:val="00E763BC"/>
    <w:rsid w:val="00E8474A"/>
    <w:rsid w:val="00E854D6"/>
    <w:rsid w:val="00EA4255"/>
    <w:rsid w:val="00EA5DC0"/>
    <w:rsid w:val="00EB52B7"/>
    <w:rsid w:val="00ED774C"/>
    <w:rsid w:val="00EE08B2"/>
    <w:rsid w:val="00EE5BEF"/>
    <w:rsid w:val="00EF2B21"/>
    <w:rsid w:val="00EF75B5"/>
    <w:rsid w:val="00F014F3"/>
    <w:rsid w:val="00F11747"/>
    <w:rsid w:val="00F131B4"/>
    <w:rsid w:val="00F13AFA"/>
    <w:rsid w:val="00F23437"/>
    <w:rsid w:val="00F313DA"/>
    <w:rsid w:val="00F3617F"/>
    <w:rsid w:val="00F3624A"/>
    <w:rsid w:val="00F37C3A"/>
    <w:rsid w:val="00F419C5"/>
    <w:rsid w:val="00F56139"/>
    <w:rsid w:val="00F67136"/>
    <w:rsid w:val="00F6754D"/>
    <w:rsid w:val="00F7249C"/>
    <w:rsid w:val="00F76EF4"/>
    <w:rsid w:val="00F83262"/>
    <w:rsid w:val="00F91FE9"/>
    <w:rsid w:val="00FB126D"/>
    <w:rsid w:val="00FE3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F11DC"/>
  <w15:chartTrackingRefBased/>
  <w15:docId w15:val="{40C7321F-77AF-46C0-BEF7-A1006BD4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73B8"/>
    <w:rPr>
      <w:color w:val="0563C1" w:themeColor="hyperlink"/>
      <w:u w:val="single"/>
    </w:rPr>
  </w:style>
  <w:style w:type="character" w:styleId="UnresolvedMention">
    <w:name w:val="Unresolved Mention"/>
    <w:basedOn w:val="DefaultParagraphFont"/>
    <w:uiPriority w:val="99"/>
    <w:semiHidden/>
    <w:unhideWhenUsed/>
    <w:rsid w:val="00DB73B8"/>
    <w:rPr>
      <w:color w:val="605E5C"/>
      <w:shd w:val="clear" w:color="auto" w:fill="E1DFDD"/>
    </w:rPr>
  </w:style>
  <w:style w:type="paragraph" w:styleId="BalloonText">
    <w:name w:val="Balloon Text"/>
    <w:basedOn w:val="Normal"/>
    <w:link w:val="BalloonTextChar"/>
    <w:uiPriority w:val="99"/>
    <w:semiHidden/>
    <w:unhideWhenUsed/>
    <w:rsid w:val="00302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64A"/>
    <w:rPr>
      <w:rFonts w:ascii="Segoe UI" w:hAnsi="Segoe UI" w:cs="Segoe UI"/>
      <w:sz w:val="18"/>
      <w:szCs w:val="18"/>
    </w:rPr>
  </w:style>
  <w:style w:type="character" w:styleId="FollowedHyperlink">
    <w:name w:val="FollowedHyperlink"/>
    <w:basedOn w:val="DefaultParagraphFont"/>
    <w:uiPriority w:val="99"/>
    <w:semiHidden/>
    <w:unhideWhenUsed/>
    <w:rsid w:val="000D5052"/>
    <w:rPr>
      <w:color w:val="954F72" w:themeColor="followedHyperlink"/>
      <w:u w:val="single"/>
    </w:rPr>
  </w:style>
  <w:style w:type="paragraph" w:styleId="Header">
    <w:name w:val="header"/>
    <w:basedOn w:val="Normal"/>
    <w:link w:val="HeaderChar"/>
    <w:uiPriority w:val="99"/>
    <w:unhideWhenUsed/>
    <w:rsid w:val="00B36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1BC"/>
  </w:style>
  <w:style w:type="paragraph" w:styleId="Footer">
    <w:name w:val="footer"/>
    <w:basedOn w:val="Normal"/>
    <w:link w:val="FooterChar"/>
    <w:uiPriority w:val="99"/>
    <w:unhideWhenUsed/>
    <w:rsid w:val="00B36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5870">
      <w:bodyDiv w:val="1"/>
      <w:marLeft w:val="0"/>
      <w:marRight w:val="0"/>
      <w:marTop w:val="0"/>
      <w:marBottom w:val="0"/>
      <w:divBdr>
        <w:top w:val="none" w:sz="0" w:space="0" w:color="auto"/>
        <w:left w:val="none" w:sz="0" w:space="0" w:color="auto"/>
        <w:bottom w:val="none" w:sz="0" w:space="0" w:color="auto"/>
        <w:right w:val="none" w:sz="0" w:space="0" w:color="auto"/>
      </w:divBdr>
    </w:div>
    <w:div w:id="252668803">
      <w:bodyDiv w:val="1"/>
      <w:marLeft w:val="0"/>
      <w:marRight w:val="0"/>
      <w:marTop w:val="0"/>
      <w:marBottom w:val="0"/>
      <w:divBdr>
        <w:top w:val="none" w:sz="0" w:space="0" w:color="auto"/>
        <w:left w:val="none" w:sz="0" w:space="0" w:color="auto"/>
        <w:bottom w:val="none" w:sz="0" w:space="0" w:color="auto"/>
        <w:right w:val="none" w:sz="0" w:space="0" w:color="auto"/>
      </w:divBdr>
    </w:div>
    <w:div w:id="332269985">
      <w:bodyDiv w:val="1"/>
      <w:marLeft w:val="0"/>
      <w:marRight w:val="0"/>
      <w:marTop w:val="0"/>
      <w:marBottom w:val="0"/>
      <w:divBdr>
        <w:top w:val="none" w:sz="0" w:space="0" w:color="auto"/>
        <w:left w:val="none" w:sz="0" w:space="0" w:color="auto"/>
        <w:bottom w:val="none" w:sz="0" w:space="0" w:color="auto"/>
        <w:right w:val="none" w:sz="0" w:space="0" w:color="auto"/>
      </w:divBdr>
    </w:div>
    <w:div w:id="1414669221">
      <w:bodyDiv w:val="1"/>
      <w:marLeft w:val="0"/>
      <w:marRight w:val="0"/>
      <w:marTop w:val="0"/>
      <w:marBottom w:val="0"/>
      <w:divBdr>
        <w:top w:val="none" w:sz="0" w:space="0" w:color="auto"/>
        <w:left w:val="none" w:sz="0" w:space="0" w:color="auto"/>
        <w:bottom w:val="none" w:sz="0" w:space="0" w:color="auto"/>
        <w:right w:val="none" w:sz="0" w:space="0" w:color="auto"/>
      </w:divBdr>
      <w:divsChild>
        <w:div w:id="1636108574">
          <w:marLeft w:val="0"/>
          <w:marRight w:val="0"/>
          <w:marTop w:val="0"/>
          <w:marBottom w:val="0"/>
          <w:divBdr>
            <w:top w:val="none" w:sz="0" w:space="0" w:color="auto"/>
            <w:left w:val="none" w:sz="0" w:space="0" w:color="auto"/>
            <w:bottom w:val="none" w:sz="0" w:space="0" w:color="auto"/>
            <w:right w:val="none" w:sz="0" w:space="0" w:color="auto"/>
          </w:divBdr>
          <w:divsChild>
            <w:div w:id="1191600981">
              <w:marLeft w:val="0"/>
              <w:marRight w:val="0"/>
              <w:marTop w:val="0"/>
              <w:marBottom w:val="0"/>
              <w:divBdr>
                <w:top w:val="none" w:sz="0" w:space="0" w:color="auto"/>
                <w:left w:val="none" w:sz="0" w:space="0" w:color="auto"/>
                <w:bottom w:val="none" w:sz="0" w:space="0" w:color="auto"/>
                <w:right w:val="none" w:sz="0" w:space="0" w:color="auto"/>
              </w:divBdr>
              <w:divsChild>
                <w:div w:id="8875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83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DGDMCorporate" TargetMode="External"/><Relationship Id="rId3" Type="http://schemas.openxmlformats.org/officeDocument/2006/relationships/webSettings" Target="webSettings.xml"/><Relationship Id="rId7" Type="http://schemas.openxmlformats.org/officeDocument/2006/relationships/hyperlink" Target="https://www.digitaldevelopmentpartner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ilestonemanagementservice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enewlan@digitaldevelopmentpartn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ENMN Newlan</dc:creator>
  <cp:keywords/>
  <dc:description/>
  <cp:lastModifiedBy>ENMN Newlan</cp:lastModifiedBy>
  <cp:revision>4</cp:revision>
  <cp:lastPrinted>2021-03-23T23:44:00Z</cp:lastPrinted>
  <dcterms:created xsi:type="dcterms:W3CDTF">2021-04-06T02:16:00Z</dcterms:created>
  <dcterms:modified xsi:type="dcterms:W3CDTF">2021-04-06T02:25:00Z</dcterms:modified>
</cp:coreProperties>
</file>