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7B8E" w14:textId="41C8DC96" w:rsidR="007F3D61" w:rsidRDefault="007F3D61" w:rsidP="007F3D61">
      <w:pPr>
        <w:spacing w:after="0" w:line="259" w:lineRule="auto"/>
        <w:ind w:left="0" w:right="0" w:firstLine="0"/>
        <w:rPr>
          <w:color w:val="30ABBD"/>
          <w:sz w:val="40"/>
        </w:rPr>
      </w:pPr>
    </w:p>
    <w:p w14:paraId="78C8CF7F" w14:textId="50A0F4A3" w:rsidR="007F3D61" w:rsidRPr="00BB1D3B" w:rsidRDefault="000757CF" w:rsidP="007F3D61">
      <w:pPr>
        <w:spacing w:after="0" w:line="259" w:lineRule="auto"/>
        <w:ind w:left="0" w:right="0" w:firstLine="0"/>
        <w:rPr>
          <w:rFonts w:ascii="Abadi Extra Light" w:eastAsia="Microsoft JhengHei Light" w:hAnsi="Abadi Extra Light"/>
          <w:b/>
          <w:bCs/>
          <w:color w:val="262626" w:themeColor="text1" w:themeTint="D9"/>
          <w:sz w:val="16"/>
          <w:szCs w:val="20"/>
        </w:rPr>
      </w:pPr>
      <w:r w:rsidRPr="00BB1D3B">
        <w:rPr>
          <w:rFonts w:ascii="Abadi Extra Light" w:eastAsia="Microsoft JhengHei Light" w:hAnsi="Abadi Extra Light"/>
          <w:b/>
          <w:bCs/>
          <w:color w:val="262626" w:themeColor="text1" w:themeTint="D9"/>
          <w:sz w:val="36"/>
          <w:szCs w:val="20"/>
        </w:rPr>
        <w:t>Turnkey Azure Datacenter (TAD)</w:t>
      </w:r>
    </w:p>
    <w:p w14:paraId="4ACD3DBD" w14:textId="211A9DFD" w:rsidR="007F3D61" w:rsidRDefault="00CC1FAB" w:rsidP="007F3D61">
      <w:pPr>
        <w:spacing w:after="240" w:line="264" w:lineRule="auto"/>
        <w:ind w:left="14" w:right="0" w:hanging="14"/>
        <w:rPr>
          <w:color w:val="30ABBD"/>
          <w:sz w:val="22"/>
          <w:szCs w:val="18"/>
        </w:rPr>
      </w:pPr>
      <w:r w:rsidRPr="00CC1FAB">
        <w:rPr>
          <w:noProof/>
        </w:rPr>
        <w:drawing>
          <wp:anchor distT="0" distB="0" distL="114300" distR="114300" simplePos="0" relativeHeight="251663360" behindDoc="1" locked="0" layoutInCell="1" allowOverlap="1" wp14:anchorId="06E0E837" wp14:editId="199E5238">
            <wp:simplePos x="0" y="0"/>
            <wp:positionH relativeFrom="column">
              <wp:posOffset>10795</wp:posOffset>
            </wp:positionH>
            <wp:positionV relativeFrom="paragraph">
              <wp:posOffset>365125</wp:posOffset>
            </wp:positionV>
            <wp:extent cx="4100830" cy="1817370"/>
            <wp:effectExtent l="0" t="0" r="0" b="0"/>
            <wp:wrapTight wrapText="bothSides">
              <wp:wrapPolygon edited="0">
                <wp:start x="0" y="0"/>
                <wp:lineTo x="0" y="21283"/>
                <wp:lineTo x="21473" y="21283"/>
                <wp:lineTo x="21473" y="0"/>
                <wp:lineTo x="0" y="0"/>
              </wp:wrapPolygon>
            </wp:wrapTight>
            <wp:docPr id="9" name="Picture 8" descr="A picture containing outdoor, fountai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30BD92F-4ED7-4F94-B3FE-3736BDD91EB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outdoor, fountain&#10;&#10;Description automatically generated">
                      <a:extLst>
                        <a:ext uri="{FF2B5EF4-FFF2-40B4-BE49-F238E27FC236}">
                          <a16:creationId xmlns:a16="http://schemas.microsoft.com/office/drawing/2014/main" id="{630BD92F-4ED7-4F94-B3FE-3736BDD91EB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830" cy="181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5FD">
        <w:rPr>
          <w:color w:val="30ABBD"/>
          <w:sz w:val="22"/>
          <w:szCs w:val="18"/>
        </w:rPr>
        <w:t xml:space="preserve">An end-to-end solution for embracing the Azure Cloud encompassing design, deployment and </w:t>
      </w:r>
      <w:proofErr w:type="gramStart"/>
      <w:r w:rsidR="00BE35FD">
        <w:rPr>
          <w:color w:val="30ABBD"/>
          <w:sz w:val="22"/>
          <w:szCs w:val="18"/>
        </w:rPr>
        <w:t>management</w:t>
      </w:r>
      <w:proofErr w:type="gramEnd"/>
    </w:p>
    <w:p w14:paraId="3C2F26BD" w14:textId="3430927F" w:rsidR="00014842" w:rsidRPr="00F3645F" w:rsidRDefault="000757CF" w:rsidP="003929BC">
      <w:pPr>
        <w:spacing w:before="300" w:after="0" w:line="264" w:lineRule="auto"/>
        <w:ind w:left="14" w:right="0" w:hanging="14"/>
        <w:rPr>
          <w:rFonts w:ascii="Abadi Extra Light" w:eastAsia="Microsoft JhengHei Light" w:hAnsi="Abadi Extra Light"/>
          <w:b/>
          <w:bCs/>
          <w:color w:val="30ABBD"/>
          <w:sz w:val="28"/>
        </w:rPr>
      </w:pPr>
      <w:r w:rsidRPr="00F3645F">
        <w:rPr>
          <w:rFonts w:ascii="Abadi Extra Light" w:eastAsia="Microsoft JhengHei Light" w:hAnsi="Abadi Extra Light"/>
          <w:b/>
          <w:bCs/>
          <w:noProof/>
          <w:color w:val="30ABBD"/>
          <w:sz w:val="28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67E3B737" wp14:editId="764D39A7">
                <wp:simplePos x="0" y="0"/>
                <wp:positionH relativeFrom="column">
                  <wp:posOffset>4109720</wp:posOffset>
                </wp:positionH>
                <wp:positionV relativeFrom="paragraph">
                  <wp:posOffset>33655</wp:posOffset>
                </wp:positionV>
                <wp:extent cx="2932429" cy="1325244"/>
                <wp:effectExtent l="0" t="0" r="0" b="8890"/>
                <wp:wrapTight wrapText="bothSides">
                  <wp:wrapPolygon edited="0">
                    <wp:start x="0" y="0"/>
                    <wp:lineTo x="0" y="21434"/>
                    <wp:lineTo x="21405" y="21434"/>
                    <wp:lineTo x="2140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29" cy="132524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100000">
                              <a:srgbClr val="BFE9EF"/>
                            </a:gs>
                          </a:gsLst>
                          <a:lin ang="16200000" scaled="1"/>
                          <a:tileRect/>
                        </a:gra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55FCC" w14:textId="29DFD203" w:rsidR="000757CF" w:rsidRPr="00CC1FAB" w:rsidRDefault="00AB1252" w:rsidP="00AB1252">
                            <w:pPr>
                              <w:spacing w:before="180" w:after="120" w:line="300" w:lineRule="exact"/>
                              <w:ind w:left="72" w:right="72" w:hanging="14"/>
                              <w:rPr>
                                <w:i/>
                                <w:iCs/>
                                <w:color w:val="404040" w:themeColor="text1" w:themeTint="BF"/>
                                <w:sz w:val="24"/>
                                <w:szCs w:val="32"/>
                              </w:rPr>
                            </w:pPr>
                            <w:r w:rsidRPr="00AB1252">
                              <w:rPr>
                                <w:i/>
                                <w:iCs/>
                                <w:color w:val="404040" w:themeColor="text1" w:themeTint="BF"/>
                                <w:sz w:val="24"/>
                                <w:szCs w:val="32"/>
                              </w:rPr>
                              <w:t>We bring to bear a decade of best practices to design and deploy an Azure datacenter that matches our clients’ corporate standards and business needs. nDivision's Azure Managed Service utilizing Intelligent Automation delivers a high quality and cost-effective ongoing cloud experience.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E3B7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3.6pt;margin-top:2.65pt;width:230.9pt;height:104.35pt;z-index:-25165414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" fillcolor="#f6f8fc [180]" stroked="f">
                <v:fill color2="#bfe9ef" rotate="t" angle="180" focus="100%" type="gradient"/>
                <v:textbox style="mso-fit-shape-to-text:t">
                  <w:txbxContent>
                    <w:p w14:paraId="52A55FCC" w14:textId="29DFD203" w:rsidR="000757CF" w:rsidRPr="00CC1FAB" w:rsidRDefault="00AB1252" w:rsidP="00AB1252">
                      <w:pPr>
                        <w:spacing w:before="180" w:after="120" w:line="300" w:lineRule="exact"/>
                        <w:ind w:left="72" w:right="72" w:hanging="14"/>
                        <w:rPr>
                          <w:i/>
                          <w:iCs/>
                          <w:color w:val="404040" w:themeColor="text1" w:themeTint="BF"/>
                          <w:sz w:val="24"/>
                          <w:szCs w:val="32"/>
                        </w:rPr>
                      </w:pPr>
                      <w:r w:rsidRPr="00AB1252">
                        <w:rPr>
                          <w:i/>
                          <w:iCs/>
                          <w:color w:val="404040" w:themeColor="text1" w:themeTint="BF"/>
                          <w:sz w:val="24"/>
                          <w:szCs w:val="32"/>
                        </w:rPr>
                        <w:t>We bring to bear a decade of best practices to design and deploy an Azure datacenter that matches our clients’ corporate standards and business needs. nDivision's Azure Managed Service utilizing Intelligent Automation delivers a high quality and cost-effective ongoing cloud experience.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B1D3B" w:rsidRPr="00F3645F">
        <w:rPr>
          <w:rFonts w:ascii="Abadi Extra Light" w:eastAsia="Microsoft JhengHei Light" w:hAnsi="Abadi Extra Light"/>
          <w:b/>
          <w:bCs/>
          <w:color w:val="30ABBD"/>
          <w:sz w:val="28"/>
        </w:rPr>
        <w:t>nDivision’s</w:t>
      </w:r>
      <w:r w:rsidR="00073966" w:rsidRPr="00F3645F">
        <w:rPr>
          <w:rFonts w:ascii="Abadi Extra Light" w:eastAsia="Microsoft JhengHei Light" w:hAnsi="Abadi Extra Light"/>
          <w:b/>
          <w:bCs/>
          <w:color w:val="30ABBD"/>
          <w:sz w:val="28"/>
        </w:rPr>
        <w:t xml:space="preserve"> TAD </w:t>
      </w:r>
      <w:r w:rsidR="00D5746C" w:rsidRPr="00F3645F">
        <w:rPr>
          <w:rFonts w:ascii="Abadi Extra Light" w:eastAsia="Microsoft JhengHei Light" w:hAnsi="Abadi Extra Light"/>
          <w:b/>
          <w:bCs/>
          <w:color w:val="30ABBD"/>
          <w:sz w:val="28"/>
        </w:rPr>
        <w:t>Solution</w:t>
      </w:r>
      <w:r w:rsidR="00073966" w:rsidRPr="00F3645F">
        <w:rPr>
          <w:rFonts w:ascii="Abadi Extra Light" w:eastAsia="Microsoft JhengHei Light" w:hAnsi="Abadi Extra Light"/>
          <w:b/>
          <w:bCs/>
          <w:color w:val="30ABBD"/>
          <w:sz w:val="28"/>
        </w:rPr>
        <w:t xml:space="preserve"> Defines the </w:t>
      </w:r>
      <w:r w:rsidR="00D5746C" w:rsidRPr="00F3645F">
        <w:rPr>
          <w:rFonts w:ascii="Abadi Extra Light" w:eastAsia="Microsoft JhengHei Light" w:hAnsi="Abadi Extra Light"/>
          <w:b/>
          <w:bCs/>
          <w:color w:val="30ABBD"/>
          <w:sz w:val="28"/>
        </w:rPr>
        <w:t xml:space="preserve">Azure </w:t>
      </w:r>
      <w:r w:rsidR="00073966" w:rsidRPr="00F3645F">
        <w:rPr>
          <w:rFonts w:ascii="Abadi Extra Light" w:eastAsia="Microsoft JhengHei Light" w:hAnsi="Abadi Extra Light"/>
          <w:b/>
          <w:bCs/>
          <w:color w:val="30ABBD"/>
          <w:sz w:val="28"/>
        </w:rPr>
        <w:t xml:space="preserve">End </w:t>
      </w:r>
      <w:r w:rsidR="00D5746C" w:rsidRPr="00F3645F">
        <w:rPr>
          <w:rFonts w:ascii="Abadi Extra Light" w:eastAsia="Microsoft JhengHei Light" w:hAnsi="Abadi Extra Light"/>
          <w:b/>
          <w:bCs/>
          <w:color w:val="30ABBD"/>
          <w:sz w:val="28"/>
        </w:rPr>
        <w:t>S</w:t>
      </w:r>
      <w:r w:rsidR="00073966" w:rsidRPr="00F3645F">
        <w:rPr>
          <w:rFonts w:ascii="Abadi Extra Light" w:eastAsia="Microsoft JhengHei Light" w:hAnsi="Abadi Extra Light"/>
          <w:b/>
          <w:bCs/>
          <w:color w:val="30ABBD"/>
          <w:sz w:val="28"/>
        </w:rPr>
        <w:t xml:space="preserve">tate and </w:t>
      </w:r>
      <w:r w:rsidR="00D5746C" w:rsidRPr="00F3645F">
        <w:rPr>
          <w:rFonts w:ascii="Abadi Extra Light" w:eastAsia="Microsoft JhengHei Light" w:hAnsi="Abadi Extra Light"/>
          <w:b/>
          <w:bCs/>
          <w:color w:val="30ABBD"/>
          <w:sz w:val="28"/>
        </w:rPr>
        <w:t xml:space="preserve">Ensures Robust </w:t>
      </w:r>
      <w:r w:rsidR="00D926EC" w:rsidRPr="00F3645F">
        <w:rPr>
          <w:rFonts w:ascii="Abadi Extra Light" w:eastAsia="Microsoft JhengHei Light" w:hAnsi="Abadi Extra Light"/>
          <w:b/>
          <w:bCs/>
          <w:color w:val="30ABBD"/>
          <w:sz w:val="28"/>
        </w:rPr>
        <w:t>Management</w:t>
      </w:r>
    </w:p>
    <w:p w14:paraId="77EDFB78" w14:textId="6B63D80C" w:rsidR="00014842" w:rsidRDefault="00AB1252" w:rsidP="00073966">
      <w:pPr>
        <w:spacing w:after="120" w:line="307" w:lineRule="auto"/>
        <w:ind w:hanging="14"/>
      </w:pPr>
      <w:r w:rsidRPr="00AB1252">
        <w:t>Our enterprise customers tell us they need more than a partner who simply runs a tool to analyze their environment, identify workloads to be migrated and facilitate a migration. Customers either have a defined use case(s) or require guidance on best practice examples. Very often, there is also a need to be guided through the architecting process to meet corporate IT standards and compliance requirements as well as a need to understand how their Azure environment will be managed and kept up to date with new services/features and evolving business needs.</w:t>
      </w:r>
    </w:p>
    <w:p w14:paraId="7FD5307D" w14:textId="2FEAB59A" w:rsidR="00014842" w:rsidRPr="00F3645F" w:rsidRDefault="0050255E">
      <w:pPr>
        <w:pStyle w:val="Heading1"/>
        <w:ind w:left="-5"/>
        <w:rPr>
          <w:rFonts w:ascii="Abadi Extra Light" w:eastAsia="Microsoft JhengHei Light" w:hAnsi="Abadi Extra Light"/>
          <w:b/>
          <w:bCs/>
        </w:rPr>
      </w:pPr>
      <w:r>
        <w:rPr>
          <w:rFonts w:ascii="Abadi Extra Light" w:eastAsia="Microsoft JhengHei Light" w:hAnsi="Abadi Extra Light"/>
          <w:b/>
          <w:bCs/>
          <w:noProof/>
        </w:rPr>
        <w:drawing>
          <wp:anchor distT="0" distB="0" distL="114300" distR="114300" simplePos="0" relativeHeight="251666432" behindDoc="1" locked="0" layoutInCell="1" allowOverlap="1" wp14:anchorId="22462033" wp14:editId="694FABFC">
            <wp:simplePos x="0" y="0"/>
            <wp:positionH relativeFrom="margin">
              <wp:posOffset>3908425</wp:posOffset>
            </wp:positionH>
            <wp:positionV relativeFrom="paragraph">
              <wp:posOffset>167005</wp:posOffset>
            </wp:positionV>
            <wp:extent cx="2954020" cy="1341755"/>
            <wp:effectExtent l="0" t="0" r="0" b="0"/>
            <wp:wrapTight wrapText="bothSides">
              <wp:wrapPolygon edited="0">
                <wp:start x="0" y="0"/>
                <wp:lineTo x="0" y="21160"/>
                <wp:lineTo x="21451" y="21160"/>
                <wp:lineTo x="21451" y="0"/>
                <wp:lineTo x="0" y="0"/>
              </wp:wrapPolygon>
            </wp:wrapTight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4020" cy="134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4B79">
        <w:rPr>
          <w:rFonts w:ascii="Abadi Extra Light" w:eastAsia="Microsoft JhengHei Light" w:hAnsi="Abadi Extra Light"/>
          <w:b/>
          <w:bCs/>
        </w:rPr>
        <w:t>Common Architecture</w:t>
      </w:r>
      <w:r w:rsidR="006F6191">
        <w:rPr>
          <w:rFonts w:ascii="Abadi Extra Light" w:eastAsia="Microsoft JhengHei Light" w:hAnsi="Abadi Extra Light"/>
          <w:b/>
          <w:bCs/>
        </w:rPr>
        <w:t xml:space="preserve"> Patterns (CAPs)</w:t>
      </w:r>
    </w:p>
    <w:p w14:paraId="5BC86068" w14:textId="22B9C153" w:rsidR="00073966" w:rsidRPr="00AB1252" w:rsidRDefault="006F6191" w:rsidP="00073966">
      <w:pPr>
        <w:spacing w:after="120" w:line="307" w:lineRule="auto"/>
        <w:ind w:left="0" w:right="0" w:hanging="14"/>
      </w:pPr>
      <w:r>
        <w:t xml:space="preserve">Microsoft publishes </w:t>
      </w:r>
      <w:r w:rsidR="00214B79" w:rsidRPr="00214B79">
        <w:t xml:space="preserve">1,800 pages of Azure Reference Architectures and </w:t>
      </w:r>
      <w:r>
        <w:t xml:space="preserve">there are </w:t>
      </w:r>
      <w:r w:rsidR="00214B79" w:rsidRPr="00214B79">
        <w:t>over 6,000 Azure Services.</w:t>
      </w:r>
      <w:r>
        <w:t xml:space="preserve">  However, nDivision estimates that approximately 80% of TAD engagements share Common Architecture Patterns, which </w:t>
      </w:r>
      <w:r w:rsidR="0006530A">
        <w:t xml:space="preserve">speeds up the process, as </w:t>
      </w:r>
      <w:r>
        <w:t>nDivision</w:t>
      </w:r>
      <w:r w:rsidR="0006530A">
        <w:t xml:space="preserve"> only needs</w:t>
      </w:r>
      <w:r>
        <w:t xml:space="preserve"> to work with our clients to define the remaining 20% business-specific best practice </w:t>
      </w:r>
      <w:r w:rsidR="0006530A">
        <w:t>technologies</w:t>
      </w:r>
      <w:r>
        <w:t>.</w:t>
      </w:r>
      <w:r w:rsidR="008233AF">
        <w:t xml:space="preserve">  Through this approach, we </w:t>
      </w:r>
      <w:r w:rsidR="00005F5F">
        <w:t xml:space="preserve">create a world-class Azure Landing Zone that takes into account </w:t>
      </w:r>
      <w:r w:rsidR="00005F5F" w:rsidRPr="00AB1252">
        <w:t>scale, security, governance, networking, and identity.</w:t>
      </w:r>
    </w:p>
    <w:p w14:paraId="3BEA12AF" w14:textId="1ED0DA23" w:rsidR="00014842" w:rsidRPr="00F3645F" w:rsidRDefault="006E447B">
      <w:pPr>
        <w:pStyle w:val="Heading1"/>
        <w:ind w:left="-5"/>
        <w:rPr>
          <w:rFonts w:ascii="Abadi Extra Light" w:eastAsia="Microsoft JhengHei Light" w:hAnsi="Abadi Extra Light"/>
          <w:b/>
          <w:bCs/>
        </w:rPr>
      </w:pPr>
      <w:r w:rsidRPr="00F3645F">
        <w:rPr>
          <w:rFonts w:ascii="Abadi Extra Light" w:eastAsia="Microsoft JhengHei Light" w:hAnsi="Abadi Extra Light"/>
          <w:b/>
          <w:bCs/>
          <w:noProof/>
          <w:sz w:val="36"/>
          <w:szCs w:val="28"/>
        </w:rPr>
        <w:drawing>
          <wp:anchor distT="0" distB="0" distL="114300" distR="114300" simplePos="0" relativeHeight="251659264" behindDoc="0" locked="0" layoutInCell="1" allowOverlap="0" wp14:anchorId="256E260B" wp14:editId="07265100">
            <wp:simplePos x="0" y="0"/>
            <wp:positionH relativeFrom="page">
              <wp:posOffset>6111240</wp:posOffset>
            </wp:positionH>
            <wp:positionV relativeFrom="page">
              <wp:posOffset>431800</wp:posOffset>
            </wp:positionV>
            <wp:extent cx="1254760" cy="454006"/>
            <wp:effectExtent l="0" t="0" r="0" b="0"/>
            <wp:wrapTopAndBottom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54760" cy="454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533C">
        <w:rPr>
          <w:rFonts w:ascii="Abadi Extra Light" w:eastAsia="Microsoft JhengHei Light" w:hAnsi="Abadi Extra Light"/>
          <w:b/>
          <w:bCs/>
        </w:rPr>
        <w:t xml:space="preserve">Roles and </w:t>
      </w:r>
      <w:r w:rsidR="00127EB7">
        <w:rPr>
          <w:rFonts w:ascii="Abadi Extra Light" w:eastAsia="Microsoft JhengHei Light" w:hAnsi="Abadi Extra Light"/>
          <w:b/>
          <w:bCs/>
        </w:rPr>
        <w:t>Responsibilities</w:t>
      </w:r>
    </w:p>
    <w:p w14:paraId="15D3AE98" w14:textId="639046A2" w:rsidR="007F3D61" w:rsidRDefault="00240AEF" w:rsidP="000D6B96">
      <w:pPr>
        <w:spacing w:after="120" w:line="307" w:lineRule="auto"/>
        <w:ind w:left="0" w:right="0" w:hanging="14"/>
      </w:pPr>
      <w:r>
        <w:t xml:space="preserve">We believe strongly that the success of a TAD engagement is predicated on clearly defined nDivision and customer responsibilities.  nDivision’s resourcing structure has been determined through multiple projects and best practice procedures over many years.  </w:t>
      </w:r>
      <w:r w:rsidR="0006530A">
        <w:t>However, i</w:t>
      </w:r>
      <w:r>
        <w:t xml:space="preserve">t is important that the </w:t>
      </w:r>
      <w:r w:rsidR="0006530A">
        <w:t xml:space="preserve">customer’s </w:t>
      </w:r>
      <w:r>
        <w:t>roles and responsibilities are also clearly defined for the</w:t>
      </w:r>
      <w:r w:rsidR="0006530A">
        <w:t>ir</w:t>
      </w:r>
      <w:r>
        <w:t xml:space="preserve"> involvement in the TAD engagement.  We use </w:t>
      </w:r>
      <w:r w:rsidR="0006530A">
        <w:t xml:space="preserve">a </w:t>
      </w:r>
      <w:r>
        <w:t>RACI approach to identify the Cloud Service Owner, Workload Owner(s), Security Auditors, and key members of Operation</w:t>
      </w:r>
      <w:r w:rsidR="00CA1289">
        <w:t>s</w:t>
      </w:r>
      <w:r w:rsidR="00843509">
        <w:t xml:space="preserve"> to ensure a mutually successful outcome</w:t>
      </w:r>
      <w:r w:rsidR="00B72166" w:rsidRPr="00D05FC8">
        <w:t>.</w:t>
      </w:r>
    </w:p>
    <w:p w14:paraId="5913F74B" w14:textId="429856B4" w:rsidR="001D7B93" w:rsidRPr="00F3645F" w:rsidRDefault="001D7B93" w:rsidP="001D7B93">
      <w:pPr>
        <w:pStyle w:val="Heading1"/>
        <w:ind w:left="-5"/>
        <w:rPr>
          <w:rFonts w:ascii="Abadi Extra Light" w:eastAsia="Microsoft JhengHei Light" w:hAnsi="Abadi Extra Light"/>
          <w:b/>
          <w:bCs/>
        </w:rPr>
      </w:pPr>
      <w:r>
        <w:rPr>
          <w:rFonts w:ascii="Abadi Extra Light" w:eastAsia="Microsoft JhengHei Light" w:hAnsi="Abadi Extra Light"/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6B491047" wp14:editId="7A2D880E">
            <wp:simplePos x="0" y="0"/>
            <wp:positionH relativeFrom="margin">
              <wp:posOffset>-635</wp:posOffset>
            </wp:positionH>
            <wp:positionV relativeFrom="paragraph">
              <wp:posOffset>43815</wp:posOffset>
            </wp:positionV>
            <wp:extent cx="3016885" cy="1019810"/>
            <wp:effectExtent l="0" t="0" r="0" b="8890"/>
            <wp:wrapTight wrapText="bothSides">
              <wp:wrapPolygon edited="0">
                <wp:start x="0" y="0"/>
                <wp:lineTo x="0" y="21385"/>
                <wp:lineTo x="21414" y="21385"/>
                <wp:lineTo x="21414" y="0"/>
                <wp:lineTo x="0" y="0"/>
              </wp:wrapPolygon>
            </wp:wrapTight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620"/>
                    <a:stretch/>
                  </pic:blipFill>
                  <pic:spPr bwMode="auto">
                    <a:xfrm>
                      <a:off x="0" y="0"/>
                      <a:ext cx="3016885" cy="1019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 Extra Light" w:eastAsia="Microsoft JhengHei Light" w:hAnsi="Abadi Extra Light"/>
          <w:b/>
          <w:bCs/>
        </w:rPr>
        <w:t>Autonomic Managed Service</w:t>
      </w:r>
    </w:p>
    <w:p w14:paraId="6E02E69D" w14:textId="1978A706" w:rsidR="001D7B93" w:rsidRDefault="001D7B93" w:rsidP="00B97B54">
      <w:pPr>
        <w:spacing w:after="120" w:line="307" w:lineRule="auto"/>
        <w:ind w:left="0" w:right="0" w:hanging="14"/>
      </w:pPr>
      <w:r w:rsidRPr="00EE533C">
        <w:t xml:space="preserve">nDivision uses Intelligent Automation to manage Azure, private clouds and networks resulting in 83% resolution of all incidents without any human involvement. This enables an exceedingly high quality and cost-effective ongoing solution. </w:t>
      </w:r>
      <w:r w:rsidR="0006530A">
        <w:t xml:space="preserve"> </w:t>
      </w:r>
      <w:r w:rsidRPr="00EE533C">
        <w:t xml:space="preserve">Furthermore, </w:t>
      </w:r>
      <w:r>
        <w:t>we will advise the client regarding new Azure features and services that are relevant and maintain a highly</w:t>
      </w:r>
      <w:r w:rsidR="00AB2658">
        <w:t xml:space="preserve"> </w:t>
      </w:r>
      <w:r>
        <w:t xml:space="preserve">optimized TAD </w:t>
      </w:r>
      <w:r w:rsidR="00005F5F">
        <w:t>environment.</w:t>
      </w:r>
    </w:p>
    <w:p w14:paraId="4D2E1D7D" w14:textId="02A56B8A" w:rsidR="00AD20D3" w:rsidRPr="00F3645F" w:rsidRDefault="00AD20D3" w:rsidP="00AD20D3">
      <w:pPr>
        <w:pStyle w:val="Heading1"/>
        <w:ind w:left="-5"/>
        <w:rPr>
          <w:rFonts w:ascii="Abadi Extra Light" w:eastAsia="Microsoft JhengHei Light" w:hAnsi="Abadi Extra Light"/>
          <w:b/>
          <w:bCs/>
        </w:rPr>
      </w:pPr>
      <w:r>
        <w:rPr>
          <w:rFonts w:ascii="Abadi Extra Light" w:eastAsia="Microsoft JhengHei Light" w:hAnsi="Abadi Extra Light"/>
          <w:b/>
          <w:bCs/>
        </w:rPr>
        <w:t>Controls and Governance</w:t>
      </w:r>
    </w:p>
    <w:p w14:paraId="6622AB38" w14:textId="2D7445AE" w:rsidR="00306945" w:rsidRPr="001D7B93" w:rsidRDefault="00AB2658" w:rsidP="00F76142">
      <w:pPr>
        <w:spacing w:after="120" w:line="307" w:lineRule="auto"/>
        <w:ind w:left="0" w:right="0" w:hanging="14"/>
        <w:rPr>
          <w:rFonts w:ascii="Abadi Extra Light" w:eastAsia="Microsoft JhengHei Light" w:hAnsi="Abadi Extra Light"/>
          <w:b/>
          <w:bCs/>
        </w:rPr>
      </w:pPr>
      <w:r>
        <w:t>We advise the client on how to establish an Azure Collaboration Team (ACT) using the same RACI approach for the solutioning</w:t>
      </w:r>
      <w:r w:rsidR="00AD20D3">
        <w:t>.</w:t>
      </w:r>
      <w:r>
        <w:t xml:space="preserve">  nDivision works closely with the client’s ACT resources to define the methodology and processes for evaluating new features and services, ensuring compliance with controls and governance, designing automations, </w:t>
      </w:r>
      <w:r w:rsidR="00142E15">
        <w:t>templatizing the DevOps process and updating the client’s Service Catalog.</w:t>
      </w:r>
    </w:p>
    <w:sectPr w:rsidR="00306945" w:rsidRPr="001D7B93" w:rsidSect="00F76142">
      <w:headerReference w:type="default" r:id="rId11"/>
      <w:footerReference w:type="default" r:id="rId12"/>
      <w:pgSz w:w="12240" w:h="15840"/>
      <w:pgMar w:top="540" w:right="697" w:bottom="900" w:left="721" w:header="72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3D672" w14:textId="77777777" w:rsidR="008C7840" w:rsidRDefault="008C7840" w:rsidP="007F3D61">
      <w:pPr>
        <w:spacing w:after="0" w:line="240" w:lineRule="auto"/>
      </w:pPr>
      <w:r>
        <w:separator/>
      </w:r>
    </w:p>
  </w:endnote>
  <w:endnote w:type="continuationSeparator" w:id="0">
    <w:p w14:paraId="2685305D" w14:textId="77777777" w:rsidR="008C7840" w:rsidRDefault="008C7840" w:rsidP="007F3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03882" w14:textId="719A8A01" w:rsidR="00DD26B4" w:rsidRPr="00DD26B4" w:rsidRDefault="00DD26B4" w:rsidP="00DD26B4">
    <w:pPr>
      <w:pStyle w:val="Footer"/>
      <w:jc w:val="center"/>
      <w:rPr>
        <w:color w:val="404040" w:themeColor="text1" w:themeTint="BF"/>
      </w:rPr>
    </w:pPr>
    <w:r w:rsidRPr="00DD26B4">
      <w:rPr>
        <w:color w:val="404040" w:themeColor="text1" w:themeTint="BF"/>
      </w:rPr>
      <w:t>214.785.6355 | ContactMe@nDivision.com | nDivision.com | nDivision Inc. Confidential | ©2021 nDivision.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ADF4B" w14:textId="77777777" w:rsidR="008C7840" w:rsidRDefault="008C7840" w:rsidP="007F3D61">
      <w:pPr>
        <w:spacing w:after="0" w:line="240" w:lineRule="auto"/>
      </w:pPr>
      <w:r>
        <w:separator/>
      </w:r>
    </w:p>
  </w:footnote>
  <w:footnote w:type="continuationSeparator" w:id="0">
    <w:p w14:paraId="5F383F0A" w14:textId="77777777" w:rsidR="008C7840" w:rsidRDefault="008C7840" w:rsidP="007F3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7F7E2" w14:textId="2FA5E499" w:rsidR="007F3D61" w:rsidRDefault="006A716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3F86BF" wp14:editId="6D6B6FE7">
          <wp:simplePos x="0" y="0"/>
          <wp:positionH relativeFrom="margin">
            <wp:posOffset>4774566</wp:posOffset>
          </wp:positionH>
          <wp:positionV relativeFrom="paragraph">
            <wp:posOffset>-60324</wp:posOffset>
          </wp:positionV>
          <wp:extent cx="539750" cy="539750"/>
          <wp:effectExtent l="0" t="0" r="0" b="0"/>
          <wp:wrapNone/>
          <wp:docPr id="26" name="Picture 2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3D61">
      <w:rPr>
        <w:noProof/>
        <w:color w:val="000000"/>
        <w:sz w:val="22"/>
      </w:rPr>
      <mc:AlternateContent>
        <mc:Choice Requires="wpg">
          <w:drawing>
            <wp:inline distT="0" distB="0" distL="0" distR="0" wp14:anchorId="546585DC" wp14:editId="55CD26CE">
              <wp:extent cx="1598000" cy="461878"/>
              <wp:effectExtent l="0" t="0" r="0" b="0"/>
              <wp:docPr id="818" name="Group 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8000" cy="461878"/>
                        <a:chOff x="0" y="0"/>
                        <a:chExt cx="1598000" cy="461878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0" y="108585"/>
                          <a:ext cx="303962" cy="350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962" h="350101">
                              <a:moveTo>
                                <a:pt x="159779" y="1867"/>
                              </a:moveTo>
                              <a:cubicBezTo>
                                <a:pt x="182334" y="0"/>
                                <a:pt x="204191" y="2934"/>
                                <a:pt x="225082" y="11862"/>
                              </a:cubicBezTo>
                              <a:cubicBezTo>
                                <a:pt x="248260" y="21781"/>
                                <a:pt x="266332" y="37706"/>
                                <a:pt x="279806" y="58928"/>
                              </a:cubicBezTo>
                              <a:cubicBezTo>
                                <a:pt x="289662" y="74460"/>
                                <a:pt x="295999" y="91402"/>
                                <a:pt x="299796" y="109347"/>
                              </a:cubicBezTo>
                              <a:cubicBezTo>
                                <a:pt x="302184" y="120675"/>
                                <a:pt x="303568" y="132143"/>
                                <a:pt x="303822" y="143739"/>
                              </a:cubicBezTo>
                              <a:cubicBezTo>
                                <a:pt x="303873" y="146279"/>
                                <a:pt x="303962" y="148831"/>
                                <a:pt x="303962" y="151371"/>
                              </a:cubicBezTo>
                              <a:cubicBezTo>
                                <a:pt x="303962" y="216573"/>
                                <a:pt x="303962" y="281775"/>
                                <a:pt x="303962" y="346977"/>
                              </a:cubicBezTo>
                              <a:lnTo>
                                <a:pt x="303962" y="350101"/>
                              </a:lnTo>
                              <a:lnTo>
                                <a:pt x="216624" y="350101"/>
                              </a:lnTo>
                              <a:lnTo>
                                <a:pt x="216624" y="284836"/>
                              </a:lnTo>
                              <a:cubicBezTo>
                                <a:pt x="216624" y="239636"/>
                                <a:pt x="216675" y="194450"/>
                                <a:pt x="216599" y="149263"/>
                              </a:cubicBezTo>
                              <a:cubicBezTo>
                                <a:pt x="216586" y="138100"/>
                                <a:pt x="214554" y="127279"/>
                                <a:pt x="210007" y="117005"/>
                              </a:cubicBezTo>
                              <a:cubicBezTo>
                                <a:pt x="202984" y="101168"/>
                                <a:pt x="191097" y="90945"/>
                                <a:pt x="174320" y="86589"/>
                              </a:cubicBezTo>
                              <a:cubicBezTo>
                                <a:pt x="160528" y="83020"/>
                                <a:pt x="146634" y="82715"/>
                                <a:pt x="132956" y="86932"/>
                              </a:cubicBezTo>
                              <a:cubicBezTo>
                                <a:pt x="110452" y="93891"/>
                                <a:pt x="96342" y="109195"/>
                                <a:pt x="89853" y="131686"/>
                              </a:cubicBezTo>
                              <a:cubicBezTo>
                                <a:pt x="87947" y="138290"/>
                                <a:pt x="87249" y="145097"/>
                                <a:pt x="87249" y="151956"/>
                              </a:cubicBezTo>
                              <a:cubicBezTo>
                                <a:pt x="87224" y="217018"/>
                                <a:pt x="87236" y="282067"/>
                                <a:pt x="87236" y="347129"/>
                              </a:cubicBezTo>
                              <a:lnTo>
                                <a:pt x="87236" y="350088"/>
                              </a:lnTo>
                              <a:lnTo>
                                <a:pt x="0" y="350088"/>
                              </a:lnTo>
                              <a:lnTo>
                                <a:pt x="0" y="9893"/>
                              </a:lnTo>
                              <a:lnTo>
                                <a:pt x="83185" y="9893"/>
                              </a:lnTo>
                              <a:cubicBezTo>
                                <a:pt x="83426" y="12573"/>
                                <a:pt x="83261" y="15240"/>
                                <a:pt x="83299" y="17894"/>
                              </a:cubicBezTo>
                              <a:cubicBezTo>
                                <a:pt x="83325" y="20587"/>
                                <a:pt x="83299" y="23279"/>
                                <a:pt x="83299" y="25971"/>
                              </a:cubicBezTo>
                              <a:lnTo>
                                <a:pt x="83299" y="42062"/>
                              </a:lnTo>
                              <a:cubicBezTo>
                                <a:pt x="83426" y="42139"/>
                                <a:pt x="83566" y="42215"/>
                                <a:pt x="83693" y="42291"/>
                              </a:cubicBezTo>
                              <a:cubicBezTo>
                                <a:pt x="84201" y="41745"/>
                                <a:pt x="84709" y="41199"/>
                                <a:pt x="85204" y="40640"/>
                              </a:cubicBezTo>
                              <a:cubicBezTo>
                                <a:pt x="95263" y="29312"/>
                                <a:pt x="106845" y="19939"/>
                                <a:pt x="120396" y="13094"/>
                              </a:cubicBezTo>
                              <a:cubicBezTo>
                                <a:pt x="132804" y="6845"/>
                                <a:pt x="145923" y="3023"/>
                                <a:pt x="159779" y="186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AB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216789" y="0"/>
                          <a:ext cx="376644" cy="458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44" h="458826">
                              <a:moveTo>
                                <a:pt x="0" y="165"/>
                              </a:moveTo>
                              <a:lnTo>
                                <a:pt x="2223" y="165"/>
                              </a:lnTo>
                              <a:cubicBezTo>
                                <a:pt x="59144" y="165"/>
                                <a:pt x="116053" y="0"/>
                                <a:pt x="172961" y="229"/>
                              </a:cubicBezTo>
                              <a:cubicBezTo>
                                <a:pt x="200368" y="330"/>
                                <a:pt x="227089" y="4839"/>
                                <a:pt x="252743" y="14872"/>
                              </a:cubicBezTo>
                              <a:cubicBezTo>
                                <a:pt x="275031" y="23597"/>
                                <a:pt x="294919" y="36093"/>
                                <a:pt x="312179" y="52692"/>
                              </a:cubicBezTo>
                              <a:cubicBezTo>
                                <a:pt x="326352" y="66307"/>
                                <a:pt x="337922" y="81915"/>
                                <a:pt x="347231" y="99212"/>
                              </a:cubicBezTo>
                              <a:cubicBezTo>
                                <a:pt x="357645" y="118567"/>
                                <a:pt x="364782" y="139090"/>
                                <a:pt x="369507" y="160515"/>
                              </a:cubicBezTo>
                              <a:cubicBezTo>
                                <a:pt x="371793" y="170815"/>
                                <a:pt x="373469" y="181229"/>
                                <a:pt x="374612" y="191707"/>
                              </a:cubicBezTo>
                              <a:cubicBezTo>
                                <a:pt x="375768" y="202273"/>
                                <a:pt x="376428" y="212865"/>
                                <a:pt x="376542" y="223495"/>
                              </a:cubicBezTo>
                              <a:cubicBezTo>
                                <a:pt x="376644" y="234620"/>
                                <a:pt x="376466" y="245745"/>
                                <a:pt x="375539" y="256858"/>
                              </a:cubicBezTo>
                              <a:cubicBezTo>
                                <a:pt x="372897" y="288925"/>
                                <a:pt x="365836" y="319888"/>
                                <a:pt x="351930" y="349085"/>
                              </a:cubicBezTo>
                              <a:cubicBezTo>
                                <a:pt x="341833" y="370307"/>
                                <a:pt x="328587" y="389319"/>
                                <a:pt x="311633" y="405663"/>
                              </a:cubicBezTo>
                              <a:cubicBezTo>
                                <a:pt x="291617" y="424955"/>
                                <a:pt x="268300" y="438798"/>
                                <a:pt x="241960" y="447624"/>
                              </a:cubicBezTo>
                              <a:cubicBezTo>
                                <a:pt x="228537" y="452120"/>
                                <a:pt x="214808" y="455181"/>
                                <a:pt x="200762" y="456908"/>
                              </a:cubicBezTo>
                              <a:cubicBezTo>
                                <a:pt x="193104" y="457860"/>
                                <a:pt x="185433" y="458597"/>
                                <a:pt x="177711" y="458648"/>
                              </a:cubicBezTo>
                              <a:cubicBezTo>
                                <a:pt x="164478" y="458749"/>
                                <a:pt x="151232" y="458775"/>
                                <a:pt x="137985" y="458813"/>
                              </a:cubicBezTo>
                              <a:cubicBezTo>
                                <a:pt x="137351" y="458826"/>
                                <a:pt x="136716" y="458737"/>
                                <a:pt x="135979" y="458686"/>
                              </a:cubicBezTo>
                              <a:lnTo>
                                <a:pt x="135979" y="377520"/>
                              </a:lnTo>
                              <a:cubicBezTo>
                                <a:pt x="136817" y="377495"/>
                                <a:pt x="137655" y="377444"/>
                                <a:pt x="138481" y="377444"/>
                              </a:cubicBezTo>
                              <a:cubicBezTo>
                                <a:pt x="149403" y="377444"/>
                                <a:pt x="160325" y="377482"/>
                                <a:pt x="171234" y="377431"/>
                              </a:cubicBezTo>
                              <a:cubicBezTo>
                                <a:pt x="185357" y="377355"/>
                                <a:pt x="199212" y="375488"/>
                                <a:pt x="212649" y="370954"/>
                              </a:cubicBezTo>
                              <a:cubicBezTo>
                                <a:pt x="234632" y="363550"/>
                                <a:pt x="251790" y="349936"/>
                                <a:pt x="264401" y="330518"/>
                              </a:cubicBezTo>
                              <a:cubicBezTo>
                                <a:pt x="273380" y="316700"/>
                                <a:pt x="279146" y="301536"/>
                                <a:pt x="282994" y="285598"/>
                              </a:cubicBezTo>
                              <a:cubicBezTo>
                                <a:pt x="287338" y="267551"/>
                                <a:pt x="289179" y="249212"/>
                                <a:pt x="289230" y="230670"/>
                              </a:cubicBezTo>
                              <a:cubicBezTo>
                                <a:pt x="289243" y="221793"/>
                                <a:pt x="289039" y="212928"/>
                                <a:pt x="288252" y="204076"/>
                              </a:cubicBezTo>
                              <a:cubicBezTo>
                                <a:pt x="286525" y="184493"/>
                                <a:pt x="282842" y="165354"/>
                                <a:pt x="275184" y="147130"/>
                              </a:cubicBezTo>
                              <a:cubicBezTo>
                                <a:pt x="270510" y="135992"/>
                                <a:pt x="264465" y="125692"/>
                                <a:pt x="256527" y="116523"/>
                              </a:cubicBezTo>
                              <a:cubicBezTo>
                                <a:pt x="244348" y="102451"/>
                                <a:pt x="229210" y="92951"/>
                                <a:pt x="211506" y="87427"/>
                              </a:cubicBezTo>
                              <a:cubicBezTo>
                                <a:pt x="202032" y="84468"/>
                                <a:pt x="192316" y="82715"/>
                                <a:pt x="182397" y="82106"/>
                              </a:cubicBezTo>
                              <a:cubicBezTo>
                                <a:pt x="178486" y="81864"/>
                                <a:pt x="174562" y="81686"/>
                                <a:pt x="170637" y="81686"/>
                              </a:cubicBezTo>
                              <a:cubicBezTo>
                                <a:pt x="114745" y="81661"/>
                                <a:pt x="58852" y="81661"/>
                                <a:pt x="2959" y="81661"/>
                              </a:cubicBezTo>
                              <a:lnTo>
                                <a:pt x="0" y="81661"/>
                              </a:lnTo>
                              <a:lnTo>
                                <a:pt x="0" y="165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AB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0" y="108585"/>
                          <a:ext cx="303962" cy="3501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962" h="350101">
                              <a:moveTo>
                                <a:pt x="159779" y="1867"/>
                              </a:moveTo>
                              <a:cubicBezTo>
                                <a:pt x="182334" y="0"/>
                                <a:pt x="204191" y="2934"/>
                                <a:pt x="225082" y="11862"/>
                              </a:cubicBezTo>
                              <a:cubicBezTo>
                                <a:pt x="248260" y="21781"/>
                                <a:pt x="266332" y="37706"/>
                                <a:pt x="279806" y="58928"/>
                              </a:cubicBezTo>
                              <a:cubicBezTo>
                                <a:pt x="289662" y="74460"/>
                                <a:pt x="295999" y="91402"/>
                                <a:pt x="299796" y="109347"/>
                              </a:cubicBezTo>
                              <a:cubicBezTo>
                                <a:pt x="302184" y="120675"/>
                                <a:pt x="303568" y="132143"/>
                                <a:pt x="303822" y="143739"/>
                              </a:cubicBezTo>
                              <a:cubicBezTo>
                                <a:pt x="303873" y="146279"/>
                                <a:pt x="303962" y="148831"/>
                                <a:pt x="303962" y="151371"/>
                              </a:cubicBezTo>
                              <a:cubicBezTo>
                                <a:pt x="303962" y="216573"/>
                                <a:pt x="303962" y="281775"/>
                                <a:pt x="303962" y="346977"/>
                              </a:cubicBezTo>
                              <a:lnTo>
                                <a:pt x="303962" y="350101"/>
                              </a:lnTo>
                              <a:lnTo>
                                <a:pt x="216624" y="350101"/>
                              </a:lnTo>
                              <a:lnTo>
                                <a:pt x="216624" y="284836"/>
                              </a:lnTo>
                              <a:cubicBezTo>
                                <a:pt x="216624" y="239636"/>
                                <a:pt x="216675" y="194450"/>
                                <a:pt x="216599" y="149263"/>
                              </a:cubicBezTo>
                              <a:cubicBezTo>
                                <a:pt x="216586" y="138100"/>
                                <a:pt x="214554" y="127279"/>
                                <a:pt x="210007" y="117005"/>
                              </a:cubicBezTo>
                              <a:cubicBezTo>
                                <a:pt x="202984" y="101168"/>
                                <a:pt x="191097" y="90945"/>
                                <a:pt x="174320" y="86589"/>
                              </a:cubicBezTo>
                              <a:cubicBezTo>
                                <a:pt x="160528" y="83020"/>
                                <a:pt x="146634" y="82715"/>
                                <a:pt x="132956" y="86932"/>
                              </a:cubicBezTo>
                              <a:cubicBezTo>
                                <a:pt x="110452" y="93891"/>
                                <a:pt x="96342" y="109195"/>
                                <a:pt x="89853" y="131686"/>
                              </a:cubicBezTo>
                              <a:cubicBezTo>
                                <a:pt x="87947" y="138290"/>
                                <a:pt x="87249" y="145097"/>
                                <a:pt x="87249" y="151956"/>
                              </a:cubicBezTo>
                              <a:cubicBezTo>
                                <a:pt x="87224" y="217018"/>
                                <a:pt x="87236" y="282067"/>
                                <a:pt x="87236" y="347129"/>
                              </a:cubicBezTo>
                              <a:lnTo>
                                <a:pt x="87236" y="350088"/>
                              </a:lnTo>
                              <a:lnTo>
                                <a:pt x="0" y="350088"/>
                              </a:lnTo>
                              <a:lnTo>
                                <a:pt x="0" y="9893"/>
                              </a:lnTo>
                              <a:lnTo>
                                <a:pt x="83185" y="9893"/>
                              </a:lnTo>
                              <a:cubicBezTo>
                                <a:pt x="83426" y="12573"/>
                                <a:pt x="83261" y="15240"/>
                                <a:pt x="83299" y="17894"/>
                              </a:cubicBezTo>
                              <a:cubicBezTo>
                                <a:pt x="83325" y="20587"/>
                                <a:pt x="83299" y="23279"/>
                                <a:pt x="83299" y="25971"/>
                              </a:cubicBezTo>
                              <a:lnTo>
                                <a:pt x="83299" y="42062"/>
                              </a:lnTo>
                              <a:cubicBezTo>
                                <a:pt x="83426" y="42139"/>
                                <a:pt x="83566" y="42215"/>
                                <a:pt x="83693" y="42291"/>
                              </a:cubicBezTo>
                              <a:cubicBezTo>
                                <a:pt x="84201" y="41745"/>
                                <a:pt x="84709" y="41199"/>
                                <a:pt x="85204" y="40640"/>
                              </a:cubicBezTo>
                              <a:cubicBezTo>
                                <a:pt x="95263" y="29312"/>
                                <a:pt x="106845" y="19939"/>
                                <a:pt x="120396" y="13094"/>
                              </a:cubicBezTo>
                              <a:cubicBezTo>
                                <a:pt x="132804" y="6845"/>
                                <a:pt x="145923" y="3023"/>
                                <a:pt x="159779" y="1867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AB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" name="Shape 9"/>
                      <wps:cNvSpPr/>
                      <wps:spPr>
                        <a:xfrm>
                          <a:off x="216785" y="3"/>
                          <a:ext cx="376657" cy="45881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6657" h="458813">
                              <a:moveTo>
                                <a:pt x="0" y="152"/>
                              </a:moveTo>
                              <a:lnTo>
                                <a:pt x="2235" y="152"/>
                              </a:lnTo>
                              <a:cubicBezTo>
                                <a:pt x="59144" y="152"/>
                                <a:pt x="116053" y="0"/>
                                <a:pt x="172961" y="229"/>
                              </a:cubicBezTo>
                              <a:cubicBezTo>
                                <a:pt x="200368" y="330"/>
                                <a:pt x="227089" y="4839"/>
                                <a:pt x="252743" y="14872"/>
                              </a:cubicBezTo>
                              <a:cubicBezTo>
                                <a:pt x="275031" y="23597"/>
                                <a:pt x="294919" y="36093"/>
                                <a:pt x="312191" y="52680"/>
                              </a:cubicBezTo>
                              <a:cubicBezTo>
                                <a:pt x="326365" y="66307"/>
                                <a:pt x="337922" y="81915"/>
                                <a:pt x="347231" y="99212"/>
                              </a:cubicBezTo>
                              <a:cubicBezTo>
                                <a:pt x="357645" y="118567"/>
                                <a:pt x="364782" y="139090"/>
                                <a:pt x="369519" y="160503"/>
                              </a:cubicBezTo>
                              <a:cubicBezTo>
                                <a:pt x="371792" y="170815"/>
                                <a:pt x="373469" y="181216"/>
                                <a:pt x="374612" y="191707"/>
                              </a:cubicBezTo>
                              <a:cubicBezTo>
                                <a:pt x="375768" y="202260"/>
                                <a:pt x="376441" y="212865"/>
                                <a:pt x="376542" y="223482"/>
                              </a:cubicBezTo>
                              <a:cubicBezTo>
                                <a:pt x="376657" y="234620"/>
                                <a:pt x="376466" y="245745"/>
                                <a:pt x="375552" y="256845"/>
                              </a:cubicBezTo>
                              <a:cubicBezTo>
                                <a:pt x="372897" y="288925"/>
                                <a:pt x="365849" y="319888"/>
                                <a:pt x="351942" y="349085"/>
                              </a:cubicBezTo>
                              <a:cubicBezTo>
                                <a:pt x="341833" y="370307"/>
                                <a:pt x="328600" y="389319"/>
                                <a:pt x="311645" y="405663"/>
                              </a:cubicBezTo>
                              <a:cubicBezTo>
                                <a:pt x="291617" y="424955"/>
                                <a:pt x="268300" y="438798"/>
                                <a:pt x="241960" y="447624"/>
                              </a:cubicBezTo>
                              <a:cubicBezTo>
                                <a:pt x="228549" y="452120"/>
                                <a:pt x="214808" y="455181"/>
                                <a:pt x="200762" y="456908"/>
                              </a:cubicBezTo>
                              <a:cubicBezTo>
                                <a:pt x="193103" y="457860"/>
                                <a:pt x="185433" y="458584"/>
                                <a:pt x="177724" y="458648"/>
                              </a:cubicBezTo>
                              <a:cubicBezTo>
                                <a:pt x="164478" y="458749"/>
                                <a:pt x="151232" y="458775"/>
                                <a:pt x="137986" y="458813"/>
                              </a:cubicBezTo>
                              <a:cubicBezTo>
                                <a:pt x="137351" y="458813"/>
                                <a:pt x="136716" y="458737"/>
                                <a:pt x="135979" y="458686"/>
                              </a:cubicBezTo>
                              <a:lnTo>
                                <a:pt x="135979" y="377520"/>
                              </a:lnTo>
                              <a:cubicBezTo>
                                <a:pt x="136817" y="377495"/>
                                <a:pt x="137655" y="377444"/>
                                <a:pt x="138494" y="377444"/>
                              </a:cubicBezTo>
                              <a:cubicBezTo>
                                <a:pt x="149403" y="377431"/>
                                <a:pt x="160325" y="377482"/>
                                <a:pt x="171234" y="377431"/>
                              </a:cubicBezTo>
                              <a:cubicBezTo>
                                <a:pt x="185369" y="377355"/>
                                <a:pt x="199212" y="375488"/>
                                <a:pt x="212649" y="370954"/>
                              </a:cubicBezTo>
                              <a:cubicBezTo>
                                <a:pt x="234645" y="363538"/>
                                <a:pt x="251803" y="349936"/>
                                <a:pt x="264401" y="330518"/>
                              </a:cubicBezTo>
                              <a:cubicBezTo>
                                <a:pt x="273380" y="316700"/>
                                <a:pt x="279159" y="301536"/>
                                <a:pt x="282994" y="285598"/>
                              </a:cubicBezTo>
                              <a:cubicBezTo>
                                <a:pt x="287338" y="267551"/>
                                <a:pt x="289179" y="249212"/>
                                <a:pt x="289230" y="230670"/>
                              </a:cubicBezTo>
                              <a:cubicBezTo>
                                <a:pt x="289255" y="221793"/>
                                <a:pt x="289039" y="212928"/>
                                <a:pt x="288252" y="204076"/>
                              </a:cubicBezTo>
                              <a:cubicBezTo>
                                <a:pt x="286525" y="184493"/>
                                <a:pt x="282842" y="165354"/>
                                <a:pt x="275196" y="147130"/>
                              </a:cubicBezTo>
                              <a:cubicBezTo>
                                <a:pt x="270510" y="135992"/>
                                <a:pt x="264465" y="125679"/>
                                <a:pt x="256540" y="116522"/>
                              </a:cubicBezTo>
                              <a:cubicBezTo>
                                <a:pt x="244348" y="102438"/>
                                <a:pt x="229210" y="92951"/>
                                <a:pt x="211519" y="87427"/>
                              </a:cubicBezTo>
                              <a:cubicBezTo>
                                <a:pt x="202032" y="84468"/>
                                <a:pt x="192316" y="82715"/>
                                <a:pt x="182410" y="82106"/>
                              </a:cubicBezTo>
                              <a:cubicBezTo>
                                <a:pt x="178486" y="81864"/>
                                <a:pt x="174561" y="81686"/>
                                <a:pt x="170637" y="81686"/>
                              </a:cubicBezTo>
                              <a:cubicBezTo>
                                <a:pt x="114745" y="81661"/>
                                <a:pt x="58852" y="81661"/>
                                <a:pt x="2959" y="81661"/>
                              </a:cubicBezTo>
                              <a:lnTo>
                                <a:pt x="0" y="81661"/>
                              </a:lnTo>
                              <a:lnTo>
                                <a:pt x="0" y="152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30ABB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650084" y="333019"/>
                          <a:ext cx="111747" cy="126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747" h="126479">
                              <a:moveTo>
                                <a:pt x="74422" y="0"/>
                              </a:moveTo>
                              <a:cubicBezTo>
                                <a:pt x="81864" y="0"/>
                                <a:pt x="88011" y="1346"/>
                                <a:pt x="92850" y="4039"/>
                              </a:cubicBezTo>
                              <a:cubicBezTo>
                                <a:pt x="97676" y="6731"/>
                                <a:pt x="101486" y="10414"/>
                                <a:pt x="104254" y="15088"/>
                              </a:cubicBezTo>
                              <a:cubicBezTo>
                                <a:pt x="107023" y="19774"/>
                                <a:pt x="108966" y="25159"/>
                                <a:pt x="110084" y="31255"/>
                              </a:cubicBezTo>
                              <a:cubicBezTo>
                                <a:pt x="111189" y="37363"/>
                                <a:pt x="111747" y="43828"/>
                                <a:pt x="111747" y="50635"/>
                              </a:cubicBezTo>
                              <a:lnTo>
                                <a:pt x="111747" y="126479"/>
                              </a:lnTo>
                              <a:lnTo>
                                <a:pt x="85598" y="126479"/>
                              </a:lnTo>
                              <a:lnTo>
                                <a:pt x="85598" y="56820"/>
                              </a:lnTo>
                              <a:cubicBezTo>
                                <a:pt x="85598" y="45085"/>
                                <a:pt x="83693" y="36576"/>
                                <a:pt x="79883" y="31255"/>
                              </a:cubicBezTo>
                              <a:cubicBezTo>
                                <a:pt x="76086" y="25946"/>
                                <a:pt x="70612" y="23292"/>
                                <a:pt x="63487" y="23292"/>
                              </a:cubicBezTo>
                              <a:cubicBezTo>
                                <a:pt x="59677" y="23292"/>
                                <a:pt x="55829" y="24003"/>
                                <a:pt x="51956" y="25438"/>
                              </a:cubicBezTo>
                              <a:cubicBezTo>
                                <a:pt x="48070" y="26860"/>
                                <a:pt x="44463" y="28880"/>
                                <a:pt x="41135" y="31496"/>
                              </a:cubicBezTo>
                              <a:cubicBezTo>
                                <a:pt x="37808" y="34112"/>
                                <a:pt x="34836" y="37198"/>
                                <a:pt x="32220" y="40767"/>
                              </a:cubicBezTo>
                              <a:cubicBezTo>
                                <a:pt x="29604" y="44336"/>
                                <a:pt x="27584" y="48260"/>
                                <a:pt x="26149" y="52540"/>
                              </a:cubicBezTo>
                              <a:lnTo>
                                <a:pt x="26149" y="126479"/>
                              </a:lnTo>
                              <a:lnTo>
                                <a:pt x="0" y="126479"/>
                              </a:lnTo>
                              <a:lnTo>
                                <a:pt x="0" y="2134"/>
                              </a:lnTo>
                              <a:lnTo>
                                <a:pt x="23774" y="2134"/>
                              </a:lnTo>
                              <a:lnTo>
                                <a:pt x="23774" y="27102"/>
                              </a:lnTo>
                              <a:cubicBezTo>
                                <a:pt x="28537" y="18694"/>
                                <a:pt x="35433" y="12078"/>
                                <a:pt x="44463" y="7239"/>
                              </a:cubicBezTo>
                              <a:cubicBezTo>
                                <a:pt x="53492" y="2413"/>
                                <a:pt x="63487" y="0"/>
                                <a:pt x="74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790598" y="290690"/>
                          <a:ext cx="70853" cy="16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853" h="168808">
                              <a:moveTo>
                                <a:pt x="0" y="0"/>
                              </a:moveTo>
                              <a:lnTo>
                                <a:pt x="59919" y="0"/>
                              </a:lnTo>
                              <a:lnTo>
                                <a:pt x="70853" y="2034"/>
                              </a:lnTo>
                              <a:lnTo>
                                <a:pt x="70853" y="25662"/>
                              </a:lnTo>
                              <a:lnTo>
                                <a:pt x="59919" y="23546"/>
                              </a:lnTo>
                              <a:lnTo>
                                <a:pt x="26632" y="23546"/>
                              </a:lnTo>
                              <a:lnTo>
                                <a:pt x="26632" y="145275"/>
                              </a:lnTo>
                              <a:lnTo>
                                <a:pt x="59919" y="145275"/>
                              </a:lnTo>
                              <a:lnTo>
                                <a:pt x="70853" y="143126"/>
                              </a:lnTo>
                              <a:lnTo>
                                <a:pt x="70853" y="166860"/>
                              </a:lnTo>
                              <a:lnTo>
                                <a:pt x="59919" y="168808"/>
                              </a:lnTo>
                              <a:lnTo>
                                <a:pt x="0" y="1688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861451" y="292724"/>
                          <a:ext cx="71323" cy="1648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" h="164826">
                              <a:moveTo>
                                <a:pt x="0" y="0"/>
                              </a:moveTo>
                              <a:lnTo>
                                <a:pt x="24841" y="4621"/>
                              </a:lnTo>
                              <a:cubicBezTo>
                                <a:pt x="35065" y="9066"/>
                                <a:pt x="43625" y="15086"/>
                                <a:pt x="50521" y="22693"/>
                              </a:cubicBezTo>
                              <a:cubicBezTo>
                                <a:pt x="57417" y="30300"/>
                                <a:pt x="62598" y="39216"/>
                                <a:pt x="66091" y="49439"/>
                              </a:cubicBezTo>
                              <a:cubicBezTo>
                                <a:pt x="69583" y="59663"/>
                                <a:pt x="71323" y="70559"/>
                                <a:pt x="71323" y="82129"/>
                              </a:cubicBezTo>
                              <a:cubicBezTo>
                                <a:pt x="71323" y="94969"/>
                                <a:pt x="69380" y="106589"/>
                                <a:pt x="65494" y="116965"/>
                              </a:cubicBezTo>
                              <a:cubicBezTo>
                                <a:pt x="61608" y="127354"/>
                                <a:pt x="56109" y="136218"/>
                                <a:pt x="48971" y="143597"/>
                              </a:cubicBezTo>
                              <a:cubicBezTo>
                                <a:pt x="41847" y="150963"/>
                                <a:pt x="33198" y="156665"/>
                                <a:pt x="23063" y="160717"/>
                              </a:cubicBezTo>
                              <a:lnTo>
                                <a:pt x="0" y="164826"/>
                              </a:lnTo>
                              <a:lnTo>
                                <a:pt x="0" y="141092"/>
                              </a:lnTo>
                              <a:lnTo>
                                <a:pt x="12713" y="138593"/>
                              </a:lnTo>
                              <a:cubicBezTo>
                                <a:pt x="19609" y="135507"/>
                                <a:pt x="25400" y="131227"/>
                                <a:pt x="30074" y="125766"/>
                              </a:cubicBezTo>
                              <a:cubicBezTo>
                                <a:pt x="34747" y="120292"/>
                                <a:pt x="38278" y="113841"/>
                                <a:pt x="40653" y="106386"/>
                              </a:cubicBezTo>
                              <a:cubicBezTo>
                                <a:pt x="43028" y="98944"/>
                                <a:pt x="44221" y="90854"/>
                                <a:pt x="44221" y="82129"/>
                              </a:cubicBezTo>
                              <a:cubicBezTo>
                                <a:pt x="44221" y="73264"/>
                                <a:pt x="42990" y="65098"/>
                                <a:pt x="40538" y="57643"/>
                              </a:cubicBezTo>
                              <a:cubicBezTo>
                                <a:pt x="38075" y="50201"/>
                                <a:pt x="34468" y="43813"/>
                                <a:pt x="29718" y="38504"/>
                              </a:cubicBezTo>
                              <a:cubicBezTo>
                                <a:pt x="24956" y="33196"/>
                                <a:pt x="19177" y="29030"/>
                                <a:pt x="12357" y="26020"/>
                              </a:cubicBezTo>
                              <a:lnTo>
                                <a:pt x="0" y="236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6" name="Shape 1116"/>
                      <wps:cNvSpPr/>
                      <wps:spPr>
                        <a:xfrm>
                          <a:off x="952983" y="335158"/>
                          <a:ext cx="26149" cy="124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49" h="124346">
                              <a:moveTo>
                                <a:pt x="0" y="0"/>
                              </a:moveTo>
                              <a:lnTo>
                                <a:pt x="26149" y="0"/>
                              </a:lnTo>
                              <a:lnTo>
                                <a:pt x="26149" y="124346"/>
                              </a:lnTo>
                              <a:lnTo>
                                <a:pt x="0" y="1243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952983" y="285946"/>
                          <a:ext cx="26149" cy="28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49" h="28766">
                              <a:moveTo>
                                <a:pt x="0" y="0"/>
                              </a:moveTo>
                              <a:lnTo>
                                <a:pt x="26149" y="0"/>
                              </a:lnTo>
                              <a:lnTo>
                                <a:pt x="26149" y="28766"/>
                              </a:lnTo>
                              <a:lnTo>
                                <a:pt x="0" y="28766"/>
                              </a:lnTo>
                              <a:lnTo>
                                <a:pt x="0" y="28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992448" y="335153"/>
                          <a:ext cx="123152" cy="124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3152" h="124346">
                              <a:moveTo>
                                <a:pt x="0" y="0"/>
                              </a:moveTo>
                              <a:lnTo>
                                <a:pt x="27102" y="0"/>
                              </a:lnTo>
                              <a:lnTo>
                                <a:pt x="62522" y="102235"/>
                              </a:lnTo>
                              <a:lnTo>
                                <a:pt x="98425" y="0"/>
                              </a:lnTo>
                              <a:lnTo>
                                <a:pt x="123152" y="0"/>
                              </a:lnTo>
                              <a:lnTo>
                                <a:pt x="75603" y="124346"/>
                              </a:lnTo>
                              <a:lnTo>
                                <a:pt x="47549" y="1243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7" name="Shape 1117"/>
                      <wps:cNvSpPr/>
                      <wps:spPr>
                        <a:xfrm>
                          <a:off x="1128916" y="335158"/>
                          <a:ext cx="26149" cy="124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49" h="124346">
                              <a:moveTo>
                                <a:pt x="0" y="0"/>
                              </a:moveTo>
                              <a:lnTo>
                                <a:pt x="26149" y="0"/>
                              </a:lnTo>
                              <a:lnTo>
                                <a:pt x="26149" y="124346"/>
                              </a:lnTo>
                              <a:lnTo>
                                <a:pt x="0" y="1243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128916" y="285946"/>
                          <a:ext cx="26149" cy="28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49" h="28766">
                              <a:moveTo>
                                <a:pt x="0" y="0"/>
                              </a:moveTo>
                              <a:lnTo>
                                <a:pt x="26149" y="0"/>
                              </a:lnTo>
                              <a:lnTo>
                                <a:pt x="26149" y="28766"/>
                              </a:lnTo>
                              <a:lnTo>
                                <a:pt x="0" y="28766"/>
                              </a:lnTo>
                              <a:lnTo>
                                <a:pt x="0" y="28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170999" y="333011"/>
                          <a:ext cx="107226" cy="128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226" h="128867">
                              <a:moveTo>
                                <a:pt x="54915" y="0"/>
                              </a:moveTo>
                              <a:cubicBezTo>
                                <a:pt x="63957" y="0"/>
                                <a:pt x="72669" y="1435"/>
                                <a:pt x="81064" y="4280"/>
                              </a:cubicBezTo>
                              <a:cubicBezTo>
                                <a:pt x="89471" y="7137"/>
                                <a:pt x="97003" y="11024"/>
                                <a:pt x="103657" y="15926"/>
                              </a:cubicBezTo>
                              <a:lnTo>
                                <a:pt x="92481" y="31864"/>
                              </a:lnTo>
                              <a:cubicBezTo>
                                <a:pt x="80594" y="22987"/>
                                <a:pt x="67907" y="18542"/>
                                <a:pt x="54445" y="18542"/>
                              </a:cubicBezTo>
                              <a:cubicBezTo>
                                <a:pt x="47777" y="18542"/>
                                <a:pt x="42151" y="19939"/>
                                <a:pt x="37567" y="22708"/>
                              </a:cubicBezTo>
                              <a:cubicBezTo>
                                <a:pt x="32957" y="25489"/>
                                <a:pt x="30670" y="29883"/>
                                <a:pt x="30670" y="35903"/>
                              </a:cubicBezTo>
                              <a:cubicBezTo>
                                <a:pt x="30670" y="38443"/>
                                <a:pt x="31140" y="40576"/>
                                <a:pt x="32093" y="42316"/>
                              </a:cubicBezTo>
                              <a:cubicBezTo>
                                <a:pt x="33045" y="44069"/>
                                <a:pt x="34595" y="45580"/>
                                <a:pt x="36728" y="46838"/>
                              </a:cubicBezTo>
                              <a:cubicBezTo>
                                <a:pt x="38862" y="48108"/>
                                <a:pt x="41681" y="49251"/>
                                <a:pt x="45174" y="50292"/>
                              </a:cubicBezTo>
                              <a:cubicBezTo>
                                <a:pt x="48654" y="51321"/>
                                <a:pt x="52934" y="52464"/>
                                <a:pt x="58014" y="53734"/>
                              </a:cubicBezTo>
                              <a:cubicBezTo>
                                <a:pt x="66573" y="55791"/>
                                <a:pt x="73939" y="57861"/>
                                <a:pt x="80124" y="59919"/>
                              </a:cubicBezTo>
                              <a:cubicBezTo>
                                <a:pt x="86296" y="61976"/>
                                <a:pt x="91415" y="64402"/>
                                <a:pt x="95453" y="67170"/>
                              </a:cubicBezTo>
                              <a:cubicBezTo>
                                <a:pt x="99492" y="69939"/>
                                <a:pt x="102464" y="73190"/>
                                <a:pt x="104369" y="76924"/>
                              </a:cubicBezTo>
                              <a:cubicBezTo>
                                <a:pt x="106274" y="80645"/>
                                <a:pt x="107226" y="85115"/>
                                <a:pt x="107226" y="90348"/>
                              </a:cubicBezTo>
                              <a:cubicBezTo>
                                <a:pt x="107226" y="96215"/>
                                <a:pt x="106032" y="101524"/>
                                <a:pt x="103657" y="106274"/>
                              </a:cubicBezTo>
                              <a:cubicBezTo>
                                <a:pt x="101283" y="111036"/>
                                <a:pt x="97904" y="115075"/>
                                <a:pt x="93548" y="118402"/>
                              </a:cubicBezTo>
                              <a:cubicBezTo>
                                <a:pt x="89192" y="121730"/>
                                <a:pt x="83883" y="124308"/>
                                <a:pt x="77622" y="126136"/>
                              </a:cubicBezTo>
                              <a:cubicBezTo>
                                <a:pt x="71361" y="127953"/>
                                <a:pt x="64427" y="128867"/>
                                <a:pt x="56820" y="128867"/>
                              </a:cubicBezTo>
                              <a:cubicBezTo>
                                <a:pt x="51740" y="128867"/>
                                <a:pt x="46634" y="128473"/>
                                <a:pt x="41491" y="127673"/>
                              </a:cubicBezTo>
                              <a:cubicBezTo>
                                <a:pt x="36335" y="126886"/>
                                <a:pt x="31267" y="125730"/>
                                <a:pt x="26264" y="124231"/>
                              </a:cubicBezTo>
                              <a:cubicBezTo>
                                <a:pt x="21273" y="122720"/>
                                <a:pt x="16523" y="120904"/>
                                <a:pt x="12001" y="118758"/>
                              </a:cubicBezTo>
                              <a:cubicBezTo>
                                <a:pt x="7480" y="116624"/>
                                <a:pt x="3480" y="114211"/>
                                <a:pt x="0" y="111506"/>
                              </a:cubicBezTo>
                              <a:lnTo>
                                <a:pt x="10935" y="93917"/>
                              </a:lnTo>
                              <a:cubicBezTo>
                                <a:pt x="26149" y="104534"/>
                                <a:pt x="41288" y="109842"/>
                                <a:pt x="56337" y="109842"/>
                              </a:cubicBezTo>
                              <a:cubicBezTo>
                                <a:pt x="64262" y="109842"/>
                                <a:pt x="70523" y="108344"/>
                                <a:pt x="75120" y="105321"/>
                              </a:cubicBezTo>
                              <a:cubicBezTo>
                                <a:pt x="79718" y="102324"/>
                                <a:pt x="82017" y="98044"/>
                                <a:pt x="82017" y="92494"/>
                              </a:cubicBezTo>
                              <a:cubicBezTo>
                                <a:pt x="82017" y="87262"/>
                                <a:pt x="79439" y="83414"/>
                                <a:pt x="74295" y="80962"/>
                              </a:cubicBezTo>
                              <a:cubicBezTo>
                                <a:pt x="69139" y="78499"/>
                                <a:pt x="60935" y="75933"/>
                                <a:pt x="49682" y="73228"/>
                              </a:cubicBezTo>
                              <a:cubicBezTo>
                                <a:pt x="41923" y="71323"/>
                                <a:pt x="35268" y="69393"/>
                                <a:pt x="29718" y="67399"/>
                              </a:cubicBezTo>
                              <a:cubicBezTo>
                                <a:pt x="24168" y="65430"/>
                                <a:pt x="19647" y="63208"/>
                                <a:pt x="16167" y="60744"/>
                              </a:cubicBezTo>
                              <a:cubicBezTo>
                                <a:pt x="12675" y="58293"/>
                                <a:pt x="10135" y="55359"/>
                                <a:pt x="8560" y="51956"/>
                              </a:cubicBezTo>
                              <a:cubicBezTo>
                                <a:pt x="6972" y="48539"/>
                                <a:pt x="6172" y="44463"/>
                                <a:pt x="6172" y="39713"/>
                              </a:cubicBezTo>
                              <a:cubicBezTo>
                                <a:pt x="6172" y="33376"/>
                                <a:pt x="7442" y="27737"/>
                                <a:pt x="9982" y="22822"/>
                              </a:cubicBezTo>
                              <a:cubicBezTo>
                                <a:pt x="12510" y="17920"/>
                                <a:pt x="15964" y="13754"/>
                                <a:pt x="20320" y="10338"/>
                              </a:cubicBezTo>
                              <a:cubicBezTo>
                                <a:pt x="24676" y="6947"/>
                                <a:pt x="29832" y="4369"/>
                                <a:pt x="35776" y="2616"/>
                              </a:cubicBezTo>
                              <a:cubicBezTo>
                                <a:pt x="41720" y="876"/>
                                <a:pt x="48095" y="0"/>
                                <a:pt x="54915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18" name="Shape 1118"/>
                      <wps:cNvSpPr/>
                      <wps:spPr>
                        <a:xfrm>
                          <a:off x="1295578" y="335158"/>
                          <a:ext cx="26149" cy="1243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49" h="124346">
                              <a:moveTo>
                                <a:pt x="0" y="0"/>
                              </a:moveTo>
                              <a:lnTo>
                                <a:pt x="26149" y="0"/>
                              </a:lnTo>
                              <a:lnTo>
                                <a:pt x="26149" y="124346"/>
                              </a:lnTo>
                              <a:lnTo>
                                <a:pt x="0" y="12434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295578" y="285946"/>
                          <a:ext cx="26149" cy="287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49" h="28766">
                              <a:moveTo>
                                <a:pt x="0" y="0"/>
                              </a:moveTo>
                              <a:lnTo>
                                <a:pt x="26149" y="0"/>
                              </a:lnTo>
                              <a:lnTo>
                                <a:pt x="26149" y="28766"/>
                              </a:lnTo>
                              <a:lnTo>
                                <a:pt x="0" y="28766"/>
                              </a:lnTo>
                              <a:lnTo>
                                <a:pt x="0" y="287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340273" y="333011"/>
                          <a:ext cx="63957" cy="128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57" h="128867">
                              <a:moveTo>
                                <a:pt x="63957" y="0"/>
                              </a:moveTo>
                              <a:lnTo>
                                <a:pt x="63957" y="22352"/>
                              </a:lnTo>
                              <a:cubicBezTo>
                                <a:pt x="58890" y="22352"/>
                                <a:pt x="54089" y="23457"/>
                                <a:pt x="49581" y="25679"/>
                              </a:cubicBezTo>
                              <a:cubicBezTo>
                                <a:pt x="45059" y="27902"/>
                                <a:pt x="41135" y="30912"/>
                                <a:pt x="37808" y="34722"/>
                              </a:cubicBezTo>
                              <a:cubicBezTo>
                                <a:pt x="34480" y="38519"/>
                                <a:pt x="31826" y="43002"/>
                                <a:pt x="29845" y="48146"/>
                              </a:cubicBezTo>
                              <a:cubicBezTo>
                                <a:pt x="27851" y="53302"/>
                                <a:pt x="26873" y="58814"/>
                                <a:pt x="26873" y="64668"/>
                              </a:cubicBezTo>
                              <a:cubicBezTo>
                                <a:pt x="26873" y="70701"/>
                                <a:pt x="27813" y="76251"/>
                                <a:pt x="29718" y="81318"/>
                              </a:cubicBezTo>
                              <a:cubicBezTo>
                                <a:pt x="31623" y="86385"/>
                                <a:pt x="34239" y="90792"/>
                                <a:pt x="37567" y="94513"/>
                              </a:cubicBezTo>
                              <a:cubicBezTo>
                                <a:pt x="40894" y="98234"/>
                                <a:pt x="44818" y="101168"/>
                                <a:pt x="49339" y="103302"/>
                              </a:cubicBezTo>
                              <a:cubicBezTo>
                                <a:pt x="53848" y="105448"/>
                                <a:pt x="58725" y="106515"/>
                                <a:pt x="63957" y="106515"/>
                              </a:cubicBezTo>
                              <a:lnTo>
                                <a:pt x="63957" y="128867"/>
                              </a:lnTo>
                              <a:cubicBezTo>
                                <a:pt x="54127" y="128867"/>
                                <a:pt x="45301" y="127127"/>
                                <a:pt x="37452" y="123634"/>
                              </a:cubicBezTo>
                              <a:cubicBezTo>
                                <a:pt x="29604" y="120155"/>
                                <a:pt x="22911" y="115468"/>
                                <a:pt x="17361" y="109614"/>
                              </a:cubicBezTo>
                              <a:cubicBezTo>
                                <a:pt x="11811" y="103746"/>
                                <a:pt x="7531" y="96888"/>
                                <a:pt x="4521" y="89040"/>
                              </a:cubicBezTo>
                              <a:cubicBezTo>
                                <a:pt x="1511" y="81204"/>
                                <a:pt x="0" y="73000"/>
                                <a:pt x="0" y="64440"/>
                              </a:cubicBezTo>
                              <a:cubicBezTo>
                                <a:pt x="0" y="55880"/>
                                <a:pt x="1511" y="47676"/>
                                <a:pt x="4521" y="39827"/>
                              </a:cubicBezTo>
                              <a:cubicBezTo>
                                <a:pt x="7531" y="31979"/>
                                <a:pt x="11849" y="25133"/>
                                <a:pt x="17475" y="19266"/>
                              </a:cubicBezTo>
                              <a:cubicBezTo>
                                <a:pt x="23101" y="13399"/>
                                <a:pt x="29845" y="8725"/>
                                <a:pt x="37681" y="5232"/>
                              </a:cubicBezTo>
                              <a:cubicBezTo>
                                <a:pt x="45529" y="1753"/>
                                <a:pt x="54292" y="0"/>
                                <a:pt x="6395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404230" y="333011"/>
                          <a:ext cx="63957" cy="1288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957" h="128867">
                              <a:moveTo>
                                <a:pt x="0" y="0"/>
                              </a:moveTo>
                              <a:cubicBezTo>
                                <a:pt x="9665" y="0"/>
                                <a:pt x="18428" y="1753"/>
                                <a:pt x="26276" y="5232"/>
                              </a:cubicBezTo>
                              <a:cubicBezTo>
                                <a:pt x="34112" y="8725"/>
                                <a:pt x="40856" y="13399"/>
                                <a:pt x="46482" y="19266"/>
                              </a:cubicBezTo>
                              <a:cubicBezTo>
                                <a:pt x="52108" y="25133"/>
                                <a:pt x="56426" y="31979"/>
                                <a:pt x="59436" y="39827"/>
                              </a:cubicBezTo>
                              <a:cubicBezTo>
                                <a:pt x="62446" y="47676"/>
                                <a:pt x="63957" y="55880"/>
                                <a:pt x="63957" y="64440"/>
                              </a:cubicBezTo>
                              <a:cubicBezTo>
                                <a:pt x="63957" y="73000"/>
                                <a:pt x="62446" y="81204"/>
                                <a:pt x="59436" y="89040"/>
                              </a:cubicBezTo>
                              <a:cubicBezTo>
                                <a:pt x="56426" y="96888"/>
                                <a:pt x="52108" y="103746"/>
                                <a:pt x="46482" y="109614"/>
                              </a:cubicBezTo>
                              <a:cubicBezTo>
                                <a:pt x="40856" y="115468"/>
                                <a:pt x="34112" y="120155"/>
                                <a:pt x="26276" y="123634"/>
                              </a:cubicBezTo>
                              <a:cubicBezTo>
                                <a:pt x="18428" y="127127"/>
                                <a:pt x="9665" y="128867"/>
                                <a:pt x="0" y="128867"/>
                              </a:cubicBezTo>
                              <a:lnTo>
                                <a:pt x="0" y="106515"/>
                              </a:lnTo>
                              <a:cubicBezTo>
                                <a:pt x="5232" y="106515"/>
                                <a:pt x="10109" y="105448"/>
                                <a:pt x="14618" y="103302"/>
                              </a:cubicBezTo>
                              <a:cubicBezTo>
                                <a:pt x="19139" y="101168"/>
                                <a:pt x="23063" y="98196"/>
                                <a:pt x="26391" y="94399"/>
                              </a:cubicBezTo>
                              <a:cubicBezTo>
                                <a:pt x="29718" y="90589"/>
                                <a:pt x="32334" y="86144"/>
                                <a:pt x="34239" y="81077"/>
                              </a:cubicBezTo>
                              <a:cubicBezTo>
                                <a:pt x="36144" y="76009"/>
                                <a:pt x="37084" y="70460"/>
                                <a:pt x="37084" y="64440"/>
                              </a:cubicBezTo>
                              <a:cubicBezTo>
                                <a:pt x="37084" y="58572"/>
                                <a:pt x="36144" y="53061"/>
                                <a:pt x="34239" y="47904"/>
                              </a:cubicBezTo>
                              <a:cubicBezTo>
                                <a:pt x="32334" y="42761"/>
                                <a:pt x="29718" y="38278"/>
                                <a:pt x="26391" y="34481"/>
                              </a:cubicBezTo>
                              <a:cubicBezTo>
                                <a:pt x="23063" y="30670"/>
                                <a:pt x="19139" y="27699"/>
                                <a:pt x="14618" y="25565"/>
                              </a:cubicBezTo>
                              <a:cubicBezTo>
                                <a:pt x="10109" y="23419"/>
                                <a:pt x="5232" y="22352"/>
                                <a:pt x="0" y="2235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486253" y="333019"/>
                          <a:ext cx="111747" cy="1264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747" h="126479">
                              <a:moveTo>
                                <a:pt x="74422" y="0"/>
                              </a:moveTo>
                              <a:cubicBezTo>
                                <a:pt x="81864" y="0"/>
                                <a:pt x="88011" y="1346"/>
                                <a:pt x="92850" y="4039"/>
                              </a:cubicBezTo>
                              <a:cubicBezTo>
                                <a:pt x="97676" y="6731"/>
                                <a:pt x="101486" y="10414"/>
                                <a:pt x="104254" y="15088"/>
                              </a:cubicBezTo>
                              <a:cubicBezTo>
                                <a:pt x="107023" y="19774"/>
                                <a:pt x="108966" y="25159"/>
                                <a:pt x="110084" y="31255"/>
                              </a:cubicBezTo>
                              <a:cubicBezTo>
                                <a:pt x="111188" y="37363"/>
                                <a:pt x="111747" y="43828"/>
                                <a:pt x="111747" y="50635"/>
                              </a:cubicBezTo>
                              <a:lnTo>
                                <a:pt x="111747" y="126479"/>
                              </a:lnTo>
                              <a:lnTo>
                                <a:pt x="85598" y="126479"/>
                              </a:lnTo>
                              <a:lnTo>
                                <a:pt x="85598" y="56820"/>
                              </a:lnTo>
                              <a:cubicBezTo>
                                <a:pt x="85598" y="45085"/>
                                <a:pt x="83693" y="36576"/>
                                <a:pt x="79883" y="31255"/>
                              </a:cubicBezTo>
                              <a:cubicBezTo>
                                <a:pt x="76086" y="25946"/>
                                <a:pt x="70612" y="23292"/>
                                <a:pt x="63487" y="23292"/>
                              </a:cubicBezTo>
                              <a:cubicBezTo>
                                <a:pt x="59677" y="23292"/>
                                <a:pt x="55829" y="24003"/>
                                <a:pt x="51956" y="25438"/>
                              </a:cubicBezTo>
                              <a:cubicBezTo>
                                <a:pt x="48070" y="26860"/>
                                <a:pt x="44463" y="28880"/>
                                <a:pt x="41135" y="31496"/>
                              </a:cubicBezTo>
                              <a:cubicBezTo>
                                <a:pt x="37808" y="34112"/>
                                <a:pt x="34836" y="37198"/>
                                <a:pt x="32220" y="40767"/>
                              </a:cubicBezTo>
                              <a:cubicBezTo>
                                <a:pt x="29604" y="44336"/>
                                <a:pt x="27584" y="48260"/>
                                <a:pt x="26149" y="52540"/>
                              </a:cubicBezTo>
                              <a:lnTo>
                                <a:pt x="26149" y="126479"/>
                              </a:lnTo>
                              <a:lnTo>
                                <a:pt x="0" y="126479"/>
                              </a:lnTo>
                              <a:lnTo>
                                <a:pt x="0" y="2134"/>
                              </a:lnTo>
                              <a:lnTo>
                                <a:pt x="23774" y="2134"/>
                              </a:lnTo>
                              <a:lnTo>
                                <a:pt x="23774" y="27102"/>
                              </a:lnTo>
                              <a:cubicBezTo>
                                <a:pt x="28537" y="18694"/>
                                <a:pt x="35420" y="12078"/>
                                <a:pt x="44463" y="7239"/>
                              </a:cubicBezTo>
                              <a:cubicBezTo>
                                <a:pt x="53492" y="2413"/>
                                <a:pt x="63487" y="0"/>
                                <a:pt x="7442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A4A4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58F982AD" id="Group 818" o:spid="_x0000_s1026" style="width:125.85pt;height:36.35pt;mso-position-horizontal-relative:char;mso-position-vertical-relative:line" coordsize="15980,4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">
              <v:shape id="Shape 6" o:spid="_x0000_s1027" style="position:absolute;top:1085;width:3039;height:3501;visibility:visible;mso-wrap-style:square;v-text-anchor:top" coordsize="303962,35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" path="m159779,1867c182334,,204191,2934,225082,11862v23178,9919,41250,25844,54724,47066c289662,74460,295999,91402,299796,109347v2388,11328,3772,22796,4026,34392c303873,146279,303962,148831,303962,151371v,65202,,130404,,195606l303962,350101r-87338,l216624,284836v,-45200,51,-90386,-25,-135573c216586,138100,214554,127279,210007,117005,202984,101168,191097,90945,174320,86589v-13792,-3569,-27686,-3874,-41364,343c110452,93891,96342,109195,89853,131686v-1906,6604,-2604,13411,-2604,20270c87224,217018,87236,282067,87236,347129r,2959l,350088,,9893r83185,c83426,12573,83261,15240,83299,17894v26,2693,,5385,,8077l83299,42062v127,77,267,153,394,229c84201,41745,84709,41199,85204,40640,95263,29312,106845,19939,120396,13094,132804,6845,145923,3023,159779,1867xe" fillcolor="#30abbd" stroked="f" strokeweight="0">
                <v:stroke miterlimit="83231f" joinstyle="miter"/>
                <v:path arrowok="t" textboxrect="0,0,303962,350101"/>
              </v:shape>
              <v:shape id="Shape 7" o:spid="_x0000_s1028" style="position:absolute;left:2167;width:3767;height:4588;visibility:visible;mso-wrap-style:square;v-text-anchor:top" coordsize="376644,458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" path="m,165r2223,c59144,165,116053,,172961,229v27407,101,54128,4610,79782,14643c275031,23597,294919,36093,312179,52692v14173,13615,25743,29223,35052,46520c357645,118567,364782,139090,369507,160515v2286,10300,3962,20714,5105,31192c375768,202273,376428,212865,376542,223495v102,11125,-76,22250,-1003,33363c372897,288925,365836,319888,351930,349085v-10097,21222,-23343,40234,-40297,56578c291617,424955,268300,438798,241960,447624v-13423,4496,-27152,7557,-41198,9284c193104,457860,185433,458597,177711,458648v-13233,101,-26479,127,-39726,165c137351,458826,136716,458737,135979,458686r,-81166c136817,377495,137655,377444,138481,377444v10922,,21844,38,32753,-13c185357,377355,199212,375488,212649,370954v21983,-7404,39141,-21018,51752,-40436c273380,316700,279146,301536,282994,285598v4344,-18047,6185,-36386,6236,-54928c289243,221793,289039,212928,288252,204076v-1727,-19583,-5410,-38722,-13068,-56946c270510,135992,264465,125692,256527,116523,244348,102451,229210,92951,211506,87427v-9474,-2959,-19190,-4712,-29109,-5321c178486,81864,174562,81686,170637,81686v-55892,-25,-111785,-25,-167678,-25l,81661,,165xe" fillcolor="#30abbd" stroked="f" strokeweight="0">
                <v:stroke miterlimit="83231f" joinstyle="miter"/>
                <v:path arrowok="t" textboxrect="0,0,376644,458826"/>
              </v:shape>
              <v:shape id="Shape 8" o:spid="_x0000_s1029" style="position:absolute;top:1085;width:3039;height:3501;visibility:visible;mso-wrap-style:square;v-text-anchor:top" coordsize="303962,35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" path="m159779,1867c182334,,204191,2934,225082,11862v23178,9919,41250,25844,54724,47066c289662,74460,295999,91402,299796,109347v2388,11328,3772,22796,4026,34392c303873,146279,303962,148831,303962,151371v,65202,,130404,,195606l303962,350101r-87338,l216624,284836v,-45200,51,-90386,-25,-135573c216586,138100,214554,127279,210007,117005,202984,101168,191097,90945,174320,86589v-13792,-3569,-27686,-3874,-41364,343c110452,93891,96342,109195,89853,131686v-1906,6604,-2604,13411,-2604,20270c87224,217018,87236,282067,87236,347129r,2959l,350088,,9893r83185,c83426,12573,83261,15240,83299,17894v26,2693,,5385,,8077l83299,42062v127,77,267,153,394,229c84201,41745,84709,41199,85204,40640,95263,29312,106845,19939,120396,13094,132804,6845,145923,3023,159779,1867xe" fillcolor="#30abbd" stroked="f" strokeweight="0">
                <v:stroke miterlimit="83231f" joinstyle="miter"/>
                <v:path arrowok="t" textboxrect="0,0,303962,350101"/>
              </v:shape>
              <v:shape id="Shape 9" o:spid="_x0000_s1030" style="position:absolute;left:2167;width:3767;height:4588;visibility:visible;mso-wrap-style:square;v-text-anchor:top" coordsize="376657,45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" path="m,152r2235,c59144,152,116053,,172961,229v27407,101,54128,4610,79782,14643c275031,23597,294919,36093,312191,52680v14174,13627,25731,29235,35040,46532c357645,118567,364782,139090,369519,160503v2273,10312,3950,20713,5093,31204c375768,202260,376441,212865,376542,223482v115,11138,-76,22263,-990,33363c372897,288925,365849,319888,351942,349085v-10109,21222,-23342,40234,-40297,56578c291617,424955,268300,438798,241960,447624v-13411,4496,-27152,7557,-41198,9284c193103,457860,185433,458584,177724,458648v-13246,101,-26492,127,-39738,165c137351,458813,136716,458737,135979,458686r,-81166c136817,377495,137655,377444,138494,377444v10909,-13,21831,38,32740,-13c185369,377355,199212,375488,212649,370954v21996,-7416,39154,-21018,51752,-40436c273380,316700,279159,301536,282994,285598v4344,-18047,6185,-36386,6236,-54928c289255,221793,289039,212928,288252,204076v-1727,-19583,-5410,-38722,-13056,-56946c270510,135992,264465,125679,256540,116522,244348,102438,229210,92951,211519,87427v-9487,-2959,-19203,-4712,-29109,-5321c178486,81864,174561,81686,170637,81686v-55892,-25,-111785,-25,-167678,-25l,81661,,152xe" fillcolor="#30abbd" stroked="f" strokeweight="0">
                <v:stroke miterlimit="83231f" joinstyle="miter"/>
                <v:path arrowok="t" textboxrect="0,0,376657,458813"/>
              </v:shape>
              <v:shape id="Shape 10" o:spid="_x0000_s1031" style="position:absolute;left:6500;top:3330;width:1118;height:1264;visibility:visible;mso-wrap-style:square;v-text-anchor:top" coordsize="111747,1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" path="m74422,v7442,,13589,1346,18428,4039c97676,6731,101486,10414,104254,15088v2769,4686,4712,10071,5830,16167c111189,37363,111747,43828,111747,50635r,75844l85598,126479r,-69659c85598,45085,83693,36576,79883,31255,76086,25946,70612,23292,63487,23292v-3810,,-7658,711,-11531,2146c48070,26860,44463,28880,41135,31496v-3327,2616,-6299,5702,-8915,9271c29604,44336,27584,48260,26149,52540r,73939l,126479,,2134r23774,l23774,27102c28537,18694,35433,12078,44463,7239,53492,2413,63487,,74422,xe" fillcolor="#4a4a4a" stroked="f" strokeweight="0">
                <v:stroke miterlimit="83231f" joinstyle="miter"/>
                <v:path arrowok="t" textboxrect="0,0,111747,126479"/>
              </v:shape>
              <v:shape id="Shape 11" o:spid="_x0000_s1032" style="position:absolute;left:7905;top:2906;width:709;height:1688;visibility:visible;mso-wrap-style:square;v-text-anchor:top" coordsize="70853,1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" path="m,l59919,,70853,2034r,23628l59919,23546r-33287,l26632,145275r33287,l70853,143126r,23734l59919,168808,,168808,,xe" fillcolor="#4a4a4a" stroked="f" strokeweight="0">
                <v:stroke miterlimit="83231f" joinstyle="miter"/>
                <v:path arrowok="t" textboxrect="0,0,70853,168808"/>
              </v:shape>
              <v:shape id="Shape 12" o:spid="_x0000_s1033" style="position:absolute;left:8614;top:2927;width:713;height:1648;visibility:visible;mso-wrap-style:square;v-text-anchor:top" coordsize="71323,164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" path="m,l24841,4621c35065,9066,43625,15086,50521,22693v6896,7607,12077,16523,15570,26746c69583,59663,71323,70559,71323,82129v,12840,-1943,24460,-5829,34836c61608,127354,56109,136218,48971,143597v-7124,7366,-15773,13068,-25908,17120l,164826,,141092r12713,-2499c19609,135507,25400,131227,30074,125766v4673,-5474,8204,-11925,10579,-19380c43028,98944,44221,90854,44221,82129v,-8865,-1231,-17031,-3683,-24486c38075,50201,34468,43813,29718,38504,24956,33196,19177,29030,12357,26020l,23628,,xe" fillcolor="#4a4a4a" stroked="f" strokeweight="0">
                <v:stroke miterlimit="83231f" joinstyle="miter"/>
                <v:path arrowok="t" textboxrect="0,0,71323,164826"/>
              </v:shape>
              <v:shape id="Shape 1116" o:spid="_x0000_s1034" style="position:absolute;left:9529;top:3351;width:262;height:1244;visibility:visible;mso-wrap-style:square;v-text-anchor:top" coordsize="26149,124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" path="m,l26149,r,124346l,124346,,e" fillcolor="#4a4a4a" stroked="f" strokeweight="0">
                <v:stroke miterlimit="83231f" joinstyle="miter"/>
                <v:path arrowok="t" textboxrect="0,0,26149,124346"/>
              </v:shape>
              <v:shape id="Shape 14" o:spid="_x0000_s1035" style="position:absolute;left:9529;top:2859;width:262;height:288;visibility:visible;mso-wrap-style:square;v-text-anchor:top" coordsize="26149,2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" path="m,l26149,r,28766l,28766r,-1l,xe" fillcolor="#4a4a4a" stroked="f" strokeweight="0">
                <v:stroke miterlimit="83231f" joinstyle="miter"/>
                <v:path arrowok="t" textboxrect="0,0,26149,28766"/>
              </v:shape>
              <v:shape id="Shape 15" o:spid="_x0000_s1036" style="position:absolute;left:9924;top:3351;width:1232;height:1243;visibility:visible;mso-wrap-style:square;v-text-anchor:top" coordsize="123152,124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" path="m,l27102,,62522,102235,98425,r24727,l75603,124346r-28054,l,xe" fillcolor="#4a4a4a" stroked="f" strokeweight="0">
                <v:stroke miterlimit="83231f" joinstyle="miter"/>
                <v:path arrowok="t" textboxrect="0,0,123152,124346"/>
              </v:shape>
              <v:shape id="Shape 1117" o:spid="_x0000_s1037" style="position:absolute;left:11289;top:3351;width:261;height:1244;visibility:visible;mso-wrap-style:square;v-text-anchor:top" coordsize="26149,124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" path="m,l26149,r,124346l,124346,,e" fillcolor="#4a4a4a" stroked="f" strokeweight="0">
                <v:stroke miterlimit="83231f" joinstyle="miter"/>
                <v:path arrowok="t" textboxrect="0,0,26149,124346"/>
              </v:shape>
              <v:shape id="Shape 17" o:spid="_x0000_s1038" style="position:absolute;left:11289;top:2859;width:261;height:288;visibility:visible;mso-wrap-style:square;v-text-anchor:top" coordsize="26149,2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" path="m,l26149,r,28766l,28766r,-1l,xe" fillcolor="#4a4a4a" stroked="f" strokeweight="0">
                <v:stroke miterlimit="83231f" joinstyle="miter"/>
                <v:path arrowok="t" textboxrect="0,0,26149,28766"/>
              </v:shape>
              <v:shape id="Shape 18" o:spid="_x0000_s1039" style="position:absolute;left:11709;top:3330;width:1073;height:1288;visibility:visible;mso-wrap-style:square;v-text-anchor:top" coordsize="107226,128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" path="m54915,v9042,,17754,1435,26149,4280c89471,7137,97003,11024,103657,15926l92481,31864c80594,22987,67907,18542,54445,18542v-6668,,-12294,1397,-16878,4166c32957,25489,30670,29883,30670,35903v,2540,470,4673,1423,6413c33045,44069,34595,45580,36728,46838v2134,1270,4953,2413,8446,3454c48654,51321,52934,52464,58014,53734v8559,2057,15925,4127,22110,6185c86296,61976,91415,64402,95453,67170v4039,2769,7011,6020,8916,9754c106274,80645,107226,85115,107226,90348v,5867,-1194,11176,-3569,15926c101283,111036,97904,115075,93548,118402v-4356,3328,-9665,5906,-15926,7734c71361,127953,64427,128867,56820,128867v-5080,,-10186,-394,-15329,-1194c36335,126886,31267,125730,26264,124231v-4991,-1511,-9741,-3327,-14263,-5473c7480,116624,3480,114211,,111506l10935,93917v15214,10617,30353,15925,45402,15925c64262,109842,70523,108344,75120,105321v4598,-2997,6897,-7277,6897,-12827c82017,87262,79439,83414,74295,80962,69139,78499,60935,75933,49682,73228,41923,71323,35268,69393,29718,67399,24168,65430,19647,63208,16167,60744,12675,58293,10135,55359,8560,51956,6972,48539,6172,44463,6172,39713v,-6337,1270,-11976,3810,-16891c12510,17920,15964,13754,20320,10338,24676,6947,29832,4369,35776,2616,41720,876,48095,,54915,xe" fillcolor="#4a4a4a" stroked="f" strokeweight="0">
                <v:stroke miterlimit="83231f" joinstyle="miter"/>
                <v:path arrowok="t" textboxrect="0,0,107226,128867"/>
              </v:shape>
              <v:shape id="Shape 1118" o:spid="_x0000_s1040" style="position:absolute;left:12955;top:3351;width:262;height:1244;visibility:visible;mso-wrap-style:square;v-text-anchor:top" coordsize="26149,124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" path="m,l26149,r,124346l,124346,,e" fillcolor="#4a4a4a" stroked="f" strokeweight="0">
                <v:stroke miterlimit="83231f" joinstyle="miter"/>
                <v:path arrowok="t" textboxrect="0,0,26149,124346"/>
              </v:shape>
              <v:shape id="Shape 20" o:spid="_x0000_s1041" style="position:absolute;left:12955;top:2859;width:262;height:288;visibility:visible;mso-wrap-style:square;v-text-anchor:top" coordsize="26149,28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" path="m,l26149,r,28766l,28766r,-1l,xe" fillcolor="#4a4a4a" stroked="f" strokeweight="0">
                <v:stroke miterlimit="83231f" joinstyle="miter"/>
                <v:path arrowok="t" textboxrect="0,0,26149,28766"/>
              </v:shape>
              <v:shape id="Shape 21" o:spid="_x0000_s1042" style="position:absolute;left:13402;top:3330;width:640;height:1288;visibility:visible;mso-wrap-style:square;v-text-anchor:top" coordsize="63957,128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" path="m63957,r,22352c58890,22352,54089,23457,49581,25679v-4522,2223,-8446,5233,-11773,9043c34480,38519,31826,43002,29845,48146v-1994,5156,-2972,10668,-2972,16522c26873,70701,27813,76251,29718,81318v1905,5067,4521,9474,7849,13195c40894,98234,44818,101168,49339,103302v4509,2146,9386,3213,14618,3213l63957,128867v-9830,,-18656,-1740,-26505,-5233c29604,120155,22911,115468,17361,109614,11811,103746,7531,96888,4521,89040,1511,81204,,73000,,64440,,55880,1511,47676,4521,39827,7531,31979,11849,25133,17475,19266,23101,13399,29845,8725,37681,5232,45529,1753,54292,,63957,xe" fillcolor="#4a4a4a" stroked="f" strokeweight="0">
                <v:stroke miterlimit="83231f" joinstyle="miter"/>
                <v:path arrowok="t" textboxrect="0,0,63957,128867"/>
              </v:shape>
              <v:shape id="Shape 22" o:spid="_x0000_s1043" style="position:absolute;left:14042;top:3330;width:639;height:1288;visibility:visible;mso-wrap-style:square;v-text-anchor:top" coordsize="63957,128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" path="m,c9665,,18428,1753,26276,5232v7836,3493,14580,8167,20206,14034c52108,25133,56426,31979,59436,39827v3010,7849,4521,16053,4521,24613c63957,73000,62446,81204,59436,89040v-3010,7848,-7328,14706,-12954,20574c40856,115468,34112,120155,26276,123634,18428,127127,9665,128867,,128867l,106515v5232,,10109,-1067,14618,-3213c19139,101168,23063,98196,26391,94399v3327,-3810,5943,-8255,7848,-13322c36144,76009,37084,70460,37084,64440v,-5868,-940,-11379,-2845,-16536c32334,42761,29718,38278,26391,34481,23063,30670,19139,27699,14618,25565,10109,23419,5232,22352,,22352l,xe" fillcolor="#4a4a4a" stroked="f" strokeweight="0">
                <v:stroke miterlimit="83231f" joinstyle="miter"/>
                <v:path arrowok="t" textboxrect="0,0,63957,128867"/>
              </v:shape>
              <v:shape id="Shape 23" o:spid="_x0000_s1044" style="position:absolute;left:14862;top:3330;width:1118;height:1264;visibility:visible;mso-wrap-style:square;v-text-anchor:top" coordsize="111747,126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" path="m74422,v7442,,13589,1346,18428,4039c97676,6731,101486,10414,104254,15088v2769,4686,4712,10071,5830,16167c111188,37363,111747,43828,111747,50635r,75844l85598,126479r,-69659c85598,45085,83693,36576,79883,31255,76086,25946,70612,23292,63487,23292v-3810,,-7658,711,-11531,2146c48070,26860,44463,28880,41135,31496v-3327,2616,-6299,5702,-8915,9271c29604,44336,27584,48260,26149,52540r,73939l,126479,,2134r23774,l23774,27102c28537,18694,35420,12078,44463,7239,53492,2413,63487,,74422,xe" fillcolor="#4a4a4a" stroked="f" strokeweight="0">
                <v:stroke miterlimit="83231f" joinstyle="miter"/>
                <v:path arrowok="t" textboxrect="0,0,111747,126479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7246E"/>
    <w:multiLevelType w:val="hybridMultilevel"/>
    <w:tmpl w:val="70B2CDC0"/>
    <w:lvl w:ilvl="0" w:tplc="E6FE2D06">
      <w:start w:val="1"/>
      <w:numFmt w:val="bullet"/>
      <w:lvlText w:val="•"/>
      <w:lvlJc w:val="left"/>
      <w:pPr>
        <w:ind w:left="288"/>
      </w:pPr>
      <w:rPr>
        <w:rFonts w:ascii="Calibri" w:eastAsia="Calibri" w:hAnsi="Calibri" w:cs="Calibri"/>
        <w:b w:val="0"/>
        <w:i w:val="0"/>
        <w:strike w:val="0"/>
        <w:dstrike w:val="0"/>
        <w:color w:val="2525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E5E466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525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3AC0C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525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484D5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525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187C8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525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6802D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525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947C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525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8C6EDE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525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1EAA8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52524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42"/>
    <w:rsid w:val="00005F5F"/>
    <w:rsid w:val="00011EBE"/>
    <w:rsid w:val="00013714"/>
    <w:rsid w:val="00014842"/>
    <w:rsid w:val="000201B3"/>
    <w:rsid w:val="00061197"/>
    <w:rsid w:val="0006530A"/>
    <w:rsid w:val="00073966"/>
    <w:rsid w:val="00073E12"/>
    <w:rsid w:val="000757CF"/>
    <w:rsid w:val="0009601E"/>
    <w:rsid w:val="000C0A5A"/>
    <w:rsid w:val="000D6B96"/>
    <w:rsid w:val="00127EB7"/>
    <w:rsid w:val="00142E15"/>
    <w:rsid w:val="001D7B93"/>
    <w:rsid w:val="00214B79"/>
    <w:rsid w:val="00240AEF"/>
    <w:rsid w:val="002655E6"/>
    <w:rsid w:val="002E0326"/>
    <w:rsid w:val="00306945"/>
    <w:rsid w:val="00387E84"/>
    <w:rsid w:val="003929BC"/>
    <w:rsid w:val="003E16D4"/>
    <w:rsid w:val="0050255E"/>
    <w:rsid w:val="00562387"/>
    <w:rsid w:val="00565C62"/>
    <w:rsid w:val="005D142F"/>
    <w:rsid w:val="00603E11"/>
    <w:rsid w:val="006A7168"/>
    <w:rsid w:val="006C1D57"/>
    <w:rsid w:val="006E0A07"/>
    <w:rsid w:val="006E447B"/>
    <w:rsid w:val="006F6191"/>
    <w:rsid w:val="00714632"/>
    <w:rsid w:val="007830BF"/>
    <w:rsid w:val="007A5679"/>
    <w:rsid w:val="007B1DDE"/>
    <w:rsid w:val="007F1126"/>
    <w:rsid w:val="007F3D61"/>
    <w:rsid w:val="00801D29"/>
    <w:rsid w:val="008233AF"/>
    <w:rsid w:val="00827118"/>
    <w:rsid w:val="00830AB2"/>
    <w:rsid w:val="00843509"/>
    <w:rsid w:val="0084453E"/>
    <w:rsid w:val="008B725D"/>
    <w:rsid w:val="008C7840"/>
    <w:rsid w:val="008F28E1"/>
    <w:rsid w:val="00942457"/>
    <w:rsid w:val="00A11407"/>
    <w:rsid w:val="00A92AB4"/>
    <w:rsid w:val="00A95F58"/>
    <w:rsid w:val="00AB1252"/>
    <w:rsid w:val="00AB2658"/>
    <w:rsid w:val="00AD20D3"/>
    <w:rsid w:val="00AE06EE"/>
    <w:rsid w:val="00B72166"/>
    <w:rsid w:val="00B81145"/>
    <w:rsid w:val="00B84C7C"/>
    <w:rsid w:val="00B97B54"/>
    <w:rsid w:val="00BB1D3B"/>
    <w:rsid w:val="00BE35FD"/>
    <w:rsid w:val="00BF693E"/>
    <w:rsid w:val="00C0403D"/>
    <w:rsid w:val="00C85936"/>
    <w:rsid w:val="00CA1289"/>
    <w:rsid w:val="00CC1FAB"/>
    <w:rsid w:val="00D05FC8"/>
    <w:rsid w:val="00D439C5"/>
    <w:rsid w:val="00D5746C"/>
    <w:rsid w:val="00D926EC"/>
    <w:rsid w:val="00DB5416"/>
    <w:rsid w:val="00DD26B4"/>
    <w:rsid w:val="00E51AB7"/>
    <w:rsid w:val="00E60001"/>
    <w:rsid w:val="00E66AC9"/>
    <w:rsid w:val="00E7707C"/>
    <w:rsid w:val="00E85E00"/>
    <w:rsid w:val="00EC128D"/>
    <w:rsid w:val="00EE533C"/>
    <w:rsid w:val="00F04296"/>
    <w:rsid w:val="00F143DA"/>
    <w:rsid w:val="00F3645F"/>
    <w:rsid w:val="00F76142"/>
    <w:rsid w:val="00FD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55C9E"/>
  <w15:docId w15:val="{5A1CB6DC-8D91-4E2C-887E-8B9028A4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7" w:line="250" w:lineRule="auto"/>
      <w:ind w:left="10" w:right="34" w:hanging="10"/>
    </w:pPr>
    <w:rPr>
      <w:rFonts w:ascii="Calibri" w:eastAsia="Calibri" w:hAnsi="Calibri" w:cs="Calibri"/>
      <w:color w:val="252524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color w:val="30ABBD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30ABBD"/>
      <w:sz w:val="28"/>
    </w:rPr>
  </w:style>
  <w:style w:type="paragraph" w:styleId="Header">
    <w:name w:val="header"/>
    <w:basedOn w:val="Normal"/>
    <w:link w:val="HeaderChar"/>
    <w:uiPriority w:val="99"/>
    <w:unhideWhenUsed/>
    <w:rsid w:val="007F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D61"/>
    <w:rPr>
      <w:rFonts w:ascii="Calibri" w:eastAsia="Calibri" w:hAnsi="Calibri" w:cs="Calibri"/>
      <w:color w:val="252524"/>
      <w:sz w:val="18"/>
    </w:rPr>
  </w:style>
  <w:style w:type="paragraph" w:styleId="Footer">
    <w:name w:val="footer"/>
    <w:basedOn w:val="Normal"/>
    <w:link w:val="FooterChar"/>
    <w:uiPriority w:val="99"/>
    <w:unhideWhenUsed/>
    <w:rsid w:val="007F3D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D61"/>
    <w:rPr>
      <w:rFonts w:ascii="Calibri" w:eastAsia="Calibri" w:hAnsi="Calibri" w:cs="Calibri"/>
      <w:color w:val="252524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72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72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725D"/>
    <w:rPr>
      <w:rFonts w:ascii="Calibri" w:eastAsia="Calibri" w:hAnsi="Calibri" w:cs="Calibri"/>
      <w:color w:val="25252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2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25D"/>
    <w:rPr>
      <w:rFonts w:ascii="Calibri" w:eastAsia="Calibri" w:hAnsi="Calibri" w:cs="Calibri"/>
      <w:b/>
      <w:bCs/>
      <w:color w:val="252524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3966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Hixon</dc:creator>
  <cp:keywords/>
  <cp:lastModifiedBy>Alan Hixon</cp:lastModifiedBy>
  <cp:revision>3</cp:revision>
  <cp:lastPrinted>2021-03-29T14:57:00Z</cp:lastPrinted>
  <dcterms:created xsi:type="dcterms:W3CDTF">2021-03-31T20:43:00Z</dcterms:created>
  <dcterms:modified xsi:type="dcterms:W3CDTF">2021-03-31T20:47:00Z</dcterms:modified>
</cp:coreProperties>
</file>