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659B5" w14:textId="32EE168D" w:rsidR="00670D39" w:rsidRPr="008B3A2F" w:rsidRDefault="00670D39" w:rsidP="008B3A2F">
      <w:pPr>
        <w:spacing w:after="100" w:afterAutospacing="1" w:line="240" w:lineRule="auto"/>
        <w:jc w:val="center"/>
        <w:outlineLvl w:val="0"/>
        <w:rPr>
          <w:rFonts w:ascii="Arial" w:eastAsia="Times New Roman" w:hAnsi="Arial" w:cs="Arial"/>
          <w:b/>
          <w:bCs/>
          <w:kern w:val="36"/>
          <w:sz w:val="32"/>
          <w:szCs w:val="32"/>
        </w:rPr>
      </w:pPr>
      <w:r w:rsidRPr="008B3A2F">
        <w:rPr>
          <w:rFonts w:ascii="Arial" w:hAnsi="Arial" w:cs="Arial"/>
          <w:b/>
          <w:sz w:val="32"/>
          <w:szCs w:val="32"/>
          <w:shd w:val="clear" w:color="auto" w:fill="FFFFFF"/>
        </w:rPr>
        <w:t xml:space="preserve">SFLMaven </w:t>
      </w:r>
      <w:r w:rsidR="008B3A2F" w:rsidRPr="008B3A2F">
        <w:rPr>
          <w:rFonts w:ascii="Arial" w:eastAsia="Times New Roman" w:hAnsi="Arial" w:cs="Arial"/>
          <w:b/>
          <w:bCs/>
          <w:kern w:val="36"/>
          <w:sz w:val="32"/>
          <w:szCs w:val="32"/>
        </w:rPr>
        <w:t xml:space="preserve">Reports </w:t>
      </w:r>
      <w:r w:rsidR="008B3A2F">
        <w:rPr>
          <w:rFonts w:ascii="Arial" w:eastAsia="Times New Roman" w:hAnsi="Arial" w:cs="Arial"/>
          <w:b/>
          <w:bCs/>
          <w:kern w:val="36"/>
          <w:sz w:val="32"/>
          <w:szCs w:val="32"/>
        </w:rPr>
        <w:t>First</w:t>
      </w:r>
      <w:r w:rsidR="008B3A2F" w:rsidRPr="008B3A2F">
        <w:rPr>
          <w:rFonts w:ascii="Arial" w:eastAsia="Times New Roman" w:hAnsi="Arial" w:cs="Arial"/>
          <w:b/>
          <w:bCs/>
          <w:kern w:val="36"/>
          <w:sz w:val="32"/>
          <w:szCs w:val="32"/>
        </w:rPr>
        <w:t xml:space="preserve"> Quarter 2021 Financial Results</w:t>
      </w:r>
    </w:p>
    <w:p w14:paraId="4A64F438" w14:textId="77777777" w:rsidR="000817E7" w:rsidRPr="00776340" w:rsidRDefault="000817E7" w:rsidP="008B3A2F">
      <w:pPr>
        <w:spacing w:line="240" w:lineRule="auto"/>
        <w:rPr>
          <w:rFonts w:ascii="Arial" w:hAnsi="Arial" w:cs="Arial"/>
          <w:b/>
          <w:sz w:val="2"/>
          <w:szCs w:val="2"/>
          <w:shd w:val="clear" w:color="auto" w:fill="FFFFFF"/>
        </w:rPr>
      </w:pPr>
    </w:p>
    <w:p w14:paraId="17302DB2" w14:textId="08F52AD4" w:rsidR="000817E7" w:rsidRPr="00B0329A" w:rsidRDefault="00401E1C" w:rsidP="008B3A2F">
      <w:pPr>
        <w:spacing w:line="240" w:lineRule="auto"/>
        <w:jc w:val="center"/>
        <w:rPr>
          <w:rFonts w:ascii="Arial" w:hAnsi="Arial" w:cs="Arial"/>
          <w:bCs/>
          <w:i/>
          <w:iCs/>
          <w:shd w:val="clear" w:color="auto" w:fill="FFFFFF"/>
        </w:rPr>
      </w:pPr>
      <w:r>
        <w:rPr>
          <w:rFonts w:ascii="Arial" w:hAnsi="Arial" w:cs="Arial"/>
          <w:bCs/>
          <w:i/>
          <w:iCs/>
          <w:shd w:val="clear" w:color="auto" w:fill="FFFFFF"/>
        </w:rPr>
        <w:t xml:space="preserve">Company </w:t>
      </w:r>
      <w:r w:rsidR="0014717C">
        <w:rPr>
          <w:rFonts w:ascii="Arial" w:hAnsi="Arial" w:cs="Arial"/>
          <w:bCs/>
          <w:i/>
          <w:iCs/>
          <w:shd w:val="clear" w:color="auto" w:fill="FFFFFF"/>
        </w:rPr>
        <w:t>Realizes Impressive</w:t>
      </w:r>
      <w:r>
        <w:rPr>
          <w:rFonts w:ascii="Arial" w:hAnsi="Arial" w:cs="Arial"/>
          <w:bCs/>
          <w:i/>
          <w:iCs/>
          <w:shd w:val="clear" w:color="auto" w:fill="FFFFFF"/>
        </w:rPr>
        <w:t xml:space="preserve"> $2.7 Million</w:t>
      </w:r>
      <w:r w:rsidR="0014717C">
        <w:rPr>
          <w:rFonts w:ascii="Arial" w:hAnsi="Arial" w:cs="Arial"/>
          <w:bCs/>
          <w:i/>
          <w:iCs/>
          <w:shd w:val="clear" w:color="auto" w:fill="FFFFFF"/>
        </w:rPr>
        <w:t xml:space="preserve"> in Q1 Revenue</w:t>
      </w:r>
      <w:r w:rsidR="00EF540D">
        <w:rPr>
          <w:rFonts w:ascii="Arial" w:hAnsi="Arial" w:cs="Arial"/>
          <w:bCs/>
          <w:i/>
          <w:iCs/>
          <w:shd w:val="clear" w:color="auto" w:fill="FFFFFF"/>
        </w:rPr>
        <w:t xml:space="preserve"> at </w:t>
      </w:r>
      <w:r w:rsidR="00E22D31">
        <w:rPr>
          <w:rFonts w:ascii="Arial" w:hAnsi="Arial" w:cs="Arial"/>
          <w:bCs/>
          <w:i/>
          <w:iCs/>
          <w:shd w:val="clear" w:color="auto" w:fill="FFFFFF"/>
        </w:rPr>
        <w:t>Strong</w:t>
      </w:r>
      <w:r w:rsidR="00EF540D">
        <w:rPr>
          <w:rFonts w:ascii="Arial" w:hAnsi="Arial" w:cs="Arial"/>
          <w:bCs/>
          <w:i/>
          <w:iCs/>
          <w:shd w:val="clear" w:color="auto" w:fill="FFFFFF"/>
        </w:rPr>
        <w:t xml:space="preserve"> 21.7% Gross Margin</w:t>
      </w:r>
      <w:r w:rsidR="00E22D31">
        <w:rPr>
          <w:rFonts w:ascii="Arial" w:hAnsi="Arial" w:cs="Arial"/>
          <w:bCs/>
          <w:i/>
          <w:iCs/>
          <w:shd w:val="clear" w:color="auto" w:fill="FFFFFF"/>
        </w:rPr>
        <w:t xml:space="preserve"> Profile</w:t>
      </w:r>
      <w:r>
        <w:rPr>
          <w:rFonts w:ascii="Arial" w:hAnsi="Arial" w:cs="Arial"/>
          <w:bCs/>
          <w:i/>
          <w:iCs/>
          <w:shd w:val="clear" w:color="auto" w:fill="FFFFFF"/>
        </w:rPr>
        <w:t xml:space="preserve">; </w:t>
      </w:r>
      <w:r w:rsidR="00B10D11">
        <w:rPr>
          <w:rFonts w:ascii="Arial" w:hAnsi="Arial" w:cs="Arial"/>
          <w:bCs/>
          <w:i/>
          <w:iCs/>
          <w:shd w:val="clear" w:color="auto" w:fill="FFFFFF"/>
        </w:rPr>
        <w:t>Generates</w:t>
      </w:r>
      <w:r>
        <w:rPr>
          <w:rFonts w:ascii="Arial" w:hAnsi="Arial" w:cs="Arial"/>
          <w:bCs/>
          <w:i/>
          <w:iCs/>
          <w:shd w:val="clear" w:color="auto" w:fill="FFFFFF"/>
        </w:rPr>
        <w:t xml:space="preserve"> $</w:t>
      </w:r>
      <w:r w:rsidR="008A3710">
        <w:rPr>
          <w:rFonts w:ascii="Arial" w:hAnsi="Arial" w:cs="Arial"/>
          <w:bCs/>
          <w:i/>
          <w:iCs/>
          <w:shd w:val="clear" w:color="auto" w:fill="FFFFFF"/>
        </w:rPr>
        <w:t>(</w:t>
      </w:r>
      <w:r>
        <w:rPr>
          <w:rFonts w:ascii="Arial" w:hAnsi="Arial" w:cs="Arial"/>
          <w:bCs/>
          <w:i/>
          <w:iCs/>
          <w:shd w:val="clear" w:color="auto" w:fill="FFFFFF"/>
        </w:rPr>
        <w:t>0.</w:t>
      </w:r>
      <w:r w:rsidR="00F22AAF">
        <w:rPr>
          <w:rFonts w:ascii="Arial" w:hAnsi="Arial" w:cs="Arial"/>
          <w:bCs/>
          <w:i/>
          <w:iCs/>
          <w:shd w:val="clear" w:color="auto" w:fill="FFFFFF"/>
        </w:rPr>
        <w:t>1</w:t>
      </w:r>
      <w:r w:rsidR="008A3710">
        <w:rPr>
          <w:rFonts w:ascii="Arial" w:hAnsi="Arial" w:cs="Arial"/>
          <w:bCs/>
          <w:i/>
          <w:iCs/>
          <w:shd w:val="clear" w:color="auto" w:fill="FFFFFF"/>
        </w:rPr>
        <w:t>)</w:t>
      </w:r>
      <w:r>
        <w:rPr>
          <w:rFonts w:ascii="Arial" w:hAnsi="Arial" w:cs="Arial"/>
          <w:bCs/>
          <w:i/>
          <w:iCs/>
          <w:shd w:val="clear" w:color="auto" w:fill="FFFFFF"/>
        </w:rPr>
        <w:t xml:space="preserve"> Million in </w:t>
      </w:r>
      <w:r w:rsidR="00B10D11">
        <w:rPr>
          <w:rFonts w:ascii="Arial" w:hAnsi="Arial" w:cs="Arial"/>
          <w:bCs/>
          <w:i/>
          <w:iCs/>
          <w:shd w:val="clear" w:color="auto" w:fill="FFFFFF"/>
        </w:rPr>
        <w:t>Net Income</w:t>
      </w:r>
    </w:p>
    <w:p w14:paraId="15663150" w14:textId="5D068AA0" w:rsidR="008B3A2F" w:rsidRPr="008B3A2F" w:rsidRDefault="00C719A0" w:rsidP="008B3A2F">
      <w:pPr>
        <w:pStyle w:val="NormalWeb"/>
        <w:jc w:val="both"/>
        <w:rPr>
          <w:rFonts w:asciiTheme="minorHAnsi" w:hAnsiTheme="minorHAnsi" w:cstheme="minorHAnsi"/>
        </w:rPr>
      </w:pPr>
      <w:r w:rsidRPr="00776340">
        <w:rPr>
          <w:rFonts w:ascii="Calibri" w:hAnsi="Calibri" w:cs="Calibri"/>
          <w:b/>
          <w:bCs/>
          <w:shd w:val="clear" w:color="auto" w:fill="FFFFFF"/>
        </w:rPr>
        <w:t>FORT LAUDERDALE, FL</w:t>
      </w:r>
      <w:r w:rsidR="001C5C91" w:rsidRPr="00776340">
        <w:rPr>
          <w:rFonts w:ascii="Calibri" w:hAnsi="Calibri" w:cs="Calibri"/>
          <w:b/>
          <w:bCs/>
          <w:shd w:val="clear" w:color="auto" w:fill="FFFFFF"/>
        </w:rPr>
        <w:t xml:space="preserve">, </w:t>
      </w:r>
      <w:r w:rsidR="00AF70B6">
        <w:rPr>
          <w:rFonts w:ascii="Calibri" w:hAnsi="Calibri" w:cs="Calibri"/>
          <w:b/>
          <w:bCs/>
          <w:shd w:val="clear" w:color="auto" w:fill="FFFFFF"/>
        </w:rPr>
        <w:t>May</w:t>
      </w:r>
      <w:r w:rsidR="00712B47" w:rsidRPr="00776340">
        <w:rPr>
          <w:rFonts w:ascii="Calibri" w:hAnsi="Calibri" w:cs="Calibri"/>
          <w:b/>
          <w:bCs/>
          <w:shd w:val="clear" w:color="auto" w:fill="FFFFFF"/>
        </w:rPr>
        <w:t xml:space="preserve"> </w:t>
      </w:r>
      <w:r w:rsidR="00EF540D">
        <w:rPr>
          <w:rFonts w:ascii="Calibri" w:hAnsi="Calibri" w:cs="Calibri"/>
          <w:b/>
          <w:bCs/>
          <w:shd w:val="clear" w:color="auto" w:fill="FFFFFF"/>
        </w:rPr>
        <w:t>25</w:t>
      </w:r>
      <w:r w:rsidR="00AF70B6">
        <w:rPr>
          <w:rFonts w:ascii="Calibri" w:hAnsi="Calibri" w:cs="Calibri"/>
          <w:b/>
          <w:bCs/>
          <w:shd w:val="clear" w:color="auto" w:fill="FFFFFF"/>
        </w:rPr>
        <w:t>,</w:t>
      </w:r>
      <w:r w:rsidR="003F4CCE" w:rsidRPr="00776340">
        <w:rPr>
          <w:rFonts w:ascii="Calibri" w:hAnsi="Calibri" w:cs="Calibri"/>
          <w:b/>
          <w:bCs/>
          <w:shd w:val="clear" w:color="auto" w:fill="FFFFFF"/>
        </w:rPr>
        <w:t xml:space="preserve"> </w:t>
      </w:r>
      <w:r w:rsidR="001C5C91" w:rsidRPr="00776340">
        <w:rPr>
          <w:rFonts w:ascii="Calibri" w:hAnsi="Calibri" w:cs="Calibri"/>
          <w:b/>
          <w:bCs/>
          <w:shd w:val="clear" w:color="auto" w:fill="FFFFFF"/>
        </w:rPr>
        <w:t>20</w:t>
      </w:r>
      <w:r w:rsidR="00DC25BA" w:rsidRPr="00776340">
        <w:rPr>
          <w:rFonts w:ascii="Calibri" w:hAnsi="Calibri" w:cs="Calibri"/>
          <w:b/>
          <w:bCs/>
          <w:shd w:val="clear" w:color="auto" w:fill="FFFFFF"/>
        </w:rPr>
        <w:t>2</w:t>
      </w:r>
      <w:r w:rsidR="008B4CC7" w:rsidRPr="00776340">
        <w:rPr>
          <w:rFonts w:ascii="Calibri" w:hAnsi="Calibri" w:cs="Calibri"/>
          <w:b/>
          <w:bCs/>
          <w:shd w:val="clear" w:color="auto" w:fill="FFFFFF"/>
        </w:rPr>
        <w:t>1</w:t>
      </w:r>
      <w:r w:rsidR="001C5C91" w:rsidRPr="00776340">
        <w:rPr>
          <w:rFonts w:ascii="Calibri" w:hAnsi="Calibri" w:cs="Calibri"/>
          <w:b/>
          <w:bCs/>
          <w:shd w:val="clear" w:color="auto" w:fill="FFFFFF"/>
        </w:rPr>
        <w:t xml:space="preserve"> –</w:t>
      </w:r>
      <w:r w:rsidR="00634489" w:rsidRPr="00776340">
        <w:rPr>
          <w:rFonts w:ascii="Calibri" w:hAnsi="Calibri" w:cs="Calibri"/>
          <w:shd w:val="clear" w:color="auto" w:fill="FFFFFF"/>
        </w:rPr>
        <w:t xml:space="preserve"> </w:t>
      </w:r>
      <w:hyperlink r:id="rId5" w:history="1">
        <w:r w:rsidRPr="00013C51">
          <w:rPr>
            <w:rStyle w:val="Hyperlink"/>
            <w:rFonts w:ascii="Calibri" w:hAnsi="Calibri" w:cs="Calibri"/>
            <w:shd w:val="clear" w:color="auto" w:fill="FFFFFF"/>
          </w:rPr>
          <w:t>SFLMaven Corp.</w:t>
        </w:r>
      </w:hyperlink>
      <w:r w:rsidR="001C5C91" w:rsidRPr="00776340">
        <w:rPr>
          <w:rFonts w:ascii="Calibri" w:hAnsi="Calibri" w:cs="Calibri"/>
          <w:shd w:val="clear" w:color="auto" w:fill="FFFFFF"/>
        </w:rPr>
        <w:t xml:space="preserve"> (O</w:t>
      </w:r>
      <w:r w:rsidR="00634489" w:rsidRPr="00776340">
        <w:rPr>
          <w:rFonts w:ascii="Calibri" w:hAnsi="Calibri" w:cs="Calibri"/>
          <w:shd w:val="clear" w:color="auto" w:fill="FFFFFF"/>
        </w:rPr>
        <w:t>TC</w:t>
      </w:r>
      <w:r w:rsidR="001C5C91" w:rsidRPr="00776340">
        <w:rPr>
          <w:rFonts w:ascii="Calibri" w:hAnsi="Calibri" w:cs="Calibri"/>
          <w:shd w:val="clear" w:color="auto" w:fill="FFFFFF"/>
        </w:rPr>
        <w:t>:</w:t>
      </w:r>
      <w:r w:rsidR="00330507" w:rsidRPr="00776340">
        <w:rPr>
          <w:rFonts w:ascii="Calibri" w:hAnsi="Calibri" w:cs="Calibri"/>
          <w:shd w:val="clear" w:color="auto" w:fill="FFFFFF"/>
        </w:rPr>
        <w:t xml:space="preserve"> </w:t>
      </w:r>
      <w:r w:rsidRPr="00776340">
        <w:rPr>
          <w:rFonts w:ascii="Calibri" w:hAnsi="Calibri" w:cs="Calibri"/>
          <w:shd w:val="clear" w:color="auto" w:fill="FFFFFF"/>
        </w:rPr>
        <w:t>SFLM</w:t>
      </w:r>
      <w:r w:rsidR="001C5C91" w:rsidRPr="00776340">
        <w:rPr>
          <w:rFonts w:ascii="Calibri" w:hAnsi="Calibri" w:cs="Calibri"/>
          <w:shd w:val="clear" w:color="auto" w:fill="FFFFFF"/>
        </w:rPr>
        <w:t>)</w:t>
      </w:r>
      <w:r w:rsidR="001A0BA6" w:rsidRPr="00776340">
        <w:rPr>
          <w:rFonts w:ascii="Calibri" w:hAnsi="Calibri" w:cs="Calibri"/>
          <w:shd w:val="clear" w:color="auto" w:fill="FFFFFF"/>
        </w:rPr>
        <w:t xml:space="preserve">, </w:t>
      </w:r>
      <w:r w:rsidR="001C5C91" w:rsidRPr="00776340">
        <w:rPr>
          <w:rFonts w:ascii="Calibri" w:hAnsi="Calibri" w:cs="Calibri"/>
          <w:shd w:val="clear" w:color="auto" w:fill="FFFFFF"/>
        </w:rPr>
        <w:t>(“</w:t>
      </w:r>
      <w:r w:rsidR="00634489" w:rsidRPr="00776340">
        <w:rPr>
          <w:rFonts w:ascii="Calibri" w:hAnsi="Calibri" w:cs="Calibri"/>
          <w:shd w:val="clear" w:color="auto" w:fill="FFFFFF"/>
        </w:rPr>
        <w:t>S</w:t>
      </w:r>
      <w:r w:rsidR="001A0BA6" w:rsidRPr="00776340">
        <w:rPr>
          <w:rFonts w:ascii="Calibri" w:hAnsi="Calibri" w:cs="Calibri"/>
          <w:shd w:val="clear" w:color="auto" w:fill="FFFFFF"/>
        </w:rPr>
        <w:t>FLMav</w:t>
      </w:r>
      <w:r w:rsidR="00FB2E26" w:rsidRPr="00776340">
        <w:rPr>
          <w:rFonts w:ascii="Calibri" w:hAnsi="Calibri" w:cs="Calibri"/>
          <w:shd w:val="clear" w:color="auto" w:fill="FFFFFF"/>
        </w:rPr>
        <w:t>e</w:t>
      </w:r>
      <w:r w:rsidR="001A0BA6" w:rsidRPr="00776340">
        <w:rPr>
          <w:rFonts w:ascii="Calibri" w:hAnsi="Calibri" w:cs="Calibri"/>
          <w:shd w:val="clear" w:color="auto" w:fill="FFFFFF"/>
        </w:rPr>
        <w:t>n</w:t>
      </w:r>
      <w:r w:rsidR="001C5C91" w:rsidRPr="00776340">
        <w:rPr>
          <w:rFonts w:ascii="Calibri" w:hAnsi="Calibri" w:cs="Calibri"/>
          <w:shd w:val="clear" w:color="auto" w:fill="FFFFFF"/>
        </w:rPr>
        <w:t>”</w:t>
      </w:r>
      <w:r w:rsidR="00FF2F65" w:rsidRPr="00776340">
        <w:rPr>
          <w:rFonts w:ascii="Calibri" w:hAnsi="Calibri" w:cs="Calibri"/>
          <w:shd w:val="clear" w:color="auto" w:fill="FFFFFF"/>
        </w:rPr>
        <w:t xml:space="preserve"> or the “Company”</w:t>
      </w:r>
      <w:r w:rsidR="001C5C91" w:rsidRPr="00776340">
        <w:rPr>
          <w:rFonts w:ascii="Calibri" w:hAnsi="Calibri" w:cs="Calibri"/>
          <w:shd w:val="clear" w:color="auto" w:fill="FFFFFF"/>
        </w:rPr>
        <w:t xml:space="preserve">), </w:t>
      </w:r>
      <w:r w:rsidR="00200D56" w:rsidRPr="00776340">
        <w:rPr>
          <w:rFonts w:ascii="Calibri" w:hAnsi="Calibri" w:cs="Calibri"/>
          <w:shd w:val="clear" w:color="auto" w:fill="FFFFFF"/>
        </w:rPr>
        <w:t xml:space="preserve">a leading provider of high-end </w:t>
      </w:r>
      <w:r w:rsidR="00200D56" w:rsidRPr="008B3A2F">
        <w:rPr>
          <w:rFonts w:ascii="Calibri" w:hAnsi="Calibri" w:cs="Calibri"/>
          <w:shd w:val="clear" w:color="auto" w:fill="FFFFFF"/>
        </w:rPr>
        <w:t>luxury goods</w:t>
      </w:r>
      <w:r w:rsidR="00F93A3C" w:rsidRPr="008B3A2F">
        <w:rPr>
          <w:rFonts w:ascii="Calibri" w:hAnsi="Calibri" w:cs="Calibri"/>
          <w:shd w:val="clear" w:color="auto" w:fill="FFFFFF"/>
        </w:rPr>
        <w:t>,</w:t>
      </w:r>
      <w:r w:rsidR="006E7997" w:rsidRPr="008B3A2F">
        <w:rPr>
          <w:rFonts w:ascii="Calibri" w:hAnsi="Calibri" w:cs="Calibri"/>
          <w:shd w:val="clear" w:color="auto" w:fill="FFFFFF"/>
        </w:rPr>
        <w:t xml:space="preserve"> </w:t>
      </w:r>
      <w:r w:rsidR="008B3A2F" w:rsidRPr="008B3A2F">
        <w:rPr>
          <w:rFonts w:asciiTheme="minorHAnsi" w:hAnsiTheme="minorHAnsi" w:cstheme="minorHAnsi"/>
        </w:rPr>
        <w:t xml:space="preserve">today reported its </w:t>
      </w:r>
      <w:r w:rsidR="008B3A2F">
        <w:rPr>
          <w:rFonts w:asciiTheme="minorHAnsi" w:hAnsiTheme="minorHAnsi" w:cstheme="minorHAnsi"/>
        </w:rPr>
        <w:t xml:space="preserve">unaudited </w:t>
      </w:r>
      <w:r w:rsidR="008B3A2F" w:rsidRPr="008B3A2F">
        <w:rPr>
          <w:rFonts w:asciiTheme="minorHAnsi" w:hAnsiTheme="minorHAnsi" w:cstheme="minorHAnsi"/>
        </w:rPr>
        <w:t xml:space="preserve">financial and operational results for the first quarter of 2021. </w:t>
      </w:r>
    </w:p>
    <w:p w14:paraId="0C7E78D2" w14:textId="77777777" w:rsidR="008B3A2F" w:rsidRPr="008B3A2F" w:rsidRDefault="008B3A2F" w:rsidP="008B3A2F">
      <w:pPr>
        <w:pStyle w:val="NormalWeb"/>
        <w:jc w:val="both"/>
        <w:rPr>
          <w:rFonts w:asciiTheme="minorHAnsi" w:hAnsiTheme="minorHAnsi" w:cstheme="minorHAnsi"/>
          <w:b/>
          <w:bCs/>
        </w:rPr>
      </w:pPr>
      <w:r w:rsidRPr="008B3A2F">
        <w:rPr>
          <w:rFonts w:asciiTheme="minorHAnsi" w:hAnsiTheme="minorHAnsi" w:cstheme="minorHAnsi"/>
          <w:b/>
          <w:bCs/>
        </w:rPr>
        <w:t>First Quarter 2021 and Subsequent Operational Highlights</w:t>
      </w:r>
    </w:p>
    <w:p w14:paraId="6AEDD0F3" w14:textId="0FB0A501" w:rsidR="008B3A2F" w:rsidRPr="008B3A2F" w:rsidRDefault="00FC46C2" w:rsidP="008B3A2F">
      <w:pPr>
        <w:pStyle w:val="NormalWeb"/>
        <w:numPr>
          <w:ilvl w:val="0"/>
          <w:numId w:val="13"/>
        </w:numPr>
        <w:spacing w:after="120" w:afterAutospacing="0"/>
        <w:jc w:val="both"/>
        <w:rPr>
          <w:rFonts w:asciiTheme="minorHAnsi" w:hAnsiTheme="minorHAnsi" w:cstheme="minorHAnsi"/>
        </w:rPr>
      </w:pPr>
      <w:bookmarkStart w:id="0" w:name="_Hlk67469868"/>
      <w:r>
        <w:rPr>
          <w:rFonts w:asciiTheme="minorHAnsi" w:hAnsiTheme="minorHAnsi" w:cstheme="minorHAnsi"/>
        </w:rPr>
        <w:t xml:space="preserve">Revenues </w:t>
      </w:r>
      <w:r w:rsidR="00EF540D">
        <w:rPr>
          <w:rFonts w:asciiTheme="minorHAnsi" w:hAnsiTheme="minorHAnsi" w:cstheme="minorHAnsi"/>
        </w:rPr>
        <w:t>totaled</w:t>
      </w:r>
      <w:r>
        <w:rPr>
          <w:rFonts w:asciiTheme="minorHAnsi" w:hAnsiTheme="minorHAnsi" w:cstheme="minorHAnsi"/>
        </w:rPr>
        <w:t xml:space="preserve"> $2.7 million, driving a healthy </w:t>
      </w:r>
      <w:r w:rsidR="008A3710">
        <w:rPr>
          <w:rFonts w:asciiTheme="minorHAnsi" w:hAnsiTheme="minorHAnsi" w:cstheme="minorHAnsi"/>
        </w:rPr>
        <w:t>21</w:t>
      </w:r>
      <w:r>
        <w:rPr>
          <w:rFonts w:asciiTheme="minorHAnsi" w:hAnsiTheme="minorHAnsi" w:cstheme="minorHAnsi"/>
        </w:rPr>
        <w:t>.</w:t>
      </w:r>
      <w:r w:rsidR="008A3710">
        <w:rPr>
          <w:rFonts w:asciiTheme="minorHAnsi" w:hAnsiTheme="minorHAnsi" w:cstheme="minorHAnsi"/>
        </w:rPr>
        <w:t>7</w:t>
      </w:r>
      <w:r>
        <w:rPr>
          <w:rFonts w:asciiTheme="minorHAnsi" w:hAnsiTheme="minorHAnsi" w:cstheme="minorHAnsi"/>
        </w:rPr>
        <w:t>% gross margin and $</w:t>
      </w:r>
      <w:r w:rsidR="008A3710">
        <w:rPr>
          <w:rFonts w:asciiTheme="minorHAnsi" w:hAnsiTheme="minorHAnsi" w:cstheme="minorHAnsi"/>
        </w:rPr>
        <w:t>(</w:t>
      </w:r>
      <w:r w:rsidR="00401E1C">
        <w:rPr>
          <w:rFonts w:asciiTheme="minorHAnsi" w:hAnsiTheme="minorHAnsi" w:cstheme="minorHAnsi"/>
        </w:rPr>
        <w:t>0.</w:t>
      </w:r>
      <w:r w:rsidR="00F22AAF">
        <w:rPr>
          <w:rFonts w:asciiTheme="minorHAnsi" w:hAnsiTheme="minorHAnsi" w:cstheme="minorHAnsi"/>
        </w:rPr>
        <w:t>1</w:t>
      </w:r>
      <w:r w:rsidR="008A3710">
        <w:rPr>
          <w:rFonts w:asciiTheme="minorHAnsi" w:hAnsiTheme="minorHAnsi" w:cstheme="minorHAnsi"/>
        </w:rPr>
        <w:t>)</w:t>
      </w:r>
      <w:r w:rsidR="00401E1C">
        <w:rPr>
          <w:rFonts w:asciiTheme="minorHAnsi" w:hAnsiTheme="minorHAnsi" w:cstheme="minorHAnsi"/>
        </w:rPr>
        <w:t xml:space="preserve"> million</w:t>
      </w:r>
      <w:r>
        <w:rPr>
          <w:rFonts w:asciiTheme="minorHAnsi" w:hAnsiTheme="minorHAnsi" w:cstheme="minorHAnsi"/>
        </w:rPr>
        <w:t xml:space="preserve"> in net income.</w:t>
      </w:r>
    </w:p>
    <w:p w14:paraId="175CC179" w14:textId="0D63A01D" w:rsidR="008B3A2F" w:rsidRPr="008B3A2F" w:rsidRDefault="00A16C0E" w:rsidP="008B3A2F">
      <w:pPr>
        <w:pStyle w:val="NormalWeb"/>
        <w:numPr>
          <w:ilvl w:val="0"/>
          <w:numId w:val="13"/>
        </w:numPr>
        <w:spacing w:after="120" w:afterAutospacing="0"/>
        <w:jc w:val="both"/>
        <w:rPr>
          <w:rFonts w:asciiTheme="minorHAnsi" w:hAnsiTheme="minorHAnsi" w:cstheme="minorHAnsi"/>
        </w:rPr>
      </w:pPr>
      <w:bookmarkStart w:id="1" w:name="_Hlk67469837"/>
      <w:bookmarkEnd w:id="0"/>
      <w:r>
        <w:rPr>
          <w:rFonts w:asciiTheme="minorHAnsi" w:hAnsiTheme="minorHAnsi" w:cstheme="minorHAnsi"/>
        </w:rPr>
        <w:t>Strengthened relationship with eBay corporate through promotional partnership around Mother’s Day holiday, providing preferred placement for SFLMaven products on the eBay homepage.</w:t>
      </w:r>
    </w:p>
    <w:bookmarkEnd w:id="1"/>
    <w:p w14:paraId="5C77102E" w14:textId="6877576F" w:rsidR="008B3A2F" w:rsidRDefault="00FC46C2" w:rsidP="008B3A2F">
      <w:pPr>
        <w:pStyle w:val="NormalWeb"/>
        <w:numPr>
          <w:ilvl w:val="0"/>
          <w:numId w:val="13"/>
        </w:numPr>
        <w:spacing w:after="120" w:afterAutospacing="0"/>
        <w:jc w:val="both"/>
        <w:rPr>
          <w:rFonts w:asciiTheme="minorHAnsi" w:hAnsiTheme="minorHAnsi" w:cstheme="minorHAnsi"/>
        </w:rPr>
      </w:pPr>
      <w:r>
        <w:rPr>
          <w:rFonts w:asciiTheme="minorHAnsi" w:hAnsiTheme="minorHAnsi" w:cstheme="minorHAnsi"/>
        </w:rPr>
        <w:t>Engaged international investor relations specialists MZ Group to lead a comprehensive, strategic investor relations and financial communications program across all key markets.</w:t>
      </w:r>
    </w:p>
    <w:p w14:paraId="265210ED" w14:textId="4562227A" w:rsidR="00FC46C2" w:rsidRDefault="00FC46C2" w:rsidP="00FC46C2">
      <w:pPr>
        <w:pStyle w:val="NormalWeb"/>
        <w:numPr>
          <w:ilvl w:val="1"/>
          <w:numId w:val="13"/>
        </w:numPr>
        <w:spacing w:after="120" w:afterAutospacing="0"/>
        <w:jc w:val="both"/>
        <w:rPr>
          <w:rFonts w:asciiTheme="minorHAnsi" w:hAnsiTheme="minorHAnsi" w:cstheme="minorHAnsi"/>
        </w:rPr>
      </w:pPr>
      <w:r>
        <w:rPr>
          <w:rFonts w:asciiTheme="minorHAnsi" w:hAnsiTheme="minorHAnsi" w:cstheme="minorHAnsi"/>
        </w:rPr>
        <w:t>Launched revamped corporate and IR website as part of a new commitment to the capital markets, providing up-to-date information for current and prospective investors.</w:t>
      </w:r>
    </w:p>
    <w:p w14:paraId="60D18466" w14:textId="253009ED" w:rsidR="00FC46C2" w:rsidRPr="008B3A2F" w:rsidRDefault="00FC46C2" w:rsidP="00FC46C2">
      <w:pPr>
        <w:pStyle w:val="NormalWeb"/>
        <w:numPr>
          <w:ilvl w:val="0"/>
          <w:numId w:val="13"/>
        </w:numPr>
        <w:spacing w:after="120" w:afterAutospacing="0"/>
        <w:jc w:val="both"/>
        <w:rPr>
          <w:rFonts w:asciiTheme="minorHAnsi" w:hAnsiTheme="minorHAnsi" w:cstheme="minorHAnsi"/>
        </w:rPr>
      </w:pPr>
      <w:r>
        <w:rPr>
          <w:rFonts w:asciiTheme="minorHAnsi" w:hAnsiTheme="minorHAnsi" w:cstheme="minorHAnsi"/>
        </w:rPr>
        <w:t xml:space="preserve">Selected Heather Krug PR &amp; Marketing as the Company’s Public Relations agency, with the goal of driving elevated media attention and consumer interest in SFLMaven’s product listings. </w:t>
      </w:r>
    </w:p>
    <w:p w14:paraId="5EB48AA7" w14:textId="77777777" w:rsidR="008B3A2F" w:rsidRPr="008B3A2F" w:rsidRDefault="008B3A2F" w:rsidP="008B3A2F">
      <w:pPr>
        <w:pStyle w:val="NormalWeb"/>
        <w:jc w:val="both"/>
        <w:rPr>
          <w:rFonts w:asciiTheme="minorHAnsi" w:hAnsiTheme="minorHAnsi" w:cstheme="minorHAnsi"/>
          <w:b/>
          <w:bCs/>
        </w:rPr>
      </w:pPr>
      <w:r w:rsidRPr="008B3A2F">
        <w:rPr>
          <w:rFonts w:asciiTheme="minorHAnsi" w:hAnsiTheme="minorHAnsi" w:cstheme="minorHAnsi"/>
          <w:b/>
          <w:bCs/>
        </w:rPr>
        <w:t>Management Commentary</w:t>
      </w:r>
    </w:p>
    <w:p w14:paraId="791D09FA" w14:textId="2D72F330" w:rsidR="00401E1C" w:rsidRDefault="008B3A2F" w:rsidP="008B3A2F">
      <w:pPr>
        <w:pStyle w:val="NormalWeb"/>
        <w:jc w:val="both"/>
        <w:rPr>
          <w:rFonts w:asciiTheme="minorHAnsi" w:hAnsiTheme="minorHAnsi" w:cstheme="minorHAnsi"/>
        </w:rPr>
      </w:pPr>
      <w:r w:rsidRPr="008B3A2F">
        <w:rPr>
          <w:rFonts w:asciiTheme="minorHAnsi" w:hAnsiTheme="minorHAnsi" w:cstheme="minorHAnsi"/>
        </w:rPr>
        <w:t>“</w:t>
      </w:r>
      <w:r w:rsidR="00213070">
        <w:rPr>
          <w:rFonts w:asciiTheme="minorHAnsi" w:hAnsiTheme="minorHAnsi" w:cstheme="minorHAnsi"/>
        </w:rPr>
        <w:t xml:space="preserve">We are pleased to announce SFLMaven’s first reported quarter as a </w:t>
      </w:r>
      <w:r w:rsidR="00401E1C">
        <w:rPr>
          <w:rFonts w:asciiTheme="minorHAnsi" w:hAnsiTheme="minorHAnsi" w:cstheme="minorHAnsi"/>
        </w:rPr>
        <w:t>standalone</w:t>
      </w:r>
      <w:r w:rsidR="00213070">
        <w:rPr>
          <w:rFonts w:asciiTheme="minorHAnsi" w:hAnsiTheme="minorHAnsi" w:cstheme="minorHAnsi"/>
        </w:rPr>
        <w:t xml:space="preserve"> public company, having realized </w:t>
      </w:r>
      <w:r w:rsidR="00EF540D">
        <w:rPr>
          <w:rFonts w:asciiTheme="minorHAnsi" w:hAnsiTheme="minorHAnsi" w:cstheme="minorHAnsi"/>
        </w:rPr>
        <w:t xml:space="preserve">an incredibly </w:t>
      </w:r>
      <w:r w:rsidR="00213070">
        <w:rPr>
          <w:rFonts w:asciiTheme="minorHAnsi" w:hAnsiTheme="minorHAnsi" w:cstheme="minorHAnsi"/>
        </w:rPr>
        <w:t xml:space="preserve">strong margin profile </w:t>
      </w:r>
      <w:r w:rsidR="00EF540D">
        <w:rPr>
          <w:rFonts w:asciiTheme="minorHAnsi" w:hAnsiTheme="minorHAnsi" w:cstheme="minorHAnsi"/>
        </w:rPr>
        <w:t xml:space="preserve">– driven by competitive bidding dynamics for our one-of-a-kind products – </w:t>
      </w:r>
      <w:r w:rsidR="00F22AAF">
        <w:rPr>
          <w:rFonts w:asciiTheme="minorHAnsi" w:hAnsiTheme="minorHAnsi" w:cstheme="minorHAnsi"/>
        </w:rPr>
        <w:t xml:space="preserve">while </w:t>
      </w:r>
      <w:r w:rsidR="00EF540D">
        <w:rPr>
          <w:rFonts w:asciiTheme="minorHAnsi" w:hAnsiTheme="minorHAnsi" w:cstheme="minorHAnsi"/>
        </w:rPr>
        <w:t>standing o</w:t>
      </w:r>
      <w:r w:rsidR="00F22AAF">
        <w:rPr>
          <w:rFonts w:asciiTheme="minorHAnsi" w:hAnsiTheme="minorHAnsi" w:cstheme="minorHAnsi"/>
        </w:rPr>
        <w:t xml:space="preserve">n the cusp of </w:t>
      </w:r>
      <w:r w:rsidR="00213070">
        <w:rPr>
          <w:rFonts w:asciiTheme="minorHAnsi" w:hAnsiTheme="minorHAnsi" w:cstheme="minorHAnsi"/>
        </w:rPr>
        <w:t xml:space="preserve">profitability,” said Joseph Ladin, Chief Executive Officer of SFLMaven. </w:t>
      </w:r>
      <w:r w:rsidR="00401E1C">
        <w:rPr>
          <w:rFonts w:asciiTheme="minorHAnsi" w:hAnsiTheme="minorHAnsi" w:cstheme="minorHAnsi"/>
        </w:rPr>
        <w:t xml:space="preserve">“We continue to see strong macroeconomic trends supporting the jewelry industry, with many pockets of newfound wealth created through stimulus efforts as well as stock and cryptocurrency capital gains being deployed into high-end jewelry. </w:t>
      </w:r>
    </w:p>
    <w:p w14:paraId="568C5CCD" w14:textId="508B50F6" w:rsidR="00401E1C" w:rsidRDefault="00401E1C" w:rsidP="008B3A2F">
      <w:pPr>
        <w:pStyle w:val="NormalWeb"/>
        <w:jc w:val="both"/>
        <w:rPr>
          <w:rFonts w:asciiTheme="minorHAnsi" w:hAnsiTheme="minorHAnsi" w:cstheme="minorHAnsi"/>
        </w:rPr>
      </w:pPr>
      <w:r>
        <w:rPr>
          <w:rFonts w:asciiTheme="minorHAnsi" w:hAnsiTheme="minorHAnsi" w:cstheme="minorHAnsi"/>
        </w:rPr>
        <w:t>“Our differentiated jewelry sourcing capabilities, when paired with our strong relationship with eBay corporate</w:t>
      </w:r>
      <w:r w:rsidR="00EF540D">
        <w:rPr>
          <w:rFonts w:asciiTheme="minorHAnsi" w:hAnsiTheme="minorHAnsi" w:cstheme="minorHAnsi"/>
        </w:rPr>
        <w:t xml:space="preserve"> and select suppliers</w:t>
      </w:r>
      <w:r>
        <w:rPr>
          <w:rFonts w:asciiTheme="minorHAnsi" w:hAnsiTheme="minorHAnsi" w:cstheme="minorHAnsi"/>
        </w:rPr>
        <w:t xml:space="preserve">, presents unique opportunities to further build the SFLMaven brand – including preferred product placements during major sale events on the eBay homepage and exclusive invitations to top-eBay seller events. </w:t>
      </w:r>
    </w:p>
    <w:p w14:paraId="0BADC9D5" w14:textId="64352208" w:rsidR="00EF540D" w:rsidRDefault="00EF540D" w:rsidP="008B3A2F">
      <w:pPr>
        <w:pStyle w:val="NormalWeb"/>
        <w:jc w:val="both"/>
        <w:rPr>
          <w:rFonts w:asciiTheme="minorHAnsi" w:hAnsiTheme="minorHAnsi" w:cstheme="minorHAnsi"/>
        </w:rPr>
      </w:pPr>
      <w:r>
        <w:rPr>
          <w:rFonts w:asciiTheme="minorHAnsi" w:hAnsiTheme="minorHAnsi" w:cstheme="minorHAnsi"/>
        </w:rPr>
        <w:t xml:space="preserve">“We launched a first-of-kind advertising campaign in the first quarter of 2021, which drove ‘bidding wars’ through increased visibility for our listings and therefore significantly higher gross margins as compared to the prior year. As we refine our campaigns to reduce our expenses, </w:t>
      </w:r>
      <w:r>
        <w:rPr>
          <w:rFonts w:asciiTheme="minorHAnsi" w:hAnsiTheme="minorHAnsi" w:cstheme="minorHAnsi"/>
        </w:rPr>
        <w:lastRenderedPageBreak/>
        <w:t xml:space="preserve">improve advertising efficiency and scale our quantity of listings, we believe we will reach profitability in the near-term. </w:t>
      </w:r>
    </w:p>
    <w:p w14:paraId="700D3364" w14:textId="0571C747" w:rsidR="00401E1C" w:rsidRDefault="00401E1C" w:rsidP="00401E1C">
      <w:pPr>
        <w:pStyle w:val="NormalWeb"/>
        <w:jc w:val="both"/>
        <w:rPr>
          <w:rFonts w:asciiTheme="minorHAnsi" w:hAnsiTheme="minorHAnsi" w:cstheme="minorHAnsi"/>
        </w:rPr>
      </w:pPr>
      <w:r>
        <w:rPr>
          <w:rFonts w:asciiTheme="minorHAnsi" w:hAnsiTheme="minorHAnsi" w:cstheme="minorHAnsi"/>
        </w:rPr>
        <w:t xml:space="preserve">“As we look ahead, our goal is to complete an audit, file a Form 10, uplist to the OTCQB and emerge as a profitable, fully reporting public company with a pathway to an eventual Nasdaq-listing and other complimentary growth opportunities. Given our strong results </w:t>
      </w:r>
      <w:r w:rsidR="00761448">
        <w:rPr>
          <w:rFonts w:asciiTheme="minorHAnsi" w:hAnsiTheme="minorHAnsi" w:cstheme="minorHAnsi"/>
        </w:rPr>
        <w:t>thus far</w:t>
      </w:r>
      <w:r>
        <w:rPr>
          <w:rFonts w:asciiTheme="minorHAnsi" w:hAnsiTheme="minorHAnsi" w:cstheme="minorHAnsi"/>
        </w:rPr>
        <w:t>, I firmly believe that we are on a path to create significant value for our shareholders over the long-term,” concluded Ladin.</w:t>
      </w:r>
    </w:p>
    <w:p w14:paraId="0E8BABA0" w14:textId="03D3D133" w:rsidR="008B3A2F" w:rsidRPr="00401E1C" w:rsidRDefault="008B3A2F" w:rsidP="00401E1C">
      <w:pPr>
        <w:pStyle w:val="NormalWeb"/>
        <w:jc w:val="both"/>
        <w:rPr>
          <w:rFonts w:asciiTheme="minorHAnsi" w:hAnsiTheme="minorHAnsi" w:cstheme="minorHAnsi"/>
        </w:rPr>
      </w:pPr>
      <w:r w:rsidRPr="008B3A2F">
        <w:rPr>
          <w:rFonts w:asciiTheme="minorHAnsi" w:hAnsiTheme="minorHAnsi" w:cstheme="minorHAnsi"/>
          <w:b/>
          <w:bCs/>
        </w:rPr>
        <w:t xml:space="preserve">First Quarter 2021 </w:t>
      </w:r>
      <w:r w:rsidR="00ED6BCA">
        <w:rPr>
          <w:rFonts w:asciiTheme="minorHAnsi" w:hAnsiTheme="minorHAnsi" w:cstheme="minorHAnsi"/>
          <w:b/>
          <w:bCs/>
        </w:rPr>
        <w:t xml:space="preserve">Unaudited </w:t>
      </w:r>
      <w:r w:rsidRPr="008B3A2F">
        <w:rPr>
          <w:rFonts w:asciiTheme="minorHAnsi" w:hAnsiTheme="minorHAnsi" w:cstheme="minorHAnsi"/>
          <w:b/>
          <w:bCs/>
        </w:rPr>
        <w:t>Financial Results</w:t>
      </w:r>
    </w:p>
    <w:p w14:paraId="6DC4B57B" w14:textId="63D07B74" w:rsidR="008B3A2F" w:rsidRPr="008B3A2F" w:rsidRDefault="008B3A2F" w:rsidP="008B3A2F">
      <w:pPr>
        <w:jc w:val="both"/>
        <w:rPr>
          <w:rFonts w:eastAsia="Times New Roman" w:cstheme="minorHAnsi"/>
          <w:sz w:val="24"/>
          <w:szCs w:val="24"/>
        </w:rPr>
      </w:pPr>
      <w:r w:rsidRPr="008B3A2F">
        <w:rPr>
          <w:rFonts w:cstheme="minorHAnsi"/>
          <w:sz w:val="24"/>
          <w:szCs w:val="24"/>
        </w:rPr>
        <w:t xml:space="preserve">Revenues </w:t>
      </w:r>
      <w:r w:rsidR="0014717C">
        <w:rPr>
          <w:rFonts w:cstheme="minorHAnsi"/>
          <w:sz w:val="24"/>
          <w:szCs w:val="24"/>
        </w:rPr>
        <w:t>totaled</w:t>
      </w:r>
      <w:r w:rsidR="008A3710">
        <w:rPr>
          <w:rFonts w:cstheme="minorHAnsi"/>
          <w:sz w:val="24"/>
          <w:szCs w:val="24"/>
        </w:rPr>
        <w:t xml:space="preserve"> $2,721,596</w:t>
      </w:r>
      <w:r w:rsidRPr="008B3A2F">
        <w:rPr>
          <w:rFonts w:cstheme="minorHAnsi"/>
          <w:sz w:val="24"/>
          <w:szCs w:val="24"/>
        </w:rPr>
        <w:t xml:space="preserve"> </w:t>
      </w:r>
      <w:r>
        <w:rPr>
          <w:rFonts w:cstheme="minorHAnsi"/>
          <w:sz w:val="24"/>
          <w:szCs w:val="24"/>
        </w:rPr>
        <w:t xml:space="preserve">in the first quarter of 2021, as </w:t>
      </w:r>
      <w:r w:rsidRPr="008B3A2F">
        <w:rPr>
          <w:rFonts w:cstheme="minorHAnsi"/>
          <w:sz w:val="24"/>
          <w:szCs w:val="24"/>
        </w:rPr>
        <w:t>compared to $</w:t>
      </w:r>
      <w:r w:rsidR="000030D5">
        <w:rPr>
          <w:rFonts w:cstheme="minorHAnsi"/>
          <w:sz w:val="24"/>
          <w:szCs w:val="24"/>
        </w:rPr>
        <w:t xml:space="preserve">2,859,920 </w:t>
      </w:r>
      <w:r w:rsidR="000030D5" w:rsidRPr="008B3A2F">
        <w:rPr>
          <w:rFonts w:cstheme="minorHAnsi"/>
          <w:sz w:val="24"/>
          <w:szCs w:val="24"/>
        </w:rPr>
        <w:t>in</w:t>
      </w:r>
      <w:r w:rsidRPr="008B3A2F">
        <w:rPr>
          <w:rFonts w:cstheme="minorHAnsi"/>
          <w:sz w:val="24"/>
          <w:szCs w:val="24"/>
        </w:rPr>
        <w:t xml:space="preserve"> the </w:t>
      </w:r>
      <w:r>
        <w:rPr>
          <w:rFonts w:cstheme="minorHAnsi"/>
          <w:sz w:val="24"/>
          <w:szCs w:val="24"/>
        </w:rPr>
        <w:t xml:space="preserve">same year-ago quarter. </w:t>
      </w:r>
    </w:p>
    <w:p w14:paraId="2E7317D6" w14:textId="69CAFB28" w:rsidR="008B3A2F" w:rsidRPr="008B3A2F" w:rsidRDefault="008B3A2F" w:rsidP="008B3A2F">
      <w:pPr>
        <w:jc w:val="both"/>
        <w:rPr>
          <w:rFonts w:eastAsia="Times New Roman" w:cstheme="minorHAnsi"/>
          <w:sz w:val="24"/>
          <w:szCs w:val="24"/>
        </w:rPr>
      </w:pPr>
      <w:r w:rsidRPr="008B3A2F">
        <w:rPr>
          <w:rFonts w:eastAsia="Times New Roman" w:cstheme="minorHAnsi"/>
          <w:sz w:val="24"/>
          <w:szCs w:val="24"/>
        </w:rPr>
        <w:t xml:space="preserve">Gross profit in the </w:t>
      </w:r>
      <w:r>
        <w:rPr>
          <w:rFonts w:eastAsia="Times New Roman" w:cstheme="minorHAnsi"/>
          <w:sz w:val="24"/>
          <w:szCs w:val="24"/>
        </w:rPr>
        <w:t>first</w:t>
      </w:r>
      <w:r w:rsidRPr="008B3A2F">
        <w:rPr>
          <w:rFonts w:eastAsia="Times New Roman" w:cstheme="minorHAnsi"/>
          <w:sz w:val="24"/>
          <w:szCs w:val="24"/>
        </w:rPr>
        <w:t xml:space="preserve"> quarter of 2021 increased </w:t>
      </w:r>
      <w:r w:rsidR="008A3710">
        <w:rPr>
          <w:rFonts w:cstheme="minorHAnsi"/>
          <w:sz w:val="24"/>
          <w:szCs w:val="24"/>
        </w:rPr>
        <w:t>290</w:t>
      </w:r>
      <w:r w:rsidRPr="008B3A2F">
        <w:rPr>
          <w:rFonts w:eastAsia="Times New Roman" w:cstheme="minorHAnsi"/>
          <w:sz w:val="24"/>
          <w:szCs w:val="24"/>
        </w:rPr>
        <w:t>% to $</w:t>
      </w:r>
      <w:r w:rsidR="008A3710">
        <w:rPr>
          <w:rFonts w:eastAsia="Times New Roman" w:cstheme="minorHAnsi"/>
          <w:sz w:val="24"/>
          <w:szCs w:val="24"/>
        </w:rPr>
        <w:t>590,511</w:t>
      </w:r>
      <w:r w:rsidRPr="008B3A2F">
        <w:rPr>
          <w:rFonts w:eastAsia="Times New Roman" w:cstheme="minorHAnsi"/>
          <w:sz w:val="24"/>
          <w:szCs w:val="24"/>
        </w:rPr>
        <w:t xml:space="preserve">, or </w:t>
      </w:r>
      <w:r w:rsidR="008A3710">
        <w:rPr>
          <w:rFonts w:eastAsia="Times New Roman" w:cstheme="minorHAnsi"/>
          <w:sz w:val="24"/>
          <w:szCs w:val="24"/>
        </w:rPr>
        <w:t>21.7</w:t>
      </w:r>
      <w:r w:rsidRPr="008B3A2F">
        <w:rPr>
          <w:rFonts w:eastAsia="Times New Roman" w:cstheme="minorHAnsi"/>
          <w:sz w:val="24"/>
          <w:szCs w:val="24"/>
        </w:rPr>
        <w:t>% of revenues, compared to gross profit of $</w:t>
      </w:r>
      <w:r w:rsidR="008A3710">
        <w:rPr>
          <w:rFonts w:eastAsia="Times New Roman" w:cstheme="minorHAnsi"/>
          <w:sz w:val="24"/>
          <w:szCs w:val="24"/>
        </w:rPr>
        <w:t>203,758</w:t>
      </w:r>
      <w:r w:rsidRPr="008B3A2F">
        <w:rPr>
          <w:rFonts w:eastAsia="Times New Roman" w:cstheme="minorHAnsi"/>
          <w:sz w:val="24"/>
          <w:szCs w:val="24"/>
        </w:rPr>
        <w:t xml:space="preserve">, or </w:t>
      </w:r>
      <w:r w:rsidR="008A3710">
        <w:rPr>
          <w:rFonts w:eastAsia="Times New Roman" w:cstheme="minorHAnsi"/>
          <w:sz w:val="24"/>
          <w:szCs w:val="24"/>
        </w:rPr>
        <w:t>7.1</w:t>
      </w:r>
      <w:r w:rsidRPr="008B3A2F">
        <w:rPr>
          <w:rFonts w:eastAsia="Times New Roman" w:cstheme="minorHAnsi"/>
          <w:sz w:val="24"/>
          <w:szCs w:val="24"/>
        </w:rPr>
        <w:t xml:space="preserve">% of revenues, in </w:t>
      </w:r>
      <w:r>
        <w:rPr>
          <w:rFonts w:eastAsia="Times New Roman" w:cstheme="minorHAnsi"/>
          <w:sz w:val="24"/>
          <w:szCs w:val="24"/>
        </w:rPr>
        <w:t>the same year-ago quarter</w:t>
      </w:r>
      <w:r w:rsidRPr="008B3A2F">
        <w:rPr>
          <w:rFonts w:eastAsia="Times New Roman" w:cstheme="minorHAnsi"/>
          <w:sz w:val="24"/>
          <w:szCs w:val="24"/>
        </w:rPr>
        <w:t xml:space="preserve">. The </w:t>
      </w:r>
      <w:r w:rsidRPr="008A3710">
        <w:rPr>
          <w:rFonts w:eastAsia="Times New Roman" w:cstheme="minorHAnsi"/>
          <w:sz w:val="24"/>
          <w:szCs w:val="24"/>
        </w:rPr>
        <w:t>increase</w:t>
      </w:r>
      <w:r w:rsidRPr="008B3A2F">
        <w:rPr>
          <w:rFonts w:eastAsia="Times New Roman" w:cstheme="minorHAnsi"/>
          <w:sz w:val="24"/>
          <w:szCs w:val="24"/>
        </w:rPr>
        <w:t xml:space="preserve"> in gross profit was primarily </w:t>
      </w:r>
      <w:r>
        <w:rPr>
          <w:rFonts w:eastAsia="Times New Roman" w:cstheme="minorHAnsi"/>
          <w:sz w:val="24"/>
          <w:szCs w:val="24"/>
        </w:rPr>
        <w:t xml:space="preserve">driven by </w:t>
      </w:r>
      <w:r w:rsidR="0014717C">
        <w:rPr>
          <w:rFonts w:eastAsia="Times New Roman" w:cstheme="minorHAnsi"/>
          <w:sz w:val="24"/>
          <w:szCs w:val="24"/>
        </w:rPr>
        <w:t>improved supplier relationships, volume discounts and the initiation of advertising campaigns through eBay</w:t>
      </w:r>
      <w:r w:rsidR="00EF540D">
        <w:rPr>
          <w:rFonts w:eastAsia="Times New Roman" w:cstheme="minorHAnsi"/>
          <w:sz w:val="24"/>
          <w:szCs w:val="24"/>
        </w:rPr>
        <w:t xml:space="preserve"> which drove competitive bidding dynamics for the Company’s products. </w:t>
      </w:r>
    </w:p>
    <w:p w14:paraId="46066928" w14:textId="0FAFE2FD" w:rsidR="008B3A2F" w:rsidRDefault="008B3A2F" w:rsidP="008B3A2F">
      <w:pPr>
        <w:jc w:val="both"/>
        <w:rPr>
          <w:rFonts w:cstheme="minorHAnsi"/>
          <w:sz w:val="24"/>
          <w:szCs w:val="24"/>
        </w:rPr>
      </w:pPr>
      <w:r w:rsidRPr="008B3A2F">
        <w:rPr>
          <w:rFonts w:cstheme="minorHAnsi"/>
          <w:sz w:val="24"/>
          <w:szCs w:val="24"/>
        </w:rPr>
        <w:t xml:space="preserve">Operating expenses in the </w:t>
      </w:r>
      <w:r>
        <w:rPr>
          <w:rFonts w:cstheme="minorHAnsi"/>
          <w:sz w:val="24"/>
          <w:szCs w:val="24"/>
        </w:rPr>
        <w:t>first</w:t>
      </w:r>
      <w:r w:rsidRPr="008B3A2F">
        <w:rPr>
          <w:rFonts w:cstheme="minorHAnsi"/>
          <w:sz w:val="24"/>
          <w:szCs w:val="24"/>
        </w:rPr>
        <w:t xml:space="preserve"> quarter of 2021 were $</w:t>
      </w:r>
      <w:r w:rsidR="00AB10EC">
        <w:rPr>
          <w:rFonts w:cstheme="minorHAnsi"/>
          <w:sz w:val="24"/>
          <w:szCs w:val="24"/>
        </w:rPr>
        <w:t>706,701</w:t>
      </w:r>
      <w:r w:rsidRPr="008B3A2F">
        <w:rPr>
          <w:rFonts w:cstheme="minorHAnsi"/>
          <w:sz w:val="24"/>
          <w:szCs w:val="24"/>
        </w:rPr>
        <w:t xml:space="preserve">, </w:t>
      </w:r>
      <w:r>
        <w:rPr>
          <w:rFonts w:cstheme="minorHAnsi"/>
          <w:sz w:val="24"/>
          <w:szCs w:val="24"/>
        </w:rPr>
        <w:t>as compared to $</w:t>
      </w:r>
      <w:r w:rsidR="00AB10EC">
        <w:rPr>
          <w:rFonts w:cstheme="minorHAnsi"/>
          <w:sz w:val="24"/>
          <w:szCs w:val="24"/>
        </w:rPr>
        <w:t>101,164</w:t>
      </w:r>
      <w:r>
        <w:rPr>
          <w:rFonts w:cstheme="minorHAnsi"/>
          <w:sz w:val="24"/>
          <w:szCs w:val="24"/>
        </w:rPr>
        <w:t xml:space="preserve"> in the same year-ago quarter. The increase was primarily </w:t>
      </w:r>
      <w:r w:rsidR="00EF540D">
        <w:rPr>
          <w:rFonts w:cstheme="minorHAnsi"/>
          <w:sz w:val="24"/>
          <w:szCs w:val="24"/>
        </w:rPr>
        <w:t>attributable</w:t>
      </w:r>
      <w:r>
        <w:rPr>
          <w:rFonts w:cstheme="minorHAnsi"/>
          <w:sz w:val="24"/>
          <w:szCs w:val="24"/>
        </w:rPr>
        <w:t xml:space="preserve"> to </w:t>
      </w:r>
      <w:r w:rsidR="0014717C">
        <w:rPr>
          <w:rFonts w:cstheme="minorHAnsi"/>
          <w:sz w:val="24"/>
          <w:szCs w:val="24"/>
        </w:rPr>
        <w:t xml:space="preserve">the initiation of advertising campaigns through eBay, which management believes </w:t>
      </w:r>
      <w:r w:rsidR="00EF540D">
        <w:rPr>
          <w:rFonts w:cstheme="minorHAnsi"/>
          <w:sz w:val="24"/>
          <w:szCs w:val="24"/>
        </w:rPr>
        <w:t>increase</w:t>
      </w:r>
      <w:r w:rsidR="0014717C">
        <w:rPr>
          <w:rFonts w:cstheme="minorHAnsi"/>
          <w:sz w:val="24"/>
          <w:szCs w:val="24"/>
        </w:rPr>
        <w:t xml:space="preserve"> gross margins through more competitive bidding</w:t>
      </w:r>
      <w:r w:rsidR="00EF540D">
        <w:rPr>
          <w:rFonts w:cstheme="minorHAnsi"/>
          <w:sz w:val="24"/>
          <w:szCs w:val="24"/>
        </w:rPr>
        <w:t xml:space="preserve"> dynamics. </w:t>
      </w:r>
    </w:p>
    <w:p w14:paraId="520498C9" w14:textId="2C276D92" w:rsidR="008B3A2F" w:rsidRDefault="008B3A2F" w:rsidP="008B3A2F">
      <w:pPr>
        <w:pStyle w:val="NormalWeb"/>
        <w:jc w:val="both"/>
        <w:rPr>
          <w:rFonts w:asciiTheme="minorHAnsi" w:hAnsiTheme="minorHAnsi" w:cstheme="minorHAnsi"/>
        </w:rPr>
      </w:pPr>
      <w:r w:rsidRPr="008B3A2F">
        <w:rPr>
          <w:rFonts w:asciiTheme="minorHAnsi" w:hAnsiTheme="minorHAnsi" w:cstheme="minorHAnsi"/>
        </w:rPr>
        <w:t xml:space="preserve">Net </w:t>
      </w:r>
      <w:r>
        <w:rPr>
          <w:rFonts w:asciiTheme="minorHAnsi" w:hAnsiTheme="minorHAnsi" w:cstheme="minorHAnsi"/>
        </w:rPr>
        <w:t>income</w:t>
      </w:r>
      <w:r w:rsidRPr="008B3A2F">
        <w:rPr>
          <w:rFonts w:asciiTheme="minorHAnsi" w:hAnsiTheme="minorHAnsi" w:cstheme="minorHAnsi"/>
        </w:rPr>
        <w:t xml:space="preserve"> in the </w:t>
      </w:r>
      <w:r>
        <w:rPr>
          <w:rFonts w:asciiTheme="minorHAnsi" w:hAnsiTheme="minorHAnsi" w:cstheme="minorHAnsi"/>
        </w:rPr>
        <w:t>first</w:t>
      </w:r>
      <w:r w:rsidRPr="008B3A2F">
        <w:rPr>
          <w:rFonts w:asciiTheme="minorHAnsi" w:hAnsiTheme="minorHAnsi" w:cstheme="minorHAnsi"/>
        </w:rPr>
        <w:t xml:space="preserve"> quarter of 2021 </w:t>
      </w:r>
      <w:r w:rsidR="00EF540D">
        <w:rPr>
          <w:rFonts w:asciiTheme="minorHAnsi" w:hAnsiTheme="minorHAnsi" w:cstheme="minorHAnsi"/>
        </w:rPr>
        <w:t>totaled</w:t>
      </w:r>
      <w:r w:rsidRPr="008B3A2F">
        <w:rPr>
          <w:rFonts w:asciiTheme="minorHAnsi" w:hAnsiTheme="minorHAnsi" w:cstheme="minorHAnsi"/>
        </w:rPr>
        <w:t xml:space="preserve"> $</w:t>
      </w:r>
      <w:r w:rsidR="00AB10EC">
        <w:rPr>
          <w:rFonts w:asciiTheme="minorHAnsi" w:hAnsiTheme="minorHAnsi" w:cstheme="minorHAnsi"/>
        </w:rPr>
        <w:t>(116,100)</w:t>
      </w:r>
      <w:r w:rsidRPr="008B3A2F">
        <w:rPr>
          <w:rFonts w:asciiTheme="minorHAnsi" w:hAnsiTheme="minorHAnsi" w:cstheme="minorHAnsi"/>
        </w:rPr>
        <w:t xml:space="preserve">, </w:t>
      </w:r>
      <w:r>
        <w:rPr>
          <w:rFonts w:asciiTheme="minorHAnsi" w:hAnsiTheme="minorHAnsi" w:cstheme="minorHAnsi"/>
        </w:rPr>
        <w:t xml:space="preserve">as </w:t>
      </w:r>
      <w:r w:rsidRPr="008B3A2F">
        <w:rPr>
          <w:rFonts w:asciiTheme="minorHAnsi" w:hAnsiTheme="minorHAnsi" w:cstheme="minorHAnsi"/>
        </w:rPr>
        <w:t>compared $</w:t>
      </w:r>
      <w:r w:rsidR="00AB10EC">
        <w:rPr>
          <w:rFonts w:asciiTheme="minorHAnsi" w:hAnsiTheme="minorHAnsi" w:cstheme="minorHAnsi"/>
        </w:rPr>
        <w:t>102,654</w:t>
      </w:r>
      <w:r w:rsidRPr="008B3A2F">
        <w:rPr>
          <w:rFonts w:asciiTheme="minorHAnsi" w:hAnsiTheme="minorHAnsi" w:cstheme="minorHAnsi"/>
        </w:rPr>
        <w:t xml:space="preserve"> in the same </w:t>
      </w:r>
      <w:r>
        <w:rPr>
          <w:rFonts w:asciiTheme="minorHAnsi" w:hAnsiTheme="minorHAnsi" w:cstheme="minorHAnsi"/>
        </w:rPr>
        <w:t xml:space="preserve">year-ago quarter. </w:t>
      </w:r>
    </w:p>
    <w:p w14:paraId="7416728A" w14:textId="2FA2CAB7" w:rsidR="00D31544" w:rsidRDefault="00D31544" w:rsidP="008B3A2F">
      <w:pPr>
        <w:pStyle w:val="NormalWeb"/>
        <w:jc w:val="both"/>
        <w:rPr>
          <w:rFonts w:asciiTheme="minorHAnsi" w:hAnsiTheme="minorHAnsi" w:cstheme="minorHAnsi"/>
        </w:rPr>
      </w:pPr>
      <w:r>
        <w:rPr>
          <w:rFonts w:asciiTheme="minorHAnsi" w:hAnsiTheme="minorHAnsi" w:cstheme="minorHAnsi"/>
        </w:rPr>
        <w:t xml:space="preserve">To provide a relevant year-over-year comparison, the year-ago comparative figures are from </w:t>
      </w:r>
      <w:r w:rsidRPr="00AC6DA4">
        <w:rPr>
          <w:rFonts w:asciiTheme="minorHAnsi" w:hAnsiTheme="minorHAnsi" w:cstheme="minorHAnsi"/>
        </w:rPr>
        <w:t xml:space="preserve">SFLMaven </w:t>
      </w:r>
      <w:r w:rsidR="00AC6DA4" w:rsidRPr="00AC6DA4">
        <w:rPr>
          <w:rFonts w:asciiTheme="minorHAnsi" w:hAnsiTheme="minorHAnsi" w:cstheme="minorHAnsi"/>
        </w:rPr>
        <w:t>Corp.</w:t>
      </w:r>
      <w:r w:rsidRPr="00AC6DA4">
        <w:rPr>
          <w:rFonts w:asciiTheme="minorHAnsi" w:hAnsiTheme="minorHAnsi" w:cstheme="minorHAnsi"/>
        </w:rPr>
        <w:t>,</w:t>
      </w:r>
      <w:r>
        <w:rPr>
          <w:rFonts w:asciiTheme="minorHAnsi" w:hAnsiTheme="minorHAnsi" w:cstheme="minorHAnsi"/>
        </w:rPr>
        <w:t xml:space="preserve"> the private company prior to its merger with Sun Kissed Industries and the renaming to SFL maven. </w:t>
      </w:r>
    </w:p>
    <w:p w14:paraId="671103DC" w14:textId="7424B7AB" w:rsidR="00681984" w:rsidRPr="008B3A2F" w:rsidRDefault="00681984" w:rsidP="00681984">
      <w:pPr>
        <w:rPr>
          <w:rFonts w:ascii="Calibri" w:hAnsi="Calibri" w:cs="Calibri"/>
          <w:sz w:val="24"/>
          <w:szCs w:val="24"/>
          <w:shd w:val="clear" w:color="auto" w:fill="FFFFFF"/>
        </w:rPr>
      </w:pPr>
      <w:r w:rsidRPr="008B3A2F">
        <w:rPr>
          <w:rFonts w:ascii="Calibri" w:hAnsi="Calibri" w:cs="Calibri"/>
          <w:b/>
          <w:sz w:val="24"/>
          <w:szCs w:val="24"/>
          <w:shd w:val="clear" w:color="auto" w:fill="FFFFFF"/>
        </w:rPr>
        <w:t xml:space="preserve">About </w:t>
      </w:r>
      <w:r w:rsidR="00483F59" w:rsidRPr="008B3A2F">
        <w:rPr>
          <w:rFonts w:ascii="Calibri" w:hAnsi="Calibri" w:cs="Calibri"/>
          <w:b/>
          <w:sz w:val="24"/>
          <w:szCs w:val="24"/>
          <w:shd w:val="clear" w:color="auto" w:fill="FFFFFF"/>
        </w:rPr>
        <w:t>SFLMaven</w:t>
      </w:r>
    </w:p>
    <w:p w14:paraId="550E8845" w14:textId="43273E25" w:rsidR="00306805" w:rsidRPr="008B3A2F" w:rsidRDefault="00712B47" w:rsidP="00776340">
      <w:pPr>
        <w:jc w:val="both"/>
        <w:rPr>
          <w:rFonts w:ascii="Calibri" w:hAnsi="Calibri" w:cs="Calibri"/>
          <w:sz w:val="24"/>
          <w:szCs w:val="24"/>
          <w:shd w:val="clear" w:color="auto" w:fill="FFFFFF"/>
        </w:rPr>
      </w:pPr>
      <w:r w:rsidRPr="008B3A2F">
        <w:rPr>
          <w:rFonts w:ascii="Calibri" w:hAnsi="Calibri" w:cs="Calibri"/>
          <w:sz w:val="24"/>
          <w:szCs w:val="24"/>
          <w:shd w:val="clear" w:color="auto" w:fill="FFFFFF"/>
        </w:rPr>
        <w:t>SFLMaven</w:t>
      </w:r>
      <w:r w:rsidR="004F08EB" w:rsidRPr="008B3A2F">
        <w:rPr>
          <w:rFonts w:ascii="Calibri" w:hAnsi="Calibri" w:cs="Calibri"/>
          <w:sz w:val="24"/>
          <w:szCs w:val="24"/>
          <w:shd w:val="clear" w:color="auto" w:fill="FFFFFF"/>
        </w:rPr>
        <w:t xml:space="preserve"> </w:t>
      </w:r>
      <w:r w:rsidR="000817E7" w:rsidRPr="008B3A2F">
        <w:rPr>
          <w:rFonts w:ascii="Calibri" w:hAnsi="Calibri" w:cs="Calibri"/>
          <w:sz w:val="24"/>
          <w:szCs w:val="24"/>
          <w:shd w:val="clear" w:color="auto" w:fill="FFFFFF"/>
        </w:rPr>
        <w:t>Corp.</w:t>
      </w:r>
      <w:r w:rsidR="004F08EB" w:rsidRPr="008B3A2F">
        <w:rPr>
          <w:rFonts w:ascii="Calibri" w:hAnsi="Calibri" w:cs="Calibri"/>
          <w:sz w:val="24"/>
          <w:szCs w:val="24"/>
          <w:shd w:val="clear" w:color="auto" w:fill="FFFFFF"/>
        </w:rPr>
        <w:t xml:space="preserve"> (OTC:</w:t>
      </w:r>
      <w:r w:rsidR="000A79AF" w:rsidRPr="008B3A2F">
        <w:rPr>
          <w:rFonts w:ascii="Calibri" w:hAnsi="Calibri" w:cs="Calibri"/>
          <w:sz w:val="24"/>
          <w:szCs w:val="24"/>
          <w:shd w:val="clear" w:color="auto" w:fill="FFFFFF"/>
        </w:rPr>
        <w:t xml:space="preserve"> </w:t>
      </w:r>
      <w:r w:rsidR="00C719A0" w:rsidRPr="008B3A2F">
        <w:rPr>
          <w:rFonts w:ascii="Calibri" w:hAnsi="Calibri" w:cs="Calibri"/>
          <w:sz w:val="24"/>
          <w:szCs w:val="24"/>
          <w:shd w:val="clear" w:color="auto" w:fill="FFFFFF"/>
        </w:rPr>
        <w:t>SFLM</w:t>
      </w:r>
      <w:r w:rsidR="004F08EB" w:rsidRPr="008B3A2F">
        <w:rPr>
          <w:rFonts w:ascii="Calibri" w:hAnsi="Calibri" w:cs="Calibri"/>
          <w:sz w:val="24"/>
          <w:szCs w:val="24"/>
          <w:shd w:val="clear" w:color="auto" w:fill="FFFFFF"/>
        </w:rPr>
        <w:t>)</w:t>
      </w:r>
      <w:r w:rsidR="00483F59" w:rsidRPr="008B3A2F">
        <w:rPr>
          <w:rFonts w:ascii="Calibri" w:hAnsi="Calibri" w:cs="Calibri"/>
          <w:sz w:val="24"/>
          <w:szCs w:val="24"/>
          <w:shd w:val="clear" w:color="auto" w:fill="FFFFFF"/>
        </w:rPr>
        <w:t xml:space="preserve">, </w:t>
      </w:r>
      <w:r w:rsidR="000817E7" w:rsidRPr="008B3A2F">
        <w:rPr>
          <w:rFonts w:ascii="Calibri" w:hAnsi="Calibri" w:cs="Calibri"/>
          <w:sz w:val="24"/>
          <w:szCs w:val="24"/>
          <w:shd w:val="clear" w:color="auto" w:fill="FFFFFF"/>
        </w:rPr>
        <w:t>is a premium prov</w:t>
      </w:r>
      <w:r w:rsidR="004D1C59" w:rsidRPr="008B3A2F">
        <w:rPr>
          <w:rFonts w:ascii="Calibri" w:hAnsi="Calibri" w:cs="Calibri"/>
          <w:sz w:val="24"/>
          <w:szCs w:val="24"/>
          <w:shd w:val="clear" w:color="auto" w:fill="FFFFFF"/>
        </w:rPr>
        <w:t>id</w:t>
      </w:r>
      <w:r w:rsidR="000817E7" w:rsidRPr="008B3A2F">
        <w:rPr>
          <w:rFonts w:ascii="Calibri" w:hAnsi="Calibri" w:cs="Calibri"/>
          <w:sz w:val="24"/>
          <w:szCs w:val="24"/>
          <w:shd w:val="clear" w:color="auto" w:fill="FFFFFF"/>
        </w:rPr>
        <w:t xml:space="preserve">er of high-end luxury goods to discerning clientele globally. SFLMaven has driven over $130 million in sales and 98,000 positive reviews since inception, famous for its Thursday Night Auction events on its </w:t>
      </w:r>
      <w:hyperlink r:id="rId6" w:history="1">
        <w:r w:rsidR="000817E7" w:rsidRPr="008B3A2F">
          <w:rPr>
            <w:rStyle w:val="Hyperlink"/>
            <w:rFonts w:ascii="Calibri" w:hAnsi="Calibri" w:cs="Calibri"/>
            <w:sz w:val="24"/>
            <w:szCs w:val="24"/>
            <w:shd w:val="clear" w:color="auto" w:fill="FFFFFF"/>
          </w:rPr>
          <w:t>top-rated eBay store</w:t>
        </w:r>
      </w:hyperlink>
      <w:r w:rsidR="000817E7" w:rsidRPr="008B3A2F">
        <w:rPr>
          <w:rFonts w:ascii="Calibri" w:hAnsi="Calibri" w:cs="Calibri"/>
          <w:sz w:val="24"/>
          <w:szCs w:val="24"/>
          <w:shd w:val="clear" w:color="auto" w:fill="FFFFFF"/>
        </w:rPr>
        <w:t xml:space="preserve">. For more information, please visit the Company’s website at </w:t>
      </w:r>
      <w:hyperlink r:id="rId7" w:history="1">
        <w:r w:rsidR="000817E7" w:rsidRPr="008B3A2F">
          <w:rPr>
            <w:rStyle w:val="Hyperlink"/>
            <w:rFonts w:ascii="Calibri" w:hAnsi="Calibri" w:cs="Calibri"/>
            <w:sz w:val="24"/>
            <w:szCs w:val="24"/>
            <w:shd w:val="clear" w:color="auto" w:fill="FFFFFF"/>
          </w:rPr>
          <w:t>https://www.sflmaven.com/</w:t>
        </w:r>
      </w:hyperlink>
      <w:r w:rsidR="000817E7" w:rsidRPr="008B3A2F">
        <w:rPr>
          <w:rFonts w:ascii="Calibri" w:hAnsi="Calibri" w:cs="Calibri"/>
          <w:sz w:val="24"/>
          <w:szCs w:val="24"/>
          <w:shd w:val="clear" w:color="auto" w:fill="FFFFFF"/>
        </w:rPr>
        <w:t xml:space="preserve"> or follow the Company on Twitter at </w:t>
      </w:r>
      <w:hyperlink r:id="rId8" w:history="1">
        <w:r w:rsidR="000817E7" w:rsidRPr="008B3A2F">
          <w:rPr>
            <w:rStyle w:val="Hyperlink"/>
            <w:rFonts w:ascii="Calibri" w:hAnsi="Calibri" w:cs="Calibri"/>
            <w:sz w:val="24"/>
            <w:szCs w:val="24"/>
          </w:rPr>
          <w:t>@sflmaven</w:t>
        </w:r>
      </w:hyperlink>
      <w:r w:rsidR="000817E7" w:rsidRPr="008B3A2F">
        <w:rPr>
          <w:rStyle w:val="Hyperlink"/>
          <w:rFonts w:ascii="Calibri" w:hAnsi="Calibri" w:cs="Calibri"/>
          <w:sz w:val="24"/>
          <w:szCs w:val="24"/>
        </w:rPr>
        <w:t>.</w:t>
      </w:r>
    </w:p>
    <w:p w14:paraId="2EDC3B0E" w14:textId="07F988AB" w:rsidR="004F08EB" w:rsidRPr="008B3A2F" w:rsidRDefault="000817E7" w:rsidP="004F08EB">
      <w:pPr>
        <w:rPr>
          <w:rFonts w:ascii="Calibri" w:hAnsi="Calibri" w:cs="Calibri"/>
          <w:b/>
          <w:bCs/>
          <w:sz w:val="24"/>
          <w:szCs w:val="24"/>
          <w:shd w:val="clear" w:color="auto" w:fill="FFFFFF"/>
        </w:rPr>
      </w:pPr>
      <w:r w:rsidRPr="008B3A2F">
        <w:rPr>
          <w:rFonts w:ascii="Calibri" w:hAnsi="Calibri" w:cs="Calibri"/>
          <w:b/>
          <w:bCs/>
          <w:sz w:val="24"/>
          <w:szCs w:val="24"/>
          <w:shd w:val="clear" w:color="auto" w:fill="FFFFFF"/>
        </w:rPr>
        <w:t>Forward-Looking Statements</w:t>
      </w:r>
    </w:p>
    <w:p w14:paraId="7B4A9645" w14:textId="5796F948" w:rsidR="008B4CC7" w:rsidRPr="00776340" w:rsidRDefault="004F08EB" w:rsidP="0015302D">
      <w:pPr>
        <w:jc w:val="both"/>
        <w:rPr>
          <w:rFonts w:ascii="Calibri" w:hAnsi="Calibri" w:cs="Calibri"/>
          <w:shd w:val="clear" w:color="auto" w:fill="FFFFFF"/>
        </w:rPr>
      </w:pPr>
      <w:r w:rsidRPr="008B3A2F">
        <w:rPr>
          <w:rFonts w:ascii="Calibri" w:hAnsi="Calibri" w:cs="Calibri"/>
          <w:sz w:val="24"/>
          <w:szCs w:val="24"/>
          <w:shd w:val="clear" w:color="auto" w:fill="FFFFFF"/>
        </w:rPr>
        <w:t xml:space="preserve">This press release may contain forward-looking statements, including information about management's view of </w:t>
      </w:r>
      <w:r w:rsidR="00712B47" w:rsidRPr="008B3A2F">
        <w:rPr>
          <w:rFonts w:ascii="Calibri" w:hAnsi="Calibri" w:cs="Calibri"/>
          <w:sz w:val="24"/>
          <w:szCs w:val="24"/>
          <w:shd w:val="clear" w:color="auto" w:fill="FFFFFF"/>
        </w:rPr>
        <w:t>SFLMaven Corp.’s</w:t>
      </w:r>
      <w:r w:rsidRPr="008B3A2F">
        <w:rPr>
          <w:rFonts w:ascii="Calibri" w:hAnsi="Calibri" w:cs="Calibri"/>
          <w:sz w:val="24"/>
          <w:szCs w:val="24"/>
          <w:shd w:val="clear" w:color="auto" w:fill="FFFFFF"/>
        </w:rPr>
        <w:t xml:space="preserve"> future expectations, plans and prospects. In particular, when used in the preceding discussion, the words "believes," "expects," "intends," "plans," </w:t>
      </w:r>
      <w:r w:rsidRPr="008B3A2F">
        <w:rPr>
          <w:rFonts w:ascii="Calibri" w:hAnsi="Calibri" w:cs="Calibri"/>
          <w:sz w:val="24"/>
          <w:szCs w:val="24"/>
          <w:shd w:val="clear" w:color="auto" w:fill="FFFFFF"/>
        </w:rPr>
        <w:lastRenderedPageBreak/>
        <w:t>"anticipates," or "may," and similar conditional expressions are intended to identify forward-looking statements. Any statements made in this news release other than those of historical fact, about an action, event</w:t>
      </w:r>
      <w:r w:rsidRPr="00776340">
        <w:rPr>
          <w:rFonts w:ascii="Calibri" w:hAnsi="Calibri" w:cs="Calibri"/>
          <w:shd w:val="clear" w:color="auto" w:fill="FFFFFF"/>
        </w:rPr>
        <w:t xml:space="preserve"> or development, are forward-looking statements. These statements involve known and unknown risks, uncertainties and other factors, which may cause the results of </w:t>
      </w:r>
      <w:r w:rsidR="00712B47" w:rsidRPr="00776340">
        <w:rPr>
          <w:rFonts w:ascii="Calibri" w:hAnsi="Calibri" w:cs="Calibri"/>
          <w:shd w:val="clear" w:color="auto" w:fill="FFFFFF"/>
        </w:rPr>
        <w:t>SFLMaven</w:t>
      </w:r>
      <w:r w:rsidRPr="00776340">
        <w:rPr>
          <w:rFonts w:ascii="Calibri" w:hAnsi="Calibri" w:cs="Calibri"/>
          <w:shd w:val="clear" w:color="auto" w:fill="FFFFFF"/>
        </w:rPr>
        <w:t xml:space="preserve">, its subsidiaries and concepts to be materially different than those expressed or implied in such statements. Unknown or unpredictable factors also could have material adverse effects on </w:t>
      </w:r>
      <w:r w:rsidR="00712B47" w:rsidRPr="00776340">
        <w:rPr>
          <w:rFonts w:ascii="Calibri" w:hAnsi="Calibri" w:cs="Calibri"/>
          <w:shd w:val="clear" w:color="auto" w:fill="FFFFFF"/>
        </w:rPr>
        <w:t>SFLMaven</w:t>
      </w:r>
      <w:r w:rsidRPr="00776340">
        <w:rPr>
          <w:rFonts w:ascii="Calibri" w:hAnsi="Calibri" w:cs="Calibri"/>
          <w:shd w:val="clear" w:color="auto" w:fill="FFFFFF"/>
        </w:rPr>
        <w:t xml:space="preserve">’s future results. The forward-looking statements included in this press release are made only as of the date hereof. </w:t>
      </w:r>
      <w:r w:rsidR="00712B47" w:rsidRPr="00776340">
        <w:rPr>
          <w:rFonts w:ascii="Calibri" w:hAnsi="Calibri" w:cs="Calibri"/>
          <w:shd w:val="clear" w:color="auto" w:fill="FFFFFF"/>
        </w:rPr>
        <w:t>SFLMaven</w:t>
      </w:r>
      <w:r w:rsidRPr="00776340">
        <w:rPr>
          <w:rFonts w:ascii="Calibri" w:hAnsi="Calibri" w:cs="Calibri"/>
          <w:shd w:val="clear" w:color="auto" w:fill="FFFFFF"/>
        </w:rPr>
        <w:t xml:space="preserve"> cannot guarantee future results, levels of activity, performance or achievements. Accordingly, you should not place undue reliance on these forward-looking statements. Finally, </w:t>
      </w:r>
      <w:r w:rsidR="00712B47" w:rsidRPr="00776340">
        <w:rPr>
          <w:rFonts w:ascii="Calibri" w:hAnsi="Calibri" w:cs="Calibri"/>
          <w:shd w:val="clear" w:color="auto" w:fill="FFFFFF"/>
        </w:rPr>
        <w:t>SFLMaven</w:t>
      </w:r>
      <w:r w:rsidRPr="00776340">
        <w:rPr>
          <w:rFonts w:ascii="Calibri" w:hAnsi="Calibri" w:cs="Calibri"/>
          <w:shd w:val="clear" w:color="auto" w:fill="FFFFFF"/>
        </w:rPr>
        <w:t xml:space="preserve"> undertakes no obligation to update these statements after the date of this release, except as required by law, and also takes no obligation to update or correct information prepared by third parties that are not paid for by </w:t>
      </w:r>
      <w:r w:rsidR="00712B47" w:rsidRPr="00776340">
        <w:rPr>
          <w:rFonts w:ascii="Calibri" w:hAnsi="Calibri" w:cs="Calibri"/>
          <w:shd w:val="clear" w:color="auto" w:fill="FFFFFF"/>
        </w:rPr>
        <w:t>SFLMaven</w:t>
      </w:r>
      <w:r w:rsidRPr="00776340">
        <w:rPr>
          <w:rFonts w:ascii="Calibri" w:hAnsi="Calibri" w:cs="Calibri"/>
          <w:shd w:val="clear" w:color="auto" w:fill="FFFFFF"/>
        </w:rPr>
        <w:t>.</w:t>
      </w:r>
    </w:p>
    <w:p w14:paraId="1FAA7124" w14:textId="0983614F" w:rsidR="000817E7" w:rsidRDefault="008B4CC7" w:rsidP="008B4CC7">
      <w:pPr>
        <w:rPr>
          <w:rStyle w:val="Hyperlink"/>
          <w:rFonts w:ascii="Calibri" w:hAnsi="Calibri" w:cs="Calibri"/>
        </w:rPr>
      </w:pPr>
      <w:bookmarkStart w:id="2" w:name="_Hlk65224001"/>
      <w:r w:rsidRPr="00776340">
        <w:rPr>
          <w:rFonts w:ascii="Calibri" w:hAnsi="Calibri" w:cs="Calibri"/>
          <w:b/>
          <w:bCs/>
        </w:rPr>
        <w:t>Public Relations</w:t>
      </w:r>
      <w:r w:rsidR="000817E7">
        <w:rPr>
          <w:rFonts w:ascii="Calibri" w:hAnsi="Calibri" w:cs="Calibri"/>
          <w:b/>
          <w:bCs/>
        </w:rPr>
        <w:t xml:space="preserve"> Contact:</w:t>
      </w:r>
      <w:r w:rsidRPr="00776340">
        <w:rPr>
          <w:rFonts w:ascii="Calibri" w:hAnsi="Calibri" w:cs="Calibri"/>
        </w:rPr>
        <w:br/>
        <w:t>EDM Media, LLC</w:t>
      </w:r>
      <w:r w:rsidRPr="00776340">
        <w:rPr>
          <w:rFonts w:ascii="Calibri" w:hAnsi="Calibri" w:cs="Calibri"/>
        </w:rPr>
        <w:br/>
      </w:r>
      <w:hyperlink r:id="rId9" w:history="1">
        <w:r w:rsidRPr="00776340">
          <w:rPr>
            <w:rStyle w:val="Hyperlink"/>
            <w:rFonts w:ascii="Calibri" w:hAnsi="Calibri" w:cs="Calibri"/>
          </w:rPr>
          <w:t>https://edm.media</w:t>
        </w:r>
      </w:hyperlink>
      <w:bookmarkEnd w:id="2"/>
    </w:p>
    <w:p w14:paraId="143F265A" w14:textId="10855A53" w:rsidR="000817E7" w:rsidRPr="00567E8B" w:rsidRDefault="000817E7" w:rsidP="000817E7">
      <w:pPr>
        <w:pStyle w:val="NormalWeb"/>
        <w:rPr>
          <w:rFonts w:asciiTheme="minorHAnsi" w:hAnsiTheme="minorHAnsi" w:cstheme="minorHAnsi"/>
          <w:sz w:val="22"/>
          <w:szCs w:val="22"/>
        </w:rPr>
      </w:pPr>
      <w:r w:rsidRPr="00567E8B">
        <w:rPr>
          <w:rFonts w:asciiTheme="minorHAnsi" w:hAnsiTheme="minorHAnsi" w:cstheme="minorHAnsi"/>
          <w:b/>
          <w:bCs/>
          <w:sz w:val="22"/>
          <w:szCs w:val="22"/>
        </w:rPr>
        <w:t>Investor Relations Contact:</w:t>
      </w:r>
      <w:r w:rsidRPr="00567E8B">
        <w:rPr>
          <w:rFonts w:asciiTheme="minorHAnsi" w:hAnsiTheme="minorHAnsi" w:cstheme="minorHAnsi"/>
          <w:sz w:val="22"/>
          <w:szCs w:val="22"/>
        </w:rPr>
        <w:br/>
        <w:t xml:space="preserve">Lucas Zimmerman </w:t>
      </w:r>
      <w:r w:rsidRPr="00567E8B">
        <w:rPr>
          <w:rFonts w:asciiTheme="minorHAnsi" w:hAnsiTheme="minorHAnsi" w:cstheme="minorHAnsi"/>
          <w:sz w:val="22"/>
          <w:szCs w:val="22"/>
        </w:rPr>
        <w:br/>
        <w:t>MZ Group - MZ North America</w:t>
      </w:r>
      <w:r w:rsidRPr="00567E8B">
        <w:rPr>
          <w:rFonts w:asciiTheme="minorHAnsi" w:hAnsiTheme="minorHAnsi" w:cstheme="minorHAnsi"/>
          <w:sz w:val="22"/>
          <w:szCs w:val="22"/>
        </w:rPr>
        <w:br/>
        <w:t>949-259-4987</w:t>
      </w:r>
      <w:r w:rsidRPr="00567E8B">
        <w:rPr>
          <w:rFonts w:asciiTheme="minorHAnsi" w:hAnsiTheme="minorHAnsi" w:cstheme="minorHAnsi"/>
          <w:sz w:val="22"/>
          <w:szCs w:val="22"/>
        </w:rPr>
        <w:br/>
      </w:r>
      <w:hyperlink r:id="rId10" w:history="1">
        <w:r w:rsidRPr="00776340">
          <w:rPr>
            <w:rStyle w:val="Hyperlink"/>
            <w:rFonts w:ascii="Calibri" w:hAnsi="Calibri" w:cs="Calibri"/>
            <w:sz w:val="22"/>
            <w:szCs w:val="22"/>
          </w:rPr>
          <w:t>SFLM@mzgroup.us</w:t>
        </w:r>
      </w:hyperlink>
      <w:r>
        <w:t xml:space="preserve"> </w:t>
      </w:r>
      <w:r w:rsidRPr="00567E8B">
        <w:rPr>
          <w:rFonts w:asciiTheme="minorHAnsi" w:hAnsiTheme="minorHAnsi" w:cstheme="minorHAnsi"/>
          <w:sz w:val="22"/>
          <w:szCs w:val="22"/>
        </w:rPr>
        <w:br/>
      </w:r>
      <w:hyperlink r:id="rId11" w:history="1">
        <w:r w:rsidRPr="00567E8B">
          <w:rPr>
            <w:rStyle w:val="Hyperlink"/>
            <w:rFonts w:asciiTheme="minorHAnsi" w:hAnsiTheme="minorHAnsi" w:cstheme="minorHAnsi"/>
            <w:sz w:val="22"/>
            <w:szCs w:val="22"/>
          </w:rPr>
          <w:t>www.mzgroup.us</w:t>
        </w:r>
      </w:hyperlink>
      <w:r w:rsidRPr="00567E8B">
        <w:rPr>
          <w:rFonts w:asciiTheme="minorHAnsi" w:hAnsiTheme="minorHAnsi" w:cstheme="minorHAnsi"/>
          <w:sz w:val="22"/>
          <w:szCs w:val="22"/>
        </w:rPr>
        <w:t xml:space="preserve"> </w:t>
      </w:r>
    </w:p>
    <w:p w14:paraId="216AAB6D" w14:textId="77777777" w:rsidR="000817E7" w:rsidRPr="00776340" w:rsidRDefault="000817E7" w:rsidP="008B4CC7">
      <w:pPr>
        <w:rPr>
          <w:rFonts w:ascii="Calibri" w:hAnsi="Calibri" w:cs="Calibri"/>
        </w:rPr>
      </w:pPr>
    </w:p>
    <w:sectPr w:rsidR="000817E7" w:rsidRPr="00776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77CB0"/>
    <w:multiLevelType w:val="hybridMultilevel"/>
    <w:tmpl w:val="A3428C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78E1F14"/>
    <w:multiLevelType w:val="hybridMultilevel"/>
    <w:tmpl w:val="D40C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E18DB"/>
    <w:multiLevelType w:val="hybridMultilevel"/>
    <w:tmpl w:val="9D8E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669DD"/>
    <w:multiLevelType w:val="hybridMultilevel"/>
    <w:tmpl w:val="0B1C9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A6146"/>
    <w:multiLevelType w:val="hybridMultilevel"/>
    <w:tmpl w:val="EA3CC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330E9"/>
    <w:multiLevelType w:val="hybridMultilevel"/>
    <w:tmpl w:val="2362C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6850C8"/>
    <w:multiLevelType w:val="hybridMultilevel"/>
    <w:tmpl w:val="C334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D7561"/>
    <w:multiLevelType w:val="hybridMultilevel"/>
    <w:tmpl w:val="CD9E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26695C"/>
    <w:multiLevelType w:val="hybridMultilevel"/>
    <w:tmpl w:val="7540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D3AB3"/>
    <w:multiLevelType w:val="hybridMultilevel"/>
    <w:tmpl w:val="34F0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D4C45"/>
    <w:multiLevelType w:val="hybridMultilevel"/>
    <w:tmpl w:val="5E16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041F1A"/>
    <w:multiLevelType w:val="hybridMultilevel"/>
    <w:tmpl w:val="B5DC6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A74B6"/>
    <w:multiLevelType w:val="hybridMultilevel"/>
    <w:tmpl w:val="79CC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ED7E58"/>
    <w:multiLevelType w:val="hybridMultilevel"/>
    <w:tmpl w:val="A286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2"/>
  </w:num>
  <w:num w:numId="4">
    <w:abstractNumId w:val="11"/>
  </w:num>
  <w:num w:numId="5">
    <w:abstractNumId w:val="1"/>
  </w:num>
  <w:num w:numId="6">
    <w:abstractNumId w:val="9"/>
  </w:num>
  <w:num w:numId="7">
    <w:abstractNumId w:val="6"/>
  </w:num>
  <w:num w:numId="8">
    <w:abstractNumId w:val="10"/>
  </w:num>
  <w:num w:numId="9">
    <w:abstractNumId w:val="4"/>
  </w:num>
  <w:num w:numId="10">
    <w:abstractNumId w:val="13"/>
  </w:num>
  <w:num w:numId="11">
    <w:abstractNumId w:val="0"/>
  </w:num>
  <w:num w:numId="12">
    <w:abstractNumId w:val="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 w:name="dgnword-docGUID" w:val="{B3E0A101-1092-490F-A35E-B05FC01AD91D}"/>
    <w:docVar w:name="dgnword-eventsink" w:val="845344840"/>
  </w:docVars>
  <w:rsids>
    <w:rsidRoot w:val="00FE4EED"/>
    <w:rsid w:val="00000881"/>
    <w:rsid w:val="000030D5"/>
    <w:rsid w:val="00003F6F"/>
    <w:rsid w:val="00003FAC"/>
    <w:rsid w:val="00004128"/>
    <w:rsid w:val="00005B3F"/>
    <w:rsid w:val="00007F4A"/>
    <w:rsid w:val="00013C51"/>
    <w:rsid w:val="00013E74"/>
    <w:rsid w:val="00017861"/>
    <w:rsid w:val="00023245"/>
    <w:rsid w:val="00023A78"/>
    <w:rsid w:val="0002401D"/>
    <w:rsid w:val="000270AE"/>
    <w:rsid w:val="000324AD"/>
    <w:rsid w:val="000349E2"/>
    <w:rsid w:val="000403AD"/>
    <w:rsid w:val="00041610"/>
    <w:rsid w:val="00041FA7"/>
    <w:rsid w:val="000425A3"/>
    <w:rsid w:val="00052379"/>
    <w:rsid w:val="00054FEE"/>
    <w:rsid w:val="00056653"/>
    <w:rsid w:val="00061063"/>
    <w:rsid w:val="000643B1"/>
    <w:rsid w:val="000727E6"/>
    <w:rsid w:val="00073164"/>
    <w:rsid w:val="00075384"/>
    <w:rsid w:val="0008091F"/>
    <w:rsid w:val="00080EF3"/>
    <w:rsid w:val="000817E7"/>
    <w:rsid w:val="00081D1B"/>
    <w:rsid w:val="00082F87"/>
    <w:rsid w:val="000910F2"/>
    <w:rsid w:val="000A019A"/>
    <w:rsid w:val="000A57DD"/>
    <w:rsid w:val="000A62D3"/>
    <w:rsid w:val="000A79AF"/>
    <w:rsid w:val="000B0135"/>
    <w:rsid w:val="000B6BD6"/>
    <w:rsid w:val="000C10A7"/>
    <w:rsid w:val="000D3F0A"/>
    <w:rsid w:val="000D4AB8"/>
    <w:rsid w:val="000D6246"/>
    <w:rsid w:val="000E02AC"/>
    <w:rsid w:val="000E12A7"/>
    <w:rsid w:val="000E2843"/>
    <w:rsid w:val="000E4BFB"/>
    <w:rsid w:val="000E60AC"/>
    <w:rsid w:val="000E7075"/>
    <w:rsid w:val="000F23F9"/>
    <w:rsid w:val="000F7F68"/>
    <w:rsid w:val="00100544"/>
    <w:rsid w:val="00100877"/>
    <w:rsid w:val="0010789F"/>
    <w:rsid w:val="00111D11"/>
    <w:rsid w:val="0011525E"/>
    <w:rsid w:val="00117DC2"/>
    <w:rsid w:val="00121EA6"/>
    <w:rsid w:val="00126DFB"/>
    <w:rsid w:val="00132FA1"/>
    <w:rsid w:val="0013442A"/>
    <w:rsid w:val="00135DD9"/>
    <w:rsid w:val="00137377"/>
    <w:rsid w:val="001413B1"/>
    <w:rsid w:val="0014717C"/>
    <w:rsid w:val="0015132D"/>
    <w:rsid w:val="0015302D"/>
    <w:rsid w:val="00154287"/>
    <w:rsid w:val="001548BA"/>
    <w:rsid w:val="001577BB"/>
    <w:rsid w:val="001626D4"/>
    <w:rsid w:val="00163E51"/>
    <w:rsid w:val="00167C37"/>
    <w:rsid w:val="00172F53"/>
    <w:rsid w:val="00173BE8"/>
    <w:rsid w:val="00175A6E"/>
    <w:rsid w:val="00184986"/>
    <w:rsid w:val="00190BF5"/>
    <w:rsid w:val="00194FDE"/>
    <w:rsid w:val="00195919"/>
    <w:rsid w:val="001A0BA6"/>
    <w:rsid w:val="001A19D2"/>
    <w:rsid w:val="001A1A57"/>
    <w:rsid w:val="001B66EF"/>
    <w:rsid w:val="001C3415"/>
    <w:rsid w:val="001C4A57"/>
    <w:rsid w:val="001C5C91"/>
    <w:rsid w:val="001C7AB6"/>
    <w:rsid w:val="001D0524"/>
    <w:rsid w:val="001D1B9E"/>
    <w:rsid w:val="001D41BA"/>
    <w:rsid w:val="001D4EB2"/>
    <w:rsid w:val="001D6674"/>
    <w:rsid w:val="001E0C28"/>
    <w:rsid w:val="001E17AC"/>
    <w:rsid w:val="001E3BC3"/>
    <w:rsid w:val="001E48DB"/>
    <w:rsid w:val="001F5136"/>
    <w:rsid w:val="00200CF2"/>
    <w:rsid w:val="00200D56"/>
    <w:rsid w:val="00204ED4"/>
    <w:rsid w:val="00205BDE"/>
    <w:rsid w:val="002114A3"/>
    <w:rsid w:val="002126B5"/>
    <w:rsid w:val="00213070"/>
    <w:rsid w:val="00213887"/>
    <w:rsid w:val="00214E1D"/>
    <w:rsid w:val="00220F1F"/>
    <w:rsid w:val="00223AF4"/>
    <w:rsid w:val="00224401"/>
    <w:rsid w:val="00226E0F"/>
    <w:rsid w:val="00230A6E"/>
    <w:rsid w:val="002320E7"/>
    <w:rsid w:val="00236996"/>
    <w:rsid w:val="002413AC"/>
    <w:rsid w:val="00244F27"/>
    <w:rsid w:val="00245E5C"/>
    <w:rsid w:val="00246539"/>
    <w:rsid w:val="002502D6"/>
    <w:rsid w:val="00250692"/>
    <w:rsid w:val="00252CDE"/>
    <w:rsid w:val="00255939"/>
    <w:rsid w:val="00263C40"/>
    <w:rsid w:val="0026503E"/>
    <w:rsid w:val="00266F25"/>
    <w:rsid w:val="002701C0"/>
    <w:rsid w:val="00270904"/>
    <w:rsid w:val="002725A9"/>
    <w:rsid w:val="002811DE"/>
    <w:rsid w:val="00282EC6"/>
    <w:rsid w:val="00285662"/>
    <w:rsid w:val="002857D6"/>
    <w:rsid w:val="00285A04"/>
    <w:rsid w:val="00296F57"/>
    <w:rsid w:val="002A02E2"/>
    <w:rsid w:val="002A0B7F"/>
    <w:rsid w:val="002B508F"/>
    <w:rsid w:val="002B55CA"/>
    <w:rsid w:val="002B629C"/>
    <w:rsid w:val="002B77A7"/>
    <w:rsid w:val="002B7A4D"/>
    <w:rsid w:val="002C305C"/>
    <w:rsid w:val="002C45B2"/>
    <w:rsid w:val="002C57F8"/>
    <w:rsid w:val="002C7612"/>
    <w:rsid w:val="002D3396"/>
    <w:rsid w:val="002D584E"/>
    <w:rsid w:val="002D6493"/>
    <w:rsid w:val="002E5FB0"/>
    <w:rsid w:val="002F68F8"/>
    <w:rsid w:val="00303AC5"/>
    <w:rsid w:val="00304207"/>
    <w:rsid w:val="00306805"/>
    <w:rsid w:val="00307BBD"/>
    <w:rsid w:val="003112CB"/>
    <w:rsid w:val="003235B4"/>
    <w:rsid w:val="0032409C"/>
    <w:rsid w:val="00330507"/>
    <w:rsid w:val="00347AB3"/>
    <w:rsid w:val="00357256"/>
    <w:rsid w:val="003602AB"/>
    <w:rsid w:val="00366A8C"/>
    <w:rsid w:val="0038470E"/>
    <w:rsid w:val="003900C7"/>
    <w:rsid w:val="00392E1E"/>
    <w:rsid w:val="00395131"/>
    <w:rsid w:val="003A567B"/>
    <w:rsid w:val="003B24C7"/>
    <w:rsid w:val="003B3240"/>
    <w:rsid w:val="003B54A3"/>
    <w:rsid w:val="003B6EE4"/>
    <w:rsid w:val="003C0657"/>
    <w:rsid w:val="003C42B7"/>
    <w:rsid w:val="003D47BA"/>
    <w:rsid w:val="003D48C8"/>
    <w:rsid w:val="003D4BBC"/>
    <w:rsid w:val="003D5EC2"/>
    <w:rsid w:val="003D6F44"/>
    <w:rsid w:val="003D750C"/>
    <w:rsid w:val="003E42FE"/>
    <w:rsid w:val="003E471E"/>
    <w:rsid w:val="003E4B56"/>
    <w:rsid w:val="003F4CCE"/>
    <w:rsid w:val="003F57C6"/>
    <w:rsid w:val="00401E1C"/>
    <w:rsid w:val="00404601"/>
    <w:rsid w:val="004050B1"/>
    <w:rsid w:val="0041229F"/>
    <w:rsid w:val="00422665"/>
    <w:rsid w:val="00422963"/>
    <w:rsid w:val="00422C1E"/>
    <w:rsid w:val="00424B12"/>
    <w:rsid w:val="004262EA"/>
    <w:rsid w:val="00427B95"/>
    <w:rsid w:val="00427C7E"/>
    <w:rsid w:val="00430A43"/>
    <w:rsid w:val="00430F47"/>
    <w:rsid w:val="00434014"/>
    <w:rsid w:val="00434451"/>
    <w:rsid w:val="0043526C"/>
    <w:rsid w:val="00444951"/>
    <w:rsid w:val="00445104"/>
    <w:rsid w:val="004475CA"/>
    <w:rsid w:val="00447B43"/>
    <w:rsid w:val="00453C95"/>
    <w:rsid w:val="004549AE"/>
    <w:rsid w:val="004550A9"/>
    <w:rsid w:val="00456833"/>
    <w:rsid w:val="0046630D"/>
    <w:rsid w:val="00467786"/>
    <w:rsid w:val="00472D81"/>
    <w:rsid w:val="00474ABA"/>
    <w:rsid w:val="00477BBC"/>
    <w:rsid w:val="00481C89"/>
    <w:rsid w:val="00483F59"/>
    <w:rsid w:val="00486D97"/>
    <w:rsid w:val="0049150D"/>
    <w:rsid w:val="004976A4"/>
    <w:rsid w:val="004977EA"/>
    <w:rsid w:val="004A5181"/>
    <w:rsid w:val="004B26AA"/>
    <w:rsid w:val="004B4F92"/>
    <w:rsid w:val="004B5C92"/>
    <w:rsid w:val="004B741F"/>
    <w:rsid w:val="004B777C"/>
    <w:rsid w:val="004C38EC"/>
    <w:rsid w:val="004C6654"/>
    <w:rsid w:val="004D1C59"/>
    <w:rsid w:val="004D3CDC"/>
    <w:rsid w:val="004D75A0"/>
    <w:rsid w:val="004E3353"/>
    <w:rsid w:val="004E6E39"/>
    <w:rsid w:val="004F08EB"/>
    <w:rsid w:val="004F5594"/>
    <w:rsid w:val="004F6D91"/>
    <w:rsid w:val="004F7158"/>
    <w:rsid w:val="0050398F"/>
    <w:rsid w:val="005106C8"/>
    <w:rsid w:val="005221BC"/>
    <w:rsid w:val="00525CD1"/>
    <w:rsid w:val="00546459"/>
    <w:rsid w:val="00551C6F"/>
    <w:rsid w:val="00554E81"/>
    <w:rsid w:val="00571605"/>
    <w:rsid w:val="00580F73"/>
    <w:rsid w:val="005821B3"/>
    <w:rsid w:val="005846A4"/>
    <w:rsid w:val="00585928"/>
    <w:rsid w:val="00592041"/>
    <w:rsid w:val="0059259C"/>
    <w:rsid w:val="00596394"/>
    <w:rsid w:val="005A01DD"/>
    <w:rsid w:val="005A2640"/>
    <w:rsid w:val="005A32F4"/>
    <w:rsid w:val="005A66E1"/>
    <w:rsid w:val="005B0A0E"/>
    <w:rsid w:val="005B0AF2"/>
    <w:rsid w:val="005B523F"/>
    <w:rsid w:val="005C3182"/>
    <w:rsid w:val="005C3D56"/>
    <w:rsid w:val="005C733D"/>
    <w:rsid w:val="005C7512"/>
    <w:rsid w:val="005D3A25"/>
    <w:rsid w:val="005D50CE"/>
    <w:rsid w:val="005E60C6"/>
    <w:rsid w:val="005E73C0"/>
    <w:rsid w:val="005E7451"/>
    <w:rsid w:val="005F09EE"/>
    <w:rsid w:val="005F10B4"/>
    <w:rsid w:val="005F1C16"/>
    <w:rsid w:val="005F289B"/>
    <w:rsid w:val="005F33B5"/>
    <w:rsid w:val="005F589A"/>
    <w:rsid w:val="005F65CF"/>
    <w:rsid w:val="00600B64"/>
    <w:rsid w:val="006022FD"/>
    <w:rsid w:val="0060586D"/>
    <w:rsid w:val="00606DF2"/>
    <w:rsid w:val="00611C35"/>
    <w:rsid w:val="00612B95"/>
    <w:rsid w:val="00614595"/>
    <w:rsid w:val="006208CE"/>
    <w:rsid w:val="00622FB5"/>
    <w:rsid w:val="00623815"/>
    <w:rsid w:val="00625319"/>
    <w:rsid w:val="00626859"/>
    <w:rsid w:val="00634489"/>
    <w:rsid w:val="00635749"/>
    <w:rsid w:val="00643F28"/>
    <w:rsid w:val="00645210"/>
    <w:rsid w:val="00645A04"/>
    <w:rsid w:val="0065562E"/>
    <w:rsid w:val="00661480"/>
    <w:rsid w:val="00661ADD"/>
    <w:rsid w:val="00670D39"/>
    <w:rsid w:val="00674D17"/>
    <w:rsid w:val="00675D58"/>
    <w:rsid w:val="006776E9"/>
    <w:rsid w:val="00677883"/>
    <w:rsid w:val="00680495"/>
    <w:rsid w:val="00680969"/>
    <w:rsid w:val="00681984"/>
    <w:rsid w:val="00681F08"/>
    <w:rsid w:val="006838AA"/>
    <w:rsid w:val="00683A07"/>
    <w:rsid w:val="00686682"/>
    <w:rsid w:val="00692E78"/>
    <w:rsid w:val="006A4A0C"/>
    <w:rsid w:val="006B1132"/>
    <w:rsid w:val="006B1E94"/>
    <w:rsid w:val="006B5084"/>
    <w:rsid w:val="006D3DC9"/>
    <w:rsid w:val="006D5ABC"/>
    <w:rsid w:val="006E1764"/>
    <w:rsid w:val="006E3AD3"/>
    <w:rsid w:val="006E7997"/>
    <w:rsid w:val="006F0391"/>
    <w:rsid w:val="00702464"/>
    <w:rsid w:val="007048F8"/>
    <w:rsid w:val="00705C44"/>
    <w:rsid w:val="00712B47"/>
    <w:rsid w:val="0071486C"/>
    <w:rsid w:val="0072467F"/>
    <w:rsid w:val="00726ADB"/>
    <w:rsid w:val="0073046C"/>
    <w:rsid w:val="00730C2C"/>
    <w:rsid w:val="007310EC"/>
    <w:rsid w:val="0073623C"/>
    <w:rsid w:val="00743F64"/>
    <w:rsid w:val="00754C22"/>
    <w:rsid w:val="007560BC"/>
    <w:rsid w:val="00761448"/>
    <w:rsid w:val="00762064"/>
    <w:rsid w:val="0076469F"/>
    <w:rsid w:val="00771BC0"/>
    <w:rsid w:val="007728BA"/>
    <w:rsid w:val="007747A6"/>
    <w:rsid w:val="00776340"/>
    <w:rsid w:val="007779A8"/>
    <w:rsid w:val="007816FB"/>
    <w:rsid w:val="00787E47"/>
    <w:rsid w:val="0079188C"/>
    <w:rsid w:val="00796C74"/>
    <w:rsid w:val="007A3C81"/>
    <w:rsid w:val="007A4630"/>
    <w:rsid w:val="007A4748"/>
    <w:rsid w:val="007B198B"/>
    <w:rsid w:val="007B1E7C"/>
    <w:rsid w:val="007B31F6"/>
    <w:rsid w:val="007B38EF"/>
    <w:rsid w:val="007C20A1"/>
    <w:rsid w:val="007C6194"/>
    <w:rsid w:val="007C6FA4"/>
    <w:rsid w:val="007D150E"/>
    <w:rsid w:val="007D79E7"/>
    <w:rsid w:val="00800A72"/>
    <w:rsid w:val="008013A3"/>
    <w:rsid w:val="00810E33"/>
    <w:rsid w:val="00810F51"/>
    <w:rsid w:val="00811E88"/>
    <w:rsid w:val="008136CD"/>
    <w:rsid w:val="008236D1"/>
    <w:rsid w:val="00824C40"/>
    <w:rsid w:val="00825CCE"/>
    <w:rsid w:val="0084224C"/>
    <w:rsid w:val="00843AB2"/>
    <w:rsid w:val="00843EFC"/>
    <w:rsid w:val="008444F2"/>
    <w:rsid w:val="008578E7"/>
    <w:rsid w:val="0087580D"/>
    <w:rsid w:val="00884765"/>
    <w:rsid w:val="00886B0E"/>
    <w:rsid w:val="00886E07"/>
    <w:rsid w:val="00893412"/>
    <w:rsid w:val="008953CE"/>
    <w:rsid w:val="008A3710"/>
    <w:rsid w:val="008A41A4"/>
    <w:rsid w:val="008B3A2F"/>
    <w:rsid w:val="008B4556"/>
    <w:rsid w:val="008B4CC7"/>
    <w:rsid w:val="008D1A40"/>
    <w:rsid w:val="008E20B7"/>
    <w:rsid w:val="008E7E79"/>
    <w:rsid w:val="009051F3"/>
    <w:rsid w:val="00905520"/>
    <w:rsid w:val="00905E10"/>
    <w:rsid w:val="00907AD5"/>
    <w:rsid w:val="009115D0"/>
    <w:rsid w:val="00917580"/>
    <w:rsid w:val="0091785B"/>
    <w:rsid w:val="00920A88"/>
    <w:rsid w:val="009211F2"/>
    <w:rsid w:val="00932028"/>
    <w:rsid w:val="00937BF1"/>
    <w:rsid w:val="00941DA5"/>
    <w:rsid w:val="00945D0A"/>
    <w:rsid w:val="00946B04"/>
    <w:rsid w:val="009568DB"/>
    <w:rsid w:val="00956953"/>
    <w:rsid w:val="009570FE"/>
    <w:rsid w:val="009604AA"/>
    <w:rsid w:val="009628A3"/>
    <w:rsid w:val="00965FB3"/>
    <w:rsid w:val="009664EF"/>
    <w:rsid w:val="009727FA"/>
    <w:rsid w:val="00974B3C"/>
    <w:rsid w:val="00976022"/>
    <w:rsid w:val="009762CA"/>
    <w:rsid w:val="009764B7"/>
    <w:rsid w:val="009824C3"/>
    <w:rsid w:val="00986936"/>
    <w:rsid w:val="00993554"/>
    <w:rsid w:val="00995DF8"/>
    <w:rsid w:val="009A0CAA"/>
    <w:rsid w:val="009A2569"/>
    <w:rsid w:val="009A2DF4"/>
    <w:rsid w:val="009A7521"/>
    <w:rsid w:val="009B3F34"/>
    <w:rsid w:val="009B727B"/>
    <w:rsid w:val="009C2762"/>
    <w:rsid w:val="009C5F11"/>
    <w:rsid w:val="009D35C2"/>
    <w:rsid w:val="009E09C2"/>
    <w:rsid w:val="009E5083"/>
    <w:rsid w:val="009E57F3"/>
    <w:rsid w:val="009E7579"/>
    <w:rsid w:val="009F0BB6"/>
    <w:rsid w:val="009F6003"/>
    <w:rsid w:val="009F6880"/>
    <w:rsid w:val="00A023D1"/>
    <w:rsid w:val="00A03467"/>
    <w:rsid w:val="00A03FBC"/>
    <w:rsid w:val="00A04018"/>
    <w:rsid w:val="00A0745F"/>
    <w:rsid w:val="00A149FF"/>
    <w:rsid w:val="00A15C84"/>
    <w:rsid w:val="00A16269"/>
    <w:rsid w:val="00A16638"/>
    <w:rsid w:val="00A16C0E"/>
    <w:rsid w:val="00A24249"/>
    <w:rsid w:val="00A26949"/>
    <w:rsid w:val="00A32101"/>
    <w:rsid w:val="00A3311B"/>
    <w:rsid w:val="00A40C19"/>
    <w:rsid w:val="00A5383B"/>
    <w:rsid w:val="00A55ED6"/>
    <w:rsid w:val="00A61664"/>
    <w:rsid w:val="00A654E0"/>
    <w:rsid w:val="00A67B77"/>
    <w:rsid w:val="00A703E5"/>
    <w:rsid w:val="00A72871"/>
    <w:rsid w:val="00A77865"/>
    <w:rsid w:val="00A80225"/>
    <w:rsid w:val="00A93B67"/>
    <w:rsid w:val="00AA1854"/>
    <w:rsid w:val="00AA4081"/>
    <w:rsid w:val="00AA5B6F"/>
    <w:rsid w:val="00AB10EC"/>
    <w:rsid w:val="00AB3A25"/>
    <w:rsid w:val="00AB41F9"/>
    <w:rsid w:val="00AB5170"/>
    <w:rsid w:val="00AB698C"/>
    <w:rsid w:val="00AB7364"/>
    <w:rsid w:val="00AB7BB6"/>
    <w:rsid w:val="00AC15F9"/>
    <w:rsid w:val="00AC3D1D"/>
    <w:rsid w:val="00AC5D5B"/>
    <w:rsid w:val="00AC6DA4"/>
    <w:rsid w:val="00AD2460"/>
    <w:rsid w:val="00AD345E"/>
    <w:rsid w:val="00AD7EF3"/>
    <w:rsid w:val="00AF0CFD"/>
    <w:rsid w:val="00AF1E0F"/>
    <w:rsid w:val="00AF3EB6"/>
    <w:rsid w:val="00AF70B6"/>
    <w:rsid w:val="00AF7DED"/>
    <w:rsid w:val="00B0329A"/>
    <w:rsid w:val="00B07203"/>
    <w:rsid w:val="00B10D11"/>
    <w:rsid w:val="00B10DD4"/>
    <w:rsid w:val="00B1135A"/>
    <w:rsid w:val="00B20A38"/>
    <w:rsid w:val="00B227B5"/>
    <w:rsid w:val="00B27E3B"/>
    <w:rsid w:val="00B32BE4"/>
    <w:rsid w:val="00B43D97"/>
    <w:rsid w:val="00B50DD6"/>
    <w:rsid w:val="00B51B65"/>
    <w:rsid w:val="00B54C0C"/>
    <w:rsid w:val="00B57BEC"/>
    <w:rsid w:val="00B63504"/>
    <w:rsid w:val="00B83CC7"/>
    <w:rsid w:val="00B86CAF"/>
    <w:rsid w:val="00BA1BD1"/>
    <w:rsid w:val="00BA21CC"/>
    <w:rsid w:val="00BA364A"/>
    <w:rsid w:val="00BA4152"/>
    <w:rsid w:val="00BB0F41"/>
    <w:rsid w:val="00BB3F59"/>
    <w:rsid w:val="00BC1B92"/>
    <w:rsid w:val="00BC51B1"/>
    <w:rsid w:val="00BD03AF"/>
    <w:rsid w:val="00BD126A"/>
    <w:rsid w:val="00BD7F24"/>
    <w:rsid w:val="00BF03E2"/>
    <w:rsid w:val="00C00BBE"/>
    <w:rsid w:val="00C023C5"/>
    <w:rsid w:val="00C03B04"/>
    <w:rsid w:val="00C06D15"/>
    <w:rsid w:val="00C13467"/>
    <w:rsid w:val="00C16DDC"/>
    <w:rsid w:val="00C200AD"/>
    <w:rsid w:val="00C22062"/>
    <w:rsid w:val="00C27576"/>
    <w:rsid w:val="00C36833"/>
    <w:rsid w:val="00C37217"/>
    <w:rsid w:val="00C504E9"/>
    <w:rsid w:val="00C57086"/>
    <w:rsid w:val="00C66141"/>
    <w:rsid w:val="00C67B11"/>
    <w:rsid w:val="00C719A0"/>
    <w:rsid w:val="00C834B1"/>
    <w:rsid w:val="00C9128A"/>
    <w:rsid w:val="00C956E1"/>
    <w:rsid w:val="00C95A2A"/>
    <w:rsid w:val="00C95BE5"/>
    <w:rsid w:val="00C97B11"/>
    <w:rsid w:val="00CA126D"/>
    <w:rsid w:val="00CA48D0"/>
    <w:rsid w:val="00CB32A6"/>
    <w:rsid w:val="00CB5641"/>
    <w:rsid w:val="00CB61FE"/>
    <w:rsid w:val="00CD20E8"/>
    <w:rsid w:val="00CD3113"/>
    <w:rsid w:val="00CE3AD9"/>
    <w:rsid w:val="00CE61CF"/>
    <w:rsid w:val="00CE79BE"/>
    <w:rsid w:val="00CF554A"/>
    <w:rsid w:val="00CF5C1C"/>
    <w:rsid w:val="00D06DA2"/>
    <w:rsid w:val="00D07834"/>
    <w:rsid w:val="00D11982"/>
    <w:rsid w:val="00D135A8"/>
    <w:rsid w:val="00D17377"/>
    <w:rsid w:val="00D17C64"/>
    <w:rsid w:val="00D2029F"/>
    <w:rsid w:val="00D27418"/>
    <w:rsid w:val="00D27BA2"/>
    <w:rsid w:val="00D27EC9"/>
    <w:rsid w:val="00D31544"/>
    <w:rsid w:val="00D3598E"/>
    <w:rsid w:val="00D400E2"/>
    <w:rsid w:val="00D44BD2"/>
    <w:rsid w:val="00D53406"/>
    <w:rsid w:val="00D564E8"/>
    <w:rsid w:val="00D61918"/>
    <w:rsid w:val="00D70897"/>
    <w:rsid w:val="00D71D0E"/>
    <w:rsid w:val="00D71F19"/>
    <w:rsid w:val="00D74A7E"/>
    <w:rsid w:val="00D80103"/>
    <w:rsid w:val="00D836AA"/>
    <w:rsid w:val="00D9099B"/>
    <w:rsid w:val="00D92995"/>
    <w:rsid w:val="00DA0637"/>
    <w:rsid w:val="00DA3DA8"/>
    <w:rsid w:val="00DA419D"/>
    <w:rsid w:val="00DA7182"/>
    <w:rsid w:val="00DB3472"/>
    <w:rsid w:val="00DB4914"/>
    <w:rsid w:val="00DB5EEF"/>
    <w:rsid w:val="00DB6BD3"/>
    <w:rsid w:val="00DB76B3"/>
    <w:rsid w:val="00DB7DAC"/>
    <w:rsid w:val="00DC25BA"/>
    <w:rsid w:val="00DC3E53"/>
    <w:rsid w:val="00DC6742"/>
    <w:rsid w:val="00DD266F"/>
    <w:rsid w:val="00DD275F"/>
    <w:rsid w:val="00DD2DB6"/>
    <w:rsid w:val="00DD6A40"/>
    <w:rsid w:val="00DD74FA"/>
    <w:rsid w:val="00DE061A"/>
    <w:rsid w:val="00DE101A"/>
    <w:rsid w:val="00DE313C"/>
    <w:rsid w:val="00DE5DF1"/>
    <w:rsid w:val="00DF445D"/>
    <w:rsid w:val="00DF6421"/>
    <w:rsid w:val="00E00263"/>
    <w:rsid w:val="00E00B67"/>
    <w:rsid w:val="00E03786"/>
    <w:rsid w:val="00E04D52"/>
    <w:rsid w:val="00E0536E"/>
    <w:rsid w:val="00E1594F"/>
    <w:rsid w:val="00E15EAB"/>
    <w:rsid w:val="00E22D31"/>
    <w:rsid w:val="00E24652"/>
    <w:rsid w:val="00E24BFE"/>
    <w:rsid w:val="00E274C5"/>
    <w:rsid w:val="00E32373"/>
    <w:rsid w:val="00E32733"/>
    <w:rsid w:val="00E341CD"/>
    <w:rsid w:val="00E4088F"/>
    <w:rsid w:val="00E473B7"/>
    <w:rsid w:val="00E56151"/>
    <w:rsid w:val="00E63D8B"/>
    <w:rsid w:val="00E665FB"/>
    <w:rsid w:val="00E66E30"/>
    <w:rsid w:val="00E70363"/>
    <w:rsid w:val="00E725D6"/>
    <w:rsid w:val="00E735B2"/>
    <w:rsid w:val="00E7747F"/>
    <w:rsid w:val="00E77C00"/>
    <w:rsid w:val="00E82586"/>
    <w:rsid w:val="00E83655"/>
    <w:rsid w:val="00E8628D"/>
    <w:rsid w:val="00E9220C"/>
    <w:rsid w:val="00E92F26"/>
    <w:rsid w:val="00E96E2B"/>
    <w:rsid w:val="00E96FDE"/>
    <w:rsid w:val="00EA4BF5"/>
    <w:rsid w:val="00EB5AEA"/>
    <w:rsid w:val="00EB648D"/>
    <w:rsid w:val="00ED60AD"/>
    <w:rsid w:val="00ED6BCA"/>
    <w:rsid w:val="00EE1EF6"/>
    <w:rsid w:val="00EE4E0E"/>
    <w:rsid w:val="00EF428C"/>
    <w:rsid w:val="00EF540D"/>
    <w:rsid w:val="00EF55E5"/>
    <w:rsid w:val="00EF638C"/>
    <w:rsid w:val="00F06185"/>
    <w:rsid w:val="00F07CF5"/>
    <w:rsid w:val="00F14902"/>
    <w:rsid w:val="00F14E99"/>
    <w:rsid w:val="00F16B1E"/>
    <w:rsid w:val="00F1750B"/>
    <w:rsid w:val="00F2183C"/>
    <w:rsid w:val="00F22AAF"/>
    <w:rsid w:val="00F24C94"/>
    <w:rsid w:val="00F2590E"/>
    <w:rsid w:val="00F266EE"/>
    <w:rsid w:val="00F27F1F"/>
    <w:rsid w:val="00F32904"/>
    <w:rsid w:val="00F32C27"/>
    <w:rsid w:val="00F369D2"/>
    <w:rsid w:val="00F374BD"/>
    <w:rsid w:val="00F41799"/>
    <w:rsid w:val="00F438AE"/>
    <w:rsid w:val="00F4409B"/>
    <w:rsid w:val="00F441A7"/>
    <w:rsid w:val="00F4785C"/>
    <w:rsid w:val="00F5405D"/>
    <w:rsid w:val="00F55CD3"/>
    <w:rsid w:val="00F569C4"/>
    <w:rsid w:val="00F57174"/>
    <w:rsid w:val="00F57D78"/>
    <w:rsid w:val="00F6260C"/>
    <w:rsid w:val="00F62EC2"/>
    <w:rsid w:val="00F64AE8"/>
    <w:rsid w:val="00F74144"/>
    <w:rsid w:val="00F763A0"/>
    <w:rsid w:val="00F81676"/>
    <w:rsid w:val="00F83016"/>
    <w:rsid w:val="00F84CD6"/>
    <w:rsid w:val="00F8561C"/>
    <w:rsid w:val="00F86F52"/>
    <w:rsid w:val="00F875D7"/>
    <w:rsid w:val="00F93A3C"/>
    <w:rsid w:val="00F95E6C"/>
    <w:rsid w:val="00F9683A"/>
    <w:rsid w:val="00F971C3"/>
    <w:rsid w:val="00FB29D9"/>
    <w:rsid w:val="00FB2E26"/>
    <w:rsid w:val="00FB3228"/>
    <w:rsid w:val="00FC0D51"/>
    <w:rsid w:val="00FC46C2"/>
    <w:rsid w:val="00FC4DBA"/>
    <w:rsid w:val="00FD6B78"/>
    <w:rsid w:val="00FE4EED"/>
    <w:rsid w:val="00FE5E49"/>
    <w:rsid w:val="00FE78D9"/>
    <w:rsid w:val="00FE7BE1"/>
    <w:rsid w:val="00FF2F54"/>
    <w:rsid w:val="00FF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38ED"/>
  <w15:chartTrackingRefBased/>
  <w15:docId w15:val="{D5B22E30-EE26-4625-8B65-23E541DD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C22"/>
    <w:pPr>
      <w:ind w:left="720"/>
      <w:contextualSpacing/>
    </w:pPr>
  </w:style>
  <w:style w:type="paragraph" w:styleId="NormalWeb">
    <w:name w:val="Normal (Web)"/>
    <w:basedOn w:val="Normal"/>
    <w:uiPriority w:val="99"/>
    <w:unhideWhenUsed/>
    <w:rsid w:val="007747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47A6"/>
    <w:rPr>
      <w:b/>
      <w:bCs/>
    </w:rPr>
  </w:style>
  <w:style w:type="character" w:styleId="Hyperlink">
    <w:name w:val="Hyperlink"/>
    <w:basedOn w:val="DefaultParagraphFont"/>
    <w:uiPriority w:val="99"/>
    <w:unhideWhenUsed/>
    <w:rsid w:val="007747A6"/>
    <w:rPr>
      <w:color w:val="0000FF"/>
      <w:u w:val="single"/>
    </w:rPr>
  </w:style>
  <w:style w:type="character" w:styleId="UnresolvedMention">
    <w:name w:val="Unresolved Mention"/>
    <w:basedOn w:val="DefaultParagraphFont"/>
    <w:uiPriority w:val="99"/>
    <w:semiHidden/>
    <w:unhideWhenUsed/>
    <w:rsid w:val="003E471E"/>
    <w:rPr>
      <w:color w:val="808080"/>
      <w:shd w:val="clear" w:color="auto" w:fill="E6E6E6"/>
    </w:rPr>
  </w:style>
  <w:style w:type="character" w:styleId="FollowedHyperlink">
    <w:name w:val="FollowedHyperlink"/>
    <w:basedOn w:val="DefaultParagraphFont"/>
    <w:uiPriority w:val="99"/>
    <w:semiHidden/>
    <w:unhideWhenUsed/>
    <w:rsid w:val="00C66141"/>
    <w:rPr>
      <w:color w:val="954F72" w:themeColor="followedHyperlink"/>
      <w:u w:val="single"/>
    </w:rPr>
  </w:style>
  <w:style w:type="character" w:styleId="CommentReference">
    <w:name w:val="annotation reference"/>
    <w:basedOn w:val="DefaultParagraphFont"/>
    <w:uiPriority w:val="99"/>
    <w:semiHidden/>
    <w:unhideWhenUsed/>
    <w:rsid w:val="00052379"/>
    <w:rPr>
      <w:sz w:val="16"/>
      <w:szCs w:val="16"/>
    </w:rPr>
  </w:style>
  <w:style w:type="paragraph" w:styleId="CommentText">
    <w:name w:val="annotation text"/>
    <w:basedOn w:val="Normal"/>
    <w:link w:val="CommentTextChar"/>
    <w:uiPriority w:val="99"/>
    <w:semiHidden/>
    <w:unhideWhenUsed/>
    <w:rsid w:val="00052379"/>
    <w:pPr>
      <w:spacing w:line="240" w:lineRule="auto"/>
    </w:pPr>
    <w:rPr>
      <w:sz w:val="20"/>
      <w:szCs w:val="20"/>
    </w:rPr>
  </w:style>
  <w:style w:type="character" w:customStyle="1" w:styleId="CommentTextChar">
    <w:name w:val="Comment Text Char"/>
    <w:basedOn w:val="DefaultParagraphFont"/>
    <w:link w:val="CommentText"/>
    <w:uiPriority w:val="99"/>
    <w:semiHidden/>
    <w:rsid w:val="00052379"/>
    <w:rPr>
      <w:sz w:val="20"/>
      <w:szCs w:val="20"/>
    </w:rPr>
  </w:style>
  <w:style w:type="paragraph" w:styleId="CommentSubject">
    <w:name w:val="annotation subject"/>
    <w:basedOn w:val="CommentText"/>
    <w:next w:val="CommentText"/>
    <w:link w:val="CommentSubjectChar"/>
    <w:uiPriority w:val="99"/>
    <w:semiHidden/>
    <w:unhideWhenUsed/>
    <w:rsid w:val="00052379"/>
    <w:rPr>
      <w:b/>
      <w:bCs/>
    </w:rPr>
  </w:style>
  <w:style w:type="character" w:customStyle="1" w:styleId="CommentSubjectChar">
    <w:name w:val="Comment Subject Char"/>
    <w:basedOn w:val="CommentTextChar"/>
    <w:link w:val="CommentSubject"/>
    <w:uiPriority w:val="99"/>
    <w:semiHidden/>
    <w:rsid w:val="00052379"/>
    <w:rPr>
      <w:b/>
      <w:bCs/>
      <w:sz w:val="20"/>
      <w:szCs w:val="20"/>
    </w:rPr>
  </w:style>
  <w:style w:type="character" w:customStyle="1" w:styleId="apple-converted-space">
    <w:name w:val="apple-converted-space"/>
    <w:basedOn w:val="DefaultParagraphFont"/>
    <w:rsid w:val="00405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42095">
      <w:bodyDiv w:val="1"/>
      <w:marLeft w:val="0"/>
      <w:marRight w:val="0"/>
      <w:marTop w:val="0"/>
      <w:marBottom w:val="0"/>
      <w:divBdr>
        <w:top w:val="none" w:sz="0" w:space="0" w:color="auto"/>
        <w:left w:val="none" w:sz="0" w:space="0" w:color="auto"/>
        <w:bottom w:val="none" w:sz="0" w:space="0" w:color="auto"/>
        <w:right w:val="none" w:sz="0" w:space="0" w:color="auto"/>
      </w:divBdr>
      <w:divsChild>
        <w:div w:id="1691955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773718">
              <w:marLeft w:val="0"/>
              <w:marRight w:val="0"/>
              <w:marTop w:val="0"/>
              <w:marBottom w:val="0"/>
              <w:divBdr>
                <w:top w:val="none" w:sz="0" w:space="0" w:color="auto"/>
                <w:left w:val="none" w:sz="0" w:space="0" w:color="auto"/>
                <w:bottom w:val="none" w:sz="0" w:space="0" w:color="auto"/>
                <w:right w:val="none" w:sz="0" w:space="0" w:color="auto"/>
              </w:divBdr>
              <w:divsChild>
                <w:div w:id="1864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0526">
      <w:bodyDiv w:val="1"/>
      <w:marLeft w:val="0"/>
      <w:marRight w:val="0"/>
      <w:marTop w:val="0"/>
      <w:marBottom w:val="0"/>
      <w:divBdr>
        <w:top w:val="none" w:sz="0" w:space="0" w:color="auto"/>
        <w:left w:val="none" w:sz="0" w:space="0" w:color="auto"/>
        <w:bottom w:val="none" w:sz="0" w:space="0" w:color="auto"/>
        <w:right w:val="none" w:sz="0" w:space="0" w:color="auto"/>
      </w:divBdr>
    </w:div>
    <w:div w:id="82148098">
      <w:bodyDiv w:val="1"/>
      <w:marLeft w:val="0"/>
      <w:marRight w:val="0"/>
      <w:marTop w:val="0"/>
      <w:marBottom w:val="0"/>
      <w:divBdr>
        <w:top w:val="none" w:sz="0" w:space="0" w:color="auto"/>
        <w:left w:val="none" w:sz="0" w:space="0" w:color="auto"/>
        <w:bottom w:val="none" w:sz="0" w:space="0" w:color="auto"/>
        <w:right w:val="none" w:sz="0" w:space="0" w:color="auto"/>
      </w:divBdr>
    </w:div>
    <w:div w:id="117528239">
      <w:bodyDiv w:val="1"/>
      <w:marLeft w:val="0"/>
      <w:marRight w:val="0"/>
      <w:marTop w:val="0"/>
      <w:marBottom w:val="0"/>
      <w:divBdr>
        <w:top w:val="none" w:sz="0" w:space="0" w:color="auto"/>
        <w:left w:val="none" w:sz="0" w:space="0" w:color="auto"/>
        <w:bottom w:val="none" w:sz="0" w:space="0" w:color="auto"/>
        <w:right w:val="none" w:sz="0" w:space="0" w:color="auto"/>
      </w:divBdr>
    </w:div>
    <w:div w:id="124324158">
      <w:bodyDiv w:val="1"/>
      <w:marLeft w:val="0"/>
      <w:marRight w:val="0"/>
      <w:marTop w:val="0"/>
      <w:marBottom w:val="0"/>
      <w:divBdr>
        <w:top w:val="none" w:sz="0" w:space="0" w:color="auto"/>
        <w:left w:val="none" w:sz="0" w:space="0" w:color="auto"/>
        <w:bottom w:val="none" w:sz="0" w:space="0" w:color="auto"/>
        <w:right w:val="none" w:sz="0" w:space="0" w:color="auto"/>
      </w:divBdr>
    </w:div>
    <w:div w:id="167060479">
      <w:bodyDiv w:val="1"/>
      <w:marLeft w:val="0"/>
      <w:marRight w:val="0"/>
      <w:marTop w:val="0"/>
      <w:marBottom w:val="0"/>
      <w:divBdr>
        <w:top w:val="none" w:sz="0" w:space="0" w:color="auto"/>
        <w:left w:val="none" w:sz="0" w:space="0" w:color="auto"/>
        <w:bottom w:val="none" w:sz="0" w:space="0" w:color="auto"/>
        <w:right w:val="none" w:sz="0" w:space="0" w:color="auto"/>
      </w:divBdr>
    </w:div>
    <w:div w:id="173964265">
      <w:bodyDiv w:val="1"/>
      <w:marLeft w:val="0"/>
      <w:marRight w:val="0"/>
      <w:marTop w:val="0"/>
      <w:marBottom w:val="0"/>
      <w:divBdr>
        <w:top w:val="none" w:sz="0" w:space="0" w:color="auto"/>
        <w:left w:val="none" w:sz="0" w:space="0" w:color="auto"/>
        <w:bottom w:val="none" w:sz="0" w:space="0" w:color="auto"/>
        <w:right w:val="none" w:sz="0" w:space="0" w:color="auto"/>
      </w:divBdr>
      <w:divsChild>
        <w:div w:id="200528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292928">
              <w:marLeft w:val="0"/>
              <w:marRight w:val="0"/>
              <w:marTop w:val="0"/>
              <w:marBottom w:val="0"/>
              <w:divBdr>
                <w:top w:val="none" w:sz="0" w:space="0" w:color="auto"/>
                <w:left w:val="none" w:sz="0" w:space="0" w:color="auto"/>
                <w:bottom w:val="none" w:sz="0" w:space="0" w:color="auto"/>
                <w:right w:val="none" w:sz="0" w:space="0" w:color="auto"/>
              </w:divBdr>
              <w:divsChild>
                <w:div w:id="212233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93464">
      <w:bodyDiv w:val="1"/>
      <w:marLeft w:val="0"/>
      <w:marRight w:val="0"/>
      <w:marTop w:val="0"/>
      <w:marBottom w:val="0"/>
      <w:divBdr>
        <w:top w:val="none" w:sz="0" w:space="0" w:color="auto"/>
        <w:left w:val="none" w:sz="0" w:space="0" w:color="auto"/>
        <w:bottom w:val="none" w:sz="0" w:space="0" w:color="auto"/>
        <w:right w:val="none" w:sz="0" w:space="0" w:color="auto"/>
      </w:divBdr>
    </w:div>
    <w:div w:id="321395743">
      <w:bodyDiv w:val="1"/>
      <w:marLeft w:val="0"/>
      <w:marRight w:val="0"/>
      <w:marTop w:val="0"/>
      <w:marBottom w:val="0"/>
      <w:divBdr>
        <w:top w:val="none" w:sz="0" w:space="0" w:color="auto"/>
        <w:left w:val="none" w:sz="0" w:space="0" w:color="auto"/>
        <w:bottom w:val="none" w:sz="0" w:space="0" w:color="auto"/>
        <w:right w:val="none" w:sz="0" w:space="0" w:color="auto"/>
      </w:divBdr>
    </w:div>
    <w:div w:id="355932275">
      <w:bodyDiv w:val="1"/>
      <w:marLeft w:val="0"/>
      <w:marRight w:val="0"/>
      <w:marTop w:val="0"/>
      <w:marBottom w:val="0"/>
      <w:divBdr>
        <w:top w:val="none" w:sz="0" w:space="0" w:color="auto"/>
        <w:left w:val="none" w:sz="0" w:space="0" w:color="auto"/>
        <w:bottom w:val="none" w:sz="0" w:space="0" w:color="auto"/>
        <w:right w:val="none" w:sz="0" w:space="0" w:color="auto"/>
      </w:divBdr>
      <w:divsChild>
        <w:div w:id="175115612">
          <w:marLeft w:val="0"/>
          <w:marRight w:val="0"/>
          <w:marTop w:val="45"/>
          <w:marBottom w:val="0"/>
          <w:divBdr>
            <w:top w:val="none" w:sz="0" w:space="0" w:color="auto"/>
            <w:left w:val="none" w:sz="0" w:space="0" w:color="auto"/>
            <w:bottom w:val="none" w:sz="0" w:space="0" w:color="auto"/>
            <w:right w:val="none" w:sz="0" w:space="0" w:color="auto"/>
          </w:divBdr>
        </w:div>
        <w:div w:id="928387733">
          <w:marLeft w:val="0"/>
          <w:marRight w:val="0"/>
          <w:marTop w:val="0"/>
          <w:marBottom w:val="0"/>
          <w:divBdr>
            <w:top w:val="none" w:sz="0" w:space="0" w:color="auto"/>
            <w:left w:val="none" w:sz="0" w:space="0" w:color="auto"/>
            <w:bottom w:val="none" w:sz="0" w:space="0" w:color="auto"/>
            <w:right w:val="none" w:sz="0" w:space="0" w:color="auto"/>
          </w:divBdr>
        </w:div>
        <w:div w:id="1749494155">
          <w:marLeft w:val="0"/>
          <w:marRight w:val="0"/>
          <w:marTop w:val="0"/>
          <w:marBottom w:val="0"/>
          <w:divBdr>
            <w:top w:val="none" w:sz="0" w:space="0" w:color="auto"/>
            <w:left w:val="none" w:sz="0" w:space="0" w:color="auto"/>
            <w:bottom w:val="none" w:sz="0" w:space="0" w:color="auto"/>
            <w:right w:val="none" w:sz="0" w:space="0" w:color="auto"/>
          </w:divBdr>
        </w:div>
        <w:div w:id="31999278">
          <w:marLeft w:val="0"/>
          <w:marRight w:val="0"/>
          <w:marTop w:val="45"/>
          <w:marBottom w:val="0"/>
          <w:divBdr>
            <w:top w:val="none" w:sz="0" w:space="0" w:color="auto"/>
            <w:left w:val="none" w:sz="0" w:space="0" w:color="auto"/>
            <w:bottom w:val="none" w:sz="0" w:space="0" w:color="auto"/>
            <w:right w:val="none" w:sz="0" w:space="0" w:color="auto"/>
          </w:divBdr>
        </w:div>
        <w:div w:id="2134133641">
          <w:marLeft w:val="0"/>
          <w:marRight w:val="0"/>
          <w:marTop w:val="0"/>
          <w:marBottom w:val="0"/>
          <w:divBdr>
            <w:top w:val="none" w:sz="0" w:space="0" w:color="auto"/>
            <w:left w:val="none" w:sz="0" w:space="0" w:color="auto"/>
            <w:bottom w:val="none" w:sz="0" w:space="0" w:color="auto"/>
            <w:right w:val="none" w:sz="0" w:space="0" w:color="auto"/>
          </w:divBdr>
        </w:div>
        <w:div w:id="1964726000">
          <w:marLeft w:val="0"/>
          <w:marRight w:val="0"/>
          <w:marTop w:val="0"/>
          <w:marBottom w:val="0"/>
          <w:divBdr>
            <w:top w:val="none" w:sz="0" w:space="0" w:color="auto"/>
            <w:left w:val="none" w:sz="0" w:space="0" w:color="auto"/>
            <w:bottom w:val="none" w:sz="0" w:space="0" w:color="auto"/>
            <w:right w:val="none" w:sz="0" w:space="0" w:color="auto"/>
          </w:divBdr>
        </w:div>
        <w:div w:id="90008789">
          <w:marLeft w:val="0"/>
          <w:marRight w:val="0"/>
          <w:marTop w:val="45"/>
          <w:marBottom w:val="0"/>
          <w:divBdr>
            <w:top w:val="none" w:sz="0" w:space="0" w:color="auto"/>
            <w:left w:val="none" w:sz="0" w:space="0" w:color="auto"/>
            <w:bottom w:val="none" w:sz="0" w:space="0" w:color="auto"/>
            <w:right w:val="none" w:sz="0" w:space="0" w:color="auto"/>
          </w:divBdr>
        </w:div>
        <w:div w:id="1197965126">
          <w:marLeft w:val="0"/>
          <w:marRight w:val="0"/>
          <w:marTop w:val="0"/>
          <w:marBottom w:val="0"/>
          <w:divBdr>
            <w:top w:val="none" w:sz="0" w:space="0" w:color="auto"/>
            <w:left w:val="none" w:sz="0" w:space="0" w:color="auto"/>
            <w:bottom w:val="none" w:sz="0" w:space="0" w:color="auto"/>
            <w:right w:val="none" w:sz="0" w:space="0" w:color="auto"/>
          </w:divBdr>
        </w:div>
        <w:div w:id="1471752301">
          <w:marLeft w:val="0"/>
          <w:marRight w:val="0"/>
          <w:marTop w:val="0"/>
          <w:marBottom w:val="0"/>
          <w:divBdr>
            <w:top w:val="none" w:sz="0" w:space="0" w:color="auto"/>
            <w:left w:val="none" w:sz="0" w:space="0" w:color="auto"/>
            <w:bottom w:val="none" w:sz="0" w:space="0" w:color="auto"/>
            <w:right w:val="none" w:sz="0" w:space="0" w:color="auto"/>
          </w:divBdr>
        </w:div>
      </w:divsChild>
    </w:div>
    <w:div w:id="460928389">
      <w:bodyDiv w:val="1"/>
      <w:marLeft w:val="0"/>
      <w:marRight w:val="0"/>
      <w:marTop w:val="0"/>
      <w:marBottom w:val="0"/>
      <w:divBdr>
        <w:top w:val="none" w:sz="0" w:space="0" w:color="auto"/>
        <w:left w:val="none" w:sz="0" w:space="0" w:color="auto"/>
        <w:bottom w:val="none" w:sz="0" w:space="0" w:color="auto"/>
        <w:right w:val="none" w:sz="0" w:space="0" w:color="auto"/>
      </w:divBdr>
    </w:div>
    <w:div w:id="519706416">
      <w:bodyDiv w:val="1"/>
      <w:marLeft w:val="0"/>
      <w:marRight w:val="0"/>
      <w:marTop w:val="0"/>
      <w:marBottom w:val="0"/>
      <w:divBdr>
        <w:top w:val="none" w:sz="0" w:space="0" w:color="auto"/>
        <w:left w:val="none" w:sz="0" w:space="0" w:color="auto"/>
        <w:bottom w:val="none" w:sz="0" w:space="0" w:color="auto"/>
        <w:right w:val="none" w:sz="0" w:space="0" w:color="auto"/>
      </w:divBdr>
    </w:div>
    <w:div w:id="521743225">
      <w:bodyDiv w:val="1"/>
      <w:marLeft w:val="0"/>
      <w:marRight w:val="0"/>
      <w:marTop w:val="0"/>
      <w:marBottom w:val="0"/>
      <w:divBdr>
        <w:top w:val="none" w:sz="0" w:space="0" w:color="auto"/>
        <w:left w:val="none" w:sz="0" w:space="0" w:color="auto"/>
        <w:bottom w:val="none" w:sz="0" w:space="0" w:color="auto"/>
        <w:right w:val="none" w:sz="0" w:space="0" w:color="auto"/>
      </w:divBdr>
      <w:divsChild>
        <w:div w:id="786394570">
          <w:marLeft w:val="0"/>
          <w:marRight w:val="0"/>
          <w:marTop w:val="0"/>
          <w:marBottom w:val="0"/>
          <w:divBdr>
            <w:top w:val="none" w:sz="0" w:space="0" w:color="auto"/>
            <w:left w:val="none" w:sz="0" w:space="0" w:color="auto"/>
            <w:bottom w:val="none" w:sz="0" w:space="0" w:color="auto"/>
            <w:right w:val="none" w:sz="0" w:space="0" w:color="auto"/>
          </w:divBdr>
          <w:divsChild>
            <w:div w:id="2072843597">
              <w:marLeft w:val="0"/>
              <w:marRight w:val="0"/>
              <w:marTop w:val="0"/>
              <w:marBottom w:val="0"/>
              <w:divBdr>
                <w:top w:val="none" w:sz="0" w:space="0" w:color="auto"/>
                <w:left w:val="none" w:sz="0" w:space="0" w:color="auto"/>
                <w:bottom w:val="none" w:sz="0" w:space="0" w:color="auto"/>
                <w:right w:val="none" w:sz="0" w:space="0" w:color="auto"/>
              </w:divBdr>
              <w:divsChild>
                <w:div w:id="20986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5334">
          <w:marLeft w:val="0"/>
          <w:marRight w:val="0"/>
          <w:marTop w:val="0"/>
          <w:marBottom w:val="0"/>
          <w:divBdr>
            <w:top w:val="none" w:sz="0" w:space="0" w:color="auto"/>
            <w:left w:val="none" w:sz="0" w:space="0" w:color="auto"/>
            <w:bottom w:val="none" w:sz="0" w:space="0" w:color="auto"/>
            <w:right w:val="none" w:sz="0" w:space="0" w:color="auto"/>
          </w:divBdr>
          <w:divsChild>
            <w:div w:id="43675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3075">
      <w:bodyDiv w:val="1"/>
      <w:marLeft w:val="0"/>
      <w:marRight w:val="0"/>
      <w:marTop w:val="0"/>
      <w:marBottom w:val="0"/>
      <w:divBdr>
        <w:top w:val="none" w:sz="0" w:space="0" w:color="auto"/>
        <w:left w:val="none" w:sz="0" w:space="0" w:color="auto"/>
        <w:bottom w:val="none" w:sz="0" w:space="0" w:color="auto"/>
        <w:right w:val="none" w:sz="0" w:space="0" w:color="auto"/>
      </w:divBdr>
      <w:divsChild>
        <w:div w:id="604728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416925">
              <w:marLeft w:val="0"/>
              <w:marRight w:val="0"/>
              <w:marTop w:val="0"/>
              <w:marBottom w:val="0"/>
              <w:divBdr>
                <w:top w:val="none" w:sz="0" w:space="0" w:color="auto"/>
                <w:left w:val="none" w:sz="0" w:space="0" w:color="auto"/>
                <w:bottom w:val="none" w:sz="0" w:space="0" w:color="auto"/>
                <w:right w:val="none" w:sz="0" w:space="0" w:color="auto"/>
              </w:divBdr>
              <w:divsChild>
                <w:div w:id="2749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15219">
      <w:bodyDiv w:val="1"/>
      <w:marLeft w:val="0"/>
      <w:marRight w:val="0"/>
      <w:marTop w:val="0"/>
      <w:marBottom w:val="0"/>
      <w:divBdr>
        <w:top w:val="none" w:sz="0" w:space="0" w:color="auto"/>
        <w:left w:val="none" w:sz="0" w:space="0" w:color="auto"/>
        <w:bottom w:val="none" w:sz="0" w:space="0" w:color="auto"/>
        <w:right w:val="none" w:sz="0" w:space="0" w:color="auto"/>
      </w:divBdr>
      <w:divsChild>
        <w:div w:id="367412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28125">
              <w:marLeft w:val="0"/>
              <w:marRight w:val="0"/>
              <w:marTop w:val="0"/>
              <w:marBottom w:val="0"/>
              <w:divBdr>
                <w:top w:val="none" w:sz="0" w:space="0" w:color="auto"/>
                <w:left w:val="none" w:sz="0" w:space="0" w:color="auto"/>
                <w:bottom w:val="none" w:sz="0" w:space="0" w:color="auto"/>
                <w:right w:val="none" w:sz="0" w:space="0" w:color="auto"/>
              </w:divBdr>
              <w:divsChild>
                <w:div w:id="742489951">
                  <w:marLeft w:val="0"/>
                  <w:marRight w:val="0"/>
                  <w:marTop w:val="0"/>
                  <w:marBottom w:val="0"/>
                  <w:divBdr>
                    <w:top w:val="none" w:sz="0" w:space="0" w:color="auto"/>
                    <w:left w:val="none" w:sz="0" w:space="0" w:color="auto"/>
                    <w:bottom w:val="none" w:sz="0" w:space="0" w:color="auto"/>
                    <w:right w:val="none" w:sz="0" w:space="0" w:color="auto"/>
                  </w:divBdr>
                  <w:divsChild>
                    <w:div w:id="1347050784">
                      <w:marLeft w:val="0"/>
                      <w:marRight w:val="0"/>
                      <w:marTop w:val="0"/>
                      <w:marBottom w:val="0"/>
                      <w:divBdr>
                        <w:top w:val="none" w:sz="0" w:space="0" w:color="auto"/>
                        <w:left w:val="none" w:sz="0" w:space="0" w:color="auto"/>
                        <w:bottom w:val="none" w:sz="0" w:space="0" w:color="auto"/>
                        <w:right w:val="none" w:sz="0" w:space="0" w:color="auto"/>
                      </w:divBdr>
                      <w:divsChild>
                        <w:div w:id="400981089">
                          <w:marLeft w:val="0"/>
                          <w:marRight w:val="0"/>
                          <w:marTop w:val="0"/>
                          <w:marBottom w:val="0"/>
                          <w:divBdr>
                            <w:top w:val="none" w:sz="0" w:space="0" w:color="auto"/>
                            <w:left w:val="none" w:sz="0" w:space="0" w:color="auto"/>
                            <w:bottom w:val="none" w:sz="0" w:space="0" w:color="auto"/>
                            <w:right w:val="none" w:sz="0" w:space="0" w:color="auto"/>
                          </w:divBdr>
                          <w:divsChild>
                            <w:div w:id="50798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265705">
      <w:bodyDiv w:val="1"/>
      <w:marLeft w:val="0"/>
      <w:marRight w:val="0"/>
      <w:marTop w:val="0"/>
      <w:marBottom w:val="0"/>
      <w:divBdr>
        <w:top w:val="none" w:sz="0" w:space="0" w:color="auto"/>
        <w:left w:val="none" w:sz="0" w:space="0" w:color="auto"/>
        <w:bottom w:val="none" w:sz="0" w:space="0" w:color="auto"/>
        <w:right w:val="none" w:sz="0" w:space="0" w:color="auto"/>
      </w:divBdr>
    </w:div>
    <w:div w:id="710345951">
      <w:bodyDiv w:val="1"/>
      <w:marLeft w:val="0"/>
      <w:marRight w:val="0"/>
      <w:marTop w:val="0"/>
      <w:marBottom w:val="0"/>
      <w:divBdr>
        <w:top w:val="none" w:sz="0" w:space="0" w:color="auto"/>
        <w:left w:val="none" w:sz="0" w:space="0" w:color="auto"/>
        <w:bottom w:val="none" w:sz="0" w:space="0" w:color="auto"/>
        <w:right w:val="none" w:sz="0" w:space="0" w:color="auto"/>
      </w:divBdr>
      <w:divsChild>
        <w:div w:id="75329126">
          <w:marLeft w:val="0"/>
          <w:marRight w:val="0"/>
          <w:marTop w:val="0"/>
          <w:marBottom w:val="0"/>
          <w:divBdr>
            <w:top w:val="none" w:sz="0" w:space="0" w:color="auto"/>
            <w:left w:val="none" w:sz="0" w:space="0" w:color="auto"/>
            <w:bottom w:val="none" w:sz="0" w:space="0" w:color="auto"/>
            <w:right w:val="none" w:sz="0" w:space="0" w:color="auto"/>
          </w:divBdr>
        </w:div>
        <w:div w:id="1735735539">
          <w:marLeft w:val="0"/>
          <w:marRight w:val="0"/>
          <w:marTop w:val="0"/>
          <w:marBottom w:val="0"/>
          <w:divBdr>
            <w:top w:val="none" w:sz="0" w:space="0" w:color="auto"/>
            <w:left w:val="none" w:sz="0" w:space="0" w:color="auto"/>
            <w:bottom w:val="none" w:sz="0" w:space="0" w:color="auto"/>
            <w:right w:val="none" w:sz="0" w:space="0" w:color="auto"/>
          </w:divBdr>
        </w:div>
        <w:div w:id="1648435025">
          <w:marLeft w:val="0"/>
          <w:marRight w:val="0"/>
          <w:marTop w:val="0"/>
          <w:marBottom w:val="0"/>
          <w:divBdr>
            <w:top w:val="none" w:sz="0" w:space="0" w:color="auto"/>
            <w:left w:val="none" w:sz="0" w:space="0" w:color="auto"/>
            <w:bottom w:val="none" w:sz="0" w:space="0" w:color="auto"/>
            <w:right w:val="none" w:sz="0" w:space="0" w:color="auto"/>
          </w:divBdr>
        </w:div>
        <w:div w:id="2010591837">
          <w:marLeft w:val="0"/>
          <w:marRight w:val="0"/>
          <w:marTop w:val="0"/>
          <w:marBottom w:val="0"/>
          <w:divBdr>
            <w:top w:val="none" w:sz="0" w:space="0" w:color="auto"/>
            <w:left w:val="none" w:sz="0" w:space="0" w:color="auto"/>
            <w:bottom w:val="none" w:sz="0" w:space="0" w:color="auto"/>
            <w:right w:val="none" w:sz="0" w:space="0" w:color="auto"/>
          </w:divBdr>
        </w:div>
        <w:div w:id="1136951022">
          <w:marLeft w:val="0"/>
          <w:marRight w:val="0"/>
          <w:marTop w:val="0"/>
          <w:marBottom w:val="0"/>
          <w:divBdr>
            <w:top w:val="none" w:sz="0" w:space="0" w:color="auto"/>
            <w:left w:val="none" w:sz="0" w:space="0" w:color="auto"/>
            <w:bottom w:val="none" w:sz="0" w:space="0" w:color="auto"/>
            <w:right w:val="none" w:sz="0" w:space="0" w:color="auto"/>
          </w:divBdr>
        </w:div>
      </w:divsChild>
    </w:div>
    <w:div w:id="778723682">
      <w:bodyDiv w:val="1"/>
      <w:marLeft w:val="0"/>
      <w:marRight w:val="0"/>
      <w:marTop w:val="0"/>
      <w:marBottom w:val="0"/>
      <w:divBdr>
        <w:top w:val="none" w:sz="0" w:space="0" w:color="auto"/>
        <w:left w:val="none" w:sz="0" w:space="0" w:color="auto"/>
        <w:bottom w:val="none" w:sz="0" w:space="0" w:color="auto"/>
        <w:right w:val="none" w:sz="0" w:space="0" w:color="auto"/>
      </w:divBdr>
      <w:divsChild>
        <w:div w:id="640769519">
          <w:marLeft w:val="0"/>
          <w:marRight w:val="0"/>
          <w:marTop w:val="0"/>
          <w:marBottom w:val="0"/>
          <w:divBdr>
            <w:top w:val="none" w:sz="0" w:space="0" w:color="auto"/>
            <w:left w:val="none" w:sz="0" w:space="0" w:color="auto"/>
            <w:bottom w:val="none" w:sz="0" w:space="0" w:color="auto"/>
            <w:right w:val="none" w:sz="0" w:space="0" w:color="auto"/>
          </w:divBdr>
        </w:div>
        <w:div w:id="1195074538">
          <w:marLeft w:val="0"/>
          <w:marRight w:val="0"/>
          <w:marTop w:val="0"/>
          <w:marBottom w:val="0"/>
          <w:divBdr>
            <w:top w:val="none" w:sz="0" w:space="0" w:color="auto"/>
            <w:left w:val="none" w:sz="0" w:space="0" w:color="auto"/>
            <w:bottom w:val="none" w:sz="0" w:space="0" w:color="auto"/>
            <w:right w:val="none" w:sz="0" w:space="0" w:color="auto"/>
          </w:divBdr>
        </w:div>
        <w:div w:id="785658498">
          <w:marLeft w:val="0"/>
          <w:marRight w:val="0"/>
          <w:marTop w:val="0"/>
          <w:marBottom w:val="0"/>
          <w:divBdr>
            <w:top w:val="none" w:sz="0" w:space="0" w:color="auto"/>
            <w:left w:val="none" w:sz="0" w:space="0" w:color="auto"/>
            <w:bottom w:val="none" w:sz="0" w:space="0" w:color="auto"/>
            <w:right w:val="none" w:sz="0" w:space="0" w:color="auto"/>
          </w:divBdr>
        </w:div>
      </w:divsChild>
    </w:div>
    <w:div w:id="796796616">
      <w:bodyDiv w:val="1"/>
      <w:marLeft w:val="0"/>
      <w:marRight w:val="0"/>
      <w:marTop w:val="0"/>
      <w:marBottom w:val="0"/>
      <w:divBdr>
        <w:top w:val="none" w:sz="0" w:space="0" w:color="auto"/>
        <w:left w:val="none" w:sz="0" w:space="0" w:color="auto"/>
        <w:bottom w:val="none" w:sz="0" w:space="0" w:color="auto"/>
        <w:right w:val="none" w:sz="0" w:space="0" w:color="auto"/>
      </w:divBdr>
      <w:divsChild>
        <w:div w:id="207304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37665">
              <w:marLeft w:val="0"/>
              <w:marRight w:val="0"/>
              <w:marTop w:val="0"/>
              <w:marBottom w:val="0"/>
              <w:divBdr>
                <w:top w:val="none" w:sz="0" w:space="0" w:color="auto"/>
                <w:left w:val="none" w:sz="0" w:space="0" w:color="auto"/>
                <w:bottom w:val="none" w:sz="0" w:space="0" w:color="auto"/>
                <w:right w:val="none" w:sz="0" w:space="0" w:color="auto"/>
              </w:divBdr>
              <w:divsChild>
                <w:div w:id="540947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308480">
                      <w:marLeft w:val="0"/>
                      <w:marRight w:val="0"/>
                      <w:marTop w:val="0"/>
                      <w:marBottom w:val="0"/>
                      <w:divBdr>
                        <w:top w:val="none" w:sz="0" w:space="0" w:color="auto"/>
                        <w:left w:val="none" w:sz="0" w:space="0" w:color="auto"/>
                        <w:bottom w:val="none" w:sz="0" w:space="0" w:color="auto"/>
                        <w:right w:val="none" w:sz="0" w:space="0" w:color="auto"/>
                      </w:divBdr>
                      <w:divsChild>
                        <w:div w:id="9912296">
                          <w:marLeft w:val="0"/>
                          <w:marRight w:val="0"/>
                          <w:marTop w:val="0"/>
                          <w:marBottom w:val="0"/>
                          <w:divBdr>
                            <w:top w:val="none" w:sz="0" w:space="0" w:color="auto"/>
                            <w:left w:val="none" w:sz="0" w:space="0" w:color="auto"/>
                            <w:bottom w:val="none" w:sz="0" w:space="0" w:color="auto"/>
                            <w:right w:val="none" w:sz="0" w:space="0" w:color="auto"/>
                          </w:divBdr>
                          <w:divsChild>
                            <w:div w:id="19457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236497">
      <w:bodyDiv w:val="1"/>
      <w:marLeft w:val="0"/>
      <w:marRight w:val="0"/>
      <w:marTop w:val="0"/>
      <w:marBottom w:val="0"/>
      <w:divBdr>
        <w:top w:val="none" w:sz="0" w:space="0" w:color="auto"/>
        <w:left w:val="none" w:sz="0" w:space="0" w:color="auto"/>
        <w:bottom w:val="none" w:sz="0" w:space="0" w:color="auto"/>
        <w:right w:val="none" w:sz="0" w:space="0" w:color="auto"/>
      </w:divBdr>
    </w:div>
    <w:div w:id="866677787">
      <w:bodyDiv w:val="1"/>
      <w:marLeft w:val="0"/>
      <w:marRight w:val="0"/>
      <w:marTop w:val="0"/>
      <w:marBottom w:val="0"/>
      <w:divBdr>
        <w:top w:val="none" w:sz="0" w:space="0" w:color="auto"/>
        <w:left w:val="none" w:sz="0" w:space="0" w:color="auto"/>
        <w:bottom w:val="none" w:sz="0" w:space="0" w:color="auto"/>
        <w:right w:val="none" w:sz="0" w:space="0" w:color="auto"/>
      </w:divBdr>
      <w:divsChild>
        <w:div w:id="955212516">
          <w:marLeft w:val="0"/>
          <w:marRight w:val="0"/>
          <w:marTop w:val="0"/>
          <w:marBottom w:val="0"/>
          <w:divBdr>
            <w:top w:val="none" w:sz="0" w:space="0" w:color="auto"/>
            <w:left w:val="none" w:sz="0" w:space="0" w:color="auto"/>
            <w:bottom w:val="none" w:sz="0" w:space="0" w:color="auto"/>
            <w:right w:val="none" w:sz="0" w:space="0" w:color="auto"/>
          </w:divBdr>
        </w:div>
        <w:div w:id="1679311383">
          <w:marLeft w:val="0"/>
          <w:marRight w:val="0"/>
          <w:marTop w:val="0"/>
          <w:marBottom w:val="0"/>
          <w:divBdr>
            <w:top w:val="none" w:sz="0" w:space="0" w:color="auto"/>
            <w:left w:val="none" w:sz="0" w:space="0" w:color="auto"/>
            <w:bottom w:val="none" w:sz="0" w:space="0" w:color="auto"/>
            <w:right w:val="none" w:sz="0" w:space="0" w:color="auto"/>
          </w:divBdr>
        </w:div>
        <w:div w:id="2120485329">
          <w:marLeft w:val="0"/>
          <w:marRight w:val="0"/>
          <w:marTop w:val="0"/>
          <w:marBottom w:val="0"/>
          <w:divBdr>
            <w:top w:val="none" w:sz="0" w:space="0" w:color="auto"/>
            <w:left w:val="none" w:sz="0" w:space="0" w:color="auto"/>
            <w:bottom w:val="none" w:sz="0" w:space="0" w:color="auto"/>
            <w:right w:val="none" w:sz="0" w:space="0" w:color="auto"/>
          </w:divBdr>
        </w:div>
        <w:div w:id="250160635">
          <w:marLeft w:val="0"/>
          <w:marRight w:val="0"/>
          <w:marTop w:val="0"/>
          <w:marBottom w:val="0"/>
          <w:divBdr>
            <w:top w:val="none" w:sz="0" w:space="0" w:color="auto"/>
            <w:left w:val="none" w:sz="0" w:space="0" w:color="auto"/>
            <w:bottom w:val="none" w:sz="0" w:space="0" w:color="auto"/>
            <w:right w:val="none" w:sz="0" w:space="0" w:color="auto"/>
          </w:divBdr>
        </w:div>
        <w:div w:id="633944165">
          <w:marLeft w:val="0"/>
          <w:marRight w:val="0"/>
          <w:marTop w:val="0"/>
          <w:marBottom w:val="0"/>
          <w:divBdr>
            <w:top w:val="none" w:sz="0" w:space="0" w:color="auto"/>
            <w:left w:val="none" w:sz="0" w:space="0" w:color="auto"/>
            <w:bottom w:val="none" w:sz="0" w:space="0" w:color="auto"/>
            <w:right w:val="none" w:sz="0" w:space="0" w:color="auto"/>
          </w:divBdr>
        </w:div>
        <w:div w:id="568924307">
          <w:marLeft w:val="0"/>
          <w:marRight w:val="0"/>
          <w:marTop w:val="0"/>
          <w:marBottom w:val="0"/>
          <w:divBdr>
            <w:top w:val="none" w:sz="0" w:space="0" w:color="auto"/>
            <w:left w:val="none" w:sz="0" w:space="0" w:color="auto"/>
            <w:bottom w:val="none" w:sz="0" w:space="0" w:color="auto"/>
            <w:right w:val="none" w:sz="0" w:space="0" w:color="auto"/>
          </w:divBdr>
        </w:div>
        <w:div w:id="1615987982">
          <w:marLeft w:val="0"/>
          <w:marRight w:val="0"/>
          <w:marTop w:val="0"/>
          <w:marBottom w:val="0"/>
          <w:divBdr>
            <w:top w:val="none" w:sz="0" w:space="0" w:color="auto"/>
            <w:left w:val="none" w:sz="0" w:space="0" w:color="auto"/>
            <w:bottom w:val="none" w:sz="0" w:space="0" w:color="auto"/>
            <w:right w:val="none" w:sz="0" w:space="0" w:color="auto"/>
          </w:divBdr>
        </w:div>
        <w:div w:id="1889029003">
          <w:marLeft w:val="0"/>
          <w:marRight w:val="0"/>
          <w:marTop w:val="0"/>
          <w:marBottom w:val="0"/>
          <w:divBdr>
            <w:top w:val="none" w:sz="0" w:space="0" w:color="auto"/>
            <w:left w:val="none" w:sz="0" w:space="0" w:color="auto"/>
            <w:bottom w:val="none" w:sz="0" w:space="0" w:color="auto"/>
            <w:right w:val="none" w:sz="0" w:space="0" w:color="auto"/>
          </w:divBdr>
          <w:divsChild>
            <w:div w:id="2005550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14639">
                  <w:marLeft w:val="0"/>
                  <w:marRight w:val="0"/>
                  <w:marTop w:val="0"/>
                  <w:marBottom w:val="0"/>
                  <w:divBdr>
                    <w:top w:val="none" w:sz="0" w:space="0" w:color="auto"/>
                    <w:left w:val="none" w:sz="0" w:space="0" w:color="auto"/>
                    <w:bottom w:val="none" w:sz="0" w:space="0" w:color="auto"/>
                    <w:right w:val="none" w:sz="0" w:space="0" w:color="auto"/>
                  </w:divBdr>
                  <w:divsChild>
                    <w:div w:id="2029214276">
                      <w:marLeft w:val="0"/>
                      <w:marRight w:val="0"/>
                      <w:marTop w:val="0"/>
                      <w:marBottom w:val="0"/>
                      <w:divBdr>
                        <w:top w:val="none" w:sz="0" w:space="0" w:color="auto"/>
                        <w:left w:val="none" w:sz="0" w:space="0" w:color="auto"/>
                        <w:bottom w:val="none" w:sz="0" w:space="0" w:color="auto"/>
                        <w:right w:val="none" w:sz="0" w:space="0" w:color="auto"/>
                      </w:divBdr>
                      <w:divsChild>
                        <w:div w:id="787044316">
                          <w:marLeft w:val="0"/>
                          <w:marRight w:val="0"/>
                          <w:marTop w:val="0"/>
                          <w:marBottom w:val="0"/>
                          <w:divBdr>
                            <w:top w:val="none" w:sz="0" w:space="0" w:color="auto"/>
                            <w:left w:val="none" w:sz="0" w:space="0" w:color="auto"/>
                            <w:bottom w:val="none" w:sz="0" w:space="0" w:color="auto"/>
                            <w:right w:val="none" w:sz="0" w:space="0" w:color="auto"/>
                          </w:divBdr>
                          <w:divsChild>
                            <w:div w:id="104734496">
                              <w:marLeft w:val="0"/>
                              <w:marRight w:val="0"/>
                              <w:marTop w:val="0"/>
                              <w:marBottom w:val="0"/>
                              <w:divBdr>
                                <w:top w:val="none" w:sz="0" w:space="0" w:color="auto"/>
                                <w:left w:val="none" w:sz="0" w:space="0" w:color="auto"/>
                                <w:bottom w:val="none" w:sz="0" w:space="0" w:color="auto"/>
                                <w:right w:val="none" w:sz="0" w:space="0" w:color="auto"/>
                              </w:divBdr>
                            </w:div>
                          </w:divsChild>
                        </w:div>
                        <w:div w:id="1551499554">
                          <w:marLeft w:val="0"/>
                          <w:marRight w:val="0"/>
                          <w:marTop w:val="0"/>
                          <w:marBottom w:val="0"/>
                          <w:divBdr>
                            <w:top w:val="none" w:sz="0" w:space="0" w:color="auto"/>
                            <w:left w:val="none" w:sz="0" w:space="0" w:color="auto"/>
                            <w:bottom w:val="none" w:sz="0" w:space="0" w:color="auto"/>
                            <w:right w:val="none" w:sz="0" w:space="0" w:color="auto"/>
                          </w:divBdr>
                          <w:divsChild>
                            <w:div w:id="6181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81512">
      <w:bodyDiv w:val="1"/>
      <w:marLeft w:val="0"/>
      <w:marRight w:val="0"/>
      <w:marTop w:val="0"/>
      <w:marBottom w:val="0"/>
      <w:divBdr>
        <w:top w:val="none" w:sz="0" w:space="0" w:color="auto"/>
        <w:left w:val="none" w:sz="0" w:space="0" w:color="auto"/>
        <w:bottom w:val="none" w:sz="0" w:space="0" w:color="auto"/>
        <w:right w:val="none" w:sz="0" w:space="0" w:color="auto"/>
      </w:divBdr>
    </w:div>
    <w:div w:id="936062005">
      <w:bodyDiv w:val="1"/>
      <w:marLeft w:val="0"/>
      <w:marRight w:val="0"/>
      <w:marTop w:val="0"/>
      <w:marBottom w:val="0"/>
      <w:divBdr>
        <w:top w:val="none" w:sz="0" w:space="0" w:color="auto"/>
        <w:left w:val="none" w:sz="0" w:space="0" w:color="auto"/>
        <w:bottom w:val="none" w:sz="0" w:space="0" w:color="auto"/>
        <w:right w:val="none" w:sz="0" w:space="0" w:color="auto"/>
      </w:divBdr>
      <w:divsChild>
        <w:div w:id="1262103897">
          <w:marLeft w:val="60"/>
          <w:marRight w:val="60"/>
          <w:marTop w:val="0"/>
          <w:marBottom w:val="0"/>
          <w:divBdr>
            <w:top w:val="none" w:sz="0" w:space="0" w:color="auto"/>
            <w:left w:val="none" w:sz="0" w:space="0" w:color="auto"/>
            <w:bottom w:val="none" w:sz="0" w:space="0" w:color="auto"/>
            <w:right w:val="none" w:sz="0" w:space="0" w:color="auto"/>
          </w:divBdr>
        </w:div>
        <w:div w:id="1102340033">
          <w:marLeft w:val="60"/>
          <w:marRight w:val="60"/>
          <w:marTop w:val="0"/>
          <w:marBottom w:val="0"/>
          <w:divBdr>
            <w:top w:val="none" w:sz="0" w:space="0" w:color="auto"/>
            <w:left w:val="none" w:sz="0" w:space="0" w:color="auto"/>
            <w:bottom w:val="none" w:sz="0" w:space="0" w:color="auto"/>
            <w:right w:val="none" w:sz="0" w:space="0" w:color="auto"/>
          </w:divBdr>
        </w:div>
        <w:div w:id="293297512">
          <w:marLeft w:val="60"/>
          <w:marRight w:val="60"/>
          <w:marTop w:val="0"/>
          <w:marBottom w:val="0"/>
          <w:divBdr>
            <w:top w:val="none" w:sz="0" w:space="0" w:color="auto"/>
            <w:left w:val="none" w:sz="0" w:space="0" w:color="auto"/>
            <w:bottom w:val="none" w:sz="0" w:space="0" w:color="auto"/>
            <w:right w:val="none" w:sz="0" w:space="0" w:color="auto"/>
          </w:divBdr>
        </w:div>
        <w:div w:id="111289682">
          <w:marLeft w:val="60"/>
          <w:marRight w:val="60"/>
          <w:marTop w:val="0"/>
          <w:marBottom w:val="0"/>
          <w:divBdr>
            <w:top w:val="none" w:sz="0" w:space="0" w:color="auto"/>
            <w:left w:val="none" w:sz="0" w:space="0" w:color="auto"/>
            <w:bottom w:val="none" w:sz="0" w:space="0" w:color="auto"/>
            <w:right w:val="none" w:sz="0" w:space="0" w:color="auto"/>
          </w:divBdr>
        </w:div>
        <w:div w:id="1158619056">
          <w:marLeft w:val="60"/>
          <w:marRight w:val="60"/>
          <w:marTop w:val="0"/>
          <w:marBottom w:val="0"/>
          <w:divBdr>
            <w:top w:val="none" w:sz="0" w:space="0" w:color="auto"/>
            <w:left w:val="none" w:sz="0" w:space="0" w:color="auto"/>
            <w:bottom w:val="none" w:sz="0" w:space="0" w:color="auto"/>
            <w:right w:val="none" w:sz="0" w:space="0" w:color="auto"/>
          </w:divBdr>
        </w:div>
        <w:div w:id="969671649">
          <w:marLeft w:val="60"/>
          <w:marRight w:val="60"/>
          <w:marTop w:val="0"/>
          <w:marBottom w:val="0"/>
          <w:divBdr>
            <w:top w:val="none" w:sz="0" w:space="0" w:color="auto"/>
            <w:left w:val="none" w:sz="0" w:space="0" w:color="auto"/>
            <w:bottom w:val="none" w:sz="0" w:space="0" w:color="auto"/>
            <w:right w:val="none" w:sz="0" w:space="0" w:color="auto"/>
          </w:divBdr>
        </w:div>
        <w:div w:id="1510178730">
          <w:marLeft w:val="60"/>
          <w:marRight w:val="60"/>
          <w:marTop w:val="0"/>
          <w:marBottom w:val="0"/>
          <w:divBdr>
            <w:top w:val="none" w:sz="0" w:space="0" w:color="auto"/>
            <w:left w:val="none" w:sz="0" w:space="0" w:color="auto"/>
            <w:bottom w:val="none" w:sz="0" w:space="0" w:color="auto"/>
            <w:right w:val="none" w:sz="0" w:space="0" w:color="auto"/>
          </w:divBdr>
        </w:div>
        <w:div w:id="1129320223">
          <w:marLeft w:val="60"/>
          <w:marRight w:val="60"/>
          <w:marTop w:val="0"/>
          <w:marBottom w:val="0"/>
          <w:divBdr>
            <w:top w:val="none" w:sz="0" w:space="0" w:color="auto"/>
            <w:left w:val="none" w:sz="0" w:space="0" w:color="auto"/>
            <w:bottom w:val="none" w:sz="0" w:space="0" w:color="auto"/>
            <w:right w:val="none" w:sz="0" w:space="0" w:color="auto"/>
          </w:divBdr>
        </w:div>
      </w:divsChild>
    </w:div>
    <w:div w:id="945506985">
      <w:bodyDiv w:val="1"/>
      <w:marLeft w:val="0"/>
      <w:marRight w:val="0"/>
      <w:marTop w:val="0"/>
      <w:marBottom w:val="0"/>
      <w:divBdr>
        <w:top w:val="none" w:sz="0" w:space="0" w:color="auto"/>
        <w:left w:val="none" w:sz="0" w:space="0" w:color="auto"/>
        <w:bottom w:val="none" w:sz="0" w:space="0" w:color="auto"/>
        <w:right w:val="none" w:sz="0" w:space="0" w:color="auto"/>
      </w:divBdr>
    </w:div>
    <w:div w:id="959342369">
      <w:bodyDiv w:val="1"/>
      <w:marLeft w:val="0"/>
      <w:marRight w:val="0"/>
      <w:marTop w:val="0"/>
      <w:marBottom w:val="0"/>
      <w:divBdr>
        <w:top w:val="none" w:sz="0" w:space="0" w:color="auto"/>
        <w:left w:val="none" w:sz="0" w:space="0" w:color="auto"/>
        <w:bottom w:val="none" w:sz="0" w:space="0" w:color="auto"/>
        <w:right w:val="none" w:sz="0" w:space="0" w:color="auto"/>
      </w:divBdr>
    </w:div>
    <w:div w:id="995836060">
      <w:bodyDiv w:val="1"/>
      <w:marLeft w:val="0"/>
      <w:marRight w:val="0"/>
      <w:marTop w:val="0"/>
      <w:marBottom w:val="0"/>
      <w:divBdr>
        <w:top w:val="none" w:sz="0" w:space="0" w:color="auto"/>
        <w:left w:val="none" w:sz="0" w:space="0" w:color="auto"/>
        <w:bottom w:val="none" w:sz="0" w:space="0" w:color="auto"/>
        <w:right w:val="none" w:sz="0" w:space="0" w:color="auto"/>
      </w:divBdr>
    </w:div>
    <w:div w:id="1023702545">
      <w:bodyDiv w:val="1"/>
      <w:marLeft w:val="0"/>
      <w:marRight w:val="0"/>
      <w:marTop w:val="0"/>
      <w:marBottom w:val="0"/>
      <w:divBdr>
        <w:top w:val="none" w:sz="0" w:space="0" w:color="auto"/>
        <w:left w:val="none" w:sz="0" w:space="0" w:color="auto"/>
        <w:bottom w:val="none" w:sz="0" w:space="0" w:color="auto"/>
        <w:right w:val="none" w:sz="0" w:space="0" w:color="auto"/>
      </w:divBdr>
    </w:div>
    <w:div w:id="1056245469">
      <w:bodyDiv w:val="1"/>
      <w:marLeft w:val="0"/>
      <w:marRight w:val="0"/>
      <w:marTop w:val="0"/>
      <w:marBottom w:val="0"/>
      <w:divBdr>
        <w:top w:val="none" w:sz="0" w:space="0" w:color="auto"/>
        <w:left w:val="none" w:sz="0" w:space="0" w:color="auto"/>
        <w:bottom w:val="none" w:sz="0" w:space="0" w:color="auto"/>
        <w:right w:val="none" w:sz="0" w:space="0" w:color="auto"/>
      </w:divBdr>
    </w:div>
    <w:div w:id="1153907543">
      <w:bodyDiv w:val="1"/>
      <w:marLeft w:val="0"/>
      <w:marRight w:val="0"/>
      <w:marTop w:val="0"/>
      <w:marBottom w:val="0"/>
      <w:divBdr>
        <w:top w:val="none" w:sz="0" w:space="0" w:color="auto"/>
        <w:left w:val="none" w:sz="0" w:space="0" w:color="auto"/>
        <w:bottom w:val="none" w:sz="0" w:space="0" w:color="auto"/>
        <w:right w:val="none" w:sz="0" w:space="0" w:color="auto"/>
      </w:divBdr>
    </w:div>
    <w:div w:id="1168330231">
      <w:bodyDiv w:val="1"/>
      <w:marLeft w:val="0"/>
      <w:marRight w:val="0"/>
      <w:marTop w:val="0"/>
      <w:marBottom w:val="0"/>
      <w:divBdr>
        <w:top w:val="none" w:sz="0" w:space="0" w:color="auto"/>
        <w:left w:val="none" w:sz="0" w:space="0" w:color="auto"/>
        <w:bottom w:val="none" w:sz="0" w:space="0" w:color="auto"/>
        <w:right w:val="none" w:sz="0" w:space="0" w:color="auto"/>
      </w:divBdr>
    </w:div>
    <w:div w:id="1211498516">
      <w:bodyDiv w:val="1"/>
      <w:marLeft w:val="0"/>
      <w:marRight w:val="0"/>
      <w:marTop w:val="0"/>
      <w:marBottom w:val="0"/>
      <w:divBdr>
        <w:top w:val="none" w:sz="0" w:space="0" w:color="auto"/>
        <w:left w:val="none" w:sz="0" w:space="0" w:color="auto"/>
        <w:bottom w:val="none" w:sz="0" w:space="0" w:color="auto"/>
        <w:right w:val="none" w:sz="0" w:space="0" w:color="auto"/>
      </w:divBdr>
      <w:divsChild>
        <w:div w:id="984164385">
          <w:marLeft w:val="0"/>
          <w:marRight w:val="0"/>
          <w:marTop w:val="0"/>
          <w:marBottom w:val="0"/>
          <w:divBdr>
            <w:top w:val="none" w:sz="0" w:space="0" w:color="auto"/>
            <w:left w:val="none" w:sz="0" w:space="0" w:color="auto"/>
            <w:bottom w:val="none" w:sz="0" w:space="0" w:color="auto"/>
            <w:right w:val="none" w:sz="0" w:space="0" w:color="auto"/>
          </w:divBdr>
          <w:divsChild>
            <w:div w:id="16877504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8200432">
                  <w:marLeft w:val="0"/>
                  <w:marRight w:val="0"/>
                  <w:marTop w:val="0"/>
                  <w:marBottom w:val="0"/>
                  <w:divBdr>
                    <w:top w:val="none" w:sz="0" w:space="0" w:color="auto"/>
                    <w:left w:val="none" w:sz="0" w:space="0" w:color="auto"/>
                    <w:bottom w:val="none" w:sz="0" w:space="0" w:color="auto"/>
                    <w:right w:val="none" w:sz="0" w:space="0" w:color="auto"/>
                  </w:divBdr>
                  <w:divsChild>
                    <w:div w:id="1566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8486">
          <w:marLeft w:val="0"/>
          <w:marRight w:val="0"/>
          <w:marTop w:val="0"/>
          <w:marBottom w:val="0"/>
          <w:divBdr>
            <w:top w:val="none" w:sz="0" w:space="0" w:color="auto"/>
            <w:left w:val="none" w:sz="0" w:space="0" w:color="auto"/>
            <w:bottom w:val="none" w:sz="0" w:space="0" w:color="auto"/>
            <w:right w:val="none" w:sz="0" w:space="0" w:color="auto"/>
          </w:divBdr>
        </w:div>
        <w:div w:id="1550991400">
          <w:marLeft w:val="0"/>
          <w:marRight w:val="0"/>
          <w:marTop w:val="0"/>
          <w:marBottom w:val="0"/>
          <w:divBdr>
            <w:top w:val="none" w:sz="0" w:space="0" w:color="auto"/>
            <w:left w:val="none" w:sz="0" w:space="0" w:color="auto"/>
            <w:bottom w:val="none" w:sz="0" w:space="0" w:color="auto"/>
            <w:right w:val="none" w:sz="0" w:space="0" w:color="auto"/>
          </w:divBdr>
          <w:divsChild>
            <w:div w:id="279148020">
              <w:marLeft w:val="0"/>
              <w:marRight w:val="0"/>
              <w:marTop w:val="0"/>
              <w:marBottom w:val="0"/>
              <w:divBdr>
                <w:top w:val="none" w:sz="0" w:space="0" w:color="auto"/>
                <w:left w:val="none" w:sz="0" w:space="0" w:color="auto"/>
                <w:bottom w:val="none" w:sz="0" w:space="0" w:color="auto"/>
                <w:right w:val="none" w:sz="0" w:space="0" w:color="auto"/>
              </w:divBdr>
            </w:div>
            <w:div w:id="1265503311">
              <w:marLeft w:val="0"/>
              <w:marRight w:val="0"/>
              <w:marTop w:val="0"/>
              <w:marBottom w:val="0"/>
              <w:divBdr>
                <w:top w:val="none" w:sz="0" w:space="0" w:color="auto"/>
                <w:left w:val="none" w:sz="0" w:space="0" w:color="auto"/>
                <w:bottom w:val="none" w:sz="0" w:space="0" w:color="auto"/>
                <w:right w:val="none" w:sz="0" w:space="0" w:color="auto"/>
              </w:divBdr>
            </w:div>
            <w:div w:id="1103500926">
              <w:marLeft w:val="0"/>
              <w:marRight w:val="0"/>
              <w:marTop w:val="0"/>
              <w:marBottom w:val="0"/>
              <w:divBdr>
                <w:top w:val="none" w:sz="0" w:space="0" w:color="auto"/>
                <w:left w:val="none" w:sz="0" w:space="0" w:color="auto"/>
                <w:bottom w:val="none" w:sz="0" w:space="0" w:color="auto"/>
                <w:right w:val="none" w:sz="0" w:space="0" w:color="auto"/>
              </w:divBdr>
            </w:div>
            <w:div w:id="1653214659">
              <w:marLeft w:val="0"/>
              <w:marRight w:val="0"/>
              <w:marTop w:val="0"/>
              <w:marBottom w:val="0"/>
              <w:divBdr>
                <w:top w:val="none" w:sz="0" w:space="0" w:color="auto"/>
                <w:left w:val="none" w:sz="0" w:space="0" w:color="auto"/>
                <w:bottom w:val="none" w:sz="0" w:space="0" w:color="auto"/>
                <w:right w:val="none" w:sz="0" w:space="0" w:color="auto"/>
              </w:divBdr>
            </w:div>
            <w:div w:id="271019538">
              <w:marLeft w:val="0"/>
              <w:marRight w:val="0"/>
              <w:marTop w:val="0"/>
              <w:marBottom w:val="0"/>
              <w:divBdr>
                <w:top w:val="none" w:sz="0" w:space="0" w:color="auto"/>
                <w:left w:val="none" w:sz="0" w:space="0" w:color="auto"/>
                <w:bottom w:val="none" w:sz="0" w:space="0" w:color="auto"/>
                <w:right w:val="none" w:sz="0" w:space="0" w:color="auto"/>
              </w:divBdr>
            </w:div>
            <w:div w:id="1200778759">
              <w:marLeft w:val="0"/>
              <w:marRight w:val="0"/>
              <w:marTop w:val="0"/>
              <w:marBottom w:val="0"/>
              <w:divBdr>
                <w:top w:val="none" w:sz="0" w:space="0" w:color="auto"/>
                <w:left w:val="none" w:sz="0" w:space="0" w:color="auto"/>
                <w:bottom w:val="none" w:sz="0" w:space="0" w:color="auto"/>
                <w:right w:val="none" w:sz="0" w:space="0" w:color="auto"/>
              </w:divBdr>
            </w:div>
            <w:div w:id="784035529">
              <w:marLeft w:val="0"/>
              <w:marRight w:val="0"/>
              <w:marTop w:val="0"/>
              <w:marBottom w:val="0"/>
              <w:divBdr>
                <w:top w:val="none" w:sz="0" w:space="0" w:color="auto"/>
                <w:left w:val="none" w:sz="0" w:space="0" w:color="auto"/>
                <w:bottom w:val="none" w:sz="0" w:space="0" w:color="auto"/>
                <w:right w:val="none" w:sz="0" w:space="0" w:color="auto"/>
              </w:divBdr>
            </w:div>
            <w:div w:id="1273780523">
              <w:marLeft w:val="0"/>
              <w:marRight w:val="0"/>
              <w:marTop w:val="0"/>
              <w:marBottom w:val="0"/>
              <w:divBdr>
                <w:top w:val="none" w:sz="0" w:space="0" w:color="auto"/>
                <w:left w:val="none" w:sz="0" w:space="0" w:color="auto"/>
                <w:bottom w:val="none" w:sz="0" w:space="0" w:color="auto"/>
                <w:right w:val="none" w:sz="0" w:space="0" w:color="auto"/>
              </w:divBdr>
            </w:div>
            <w:div w:id="1889562306">
              <w:marLeft w:val="0"/>
              <w:marRight w:val="0"/>
              <w:marTop w:val="0"/>
              <w:marBottom w:val="0"/>
              <w:divBdr>
                <w:top w:val="none" w:sz="0" w:space="0" w:color="auto"/>
                <w:left w:val="none" w:sz="0" w:space="0" w:color="auto"/>
                <w:bottom w:val="none" w:sz="0" w:space="0" w:color="auto"/>
                <w:right w:val="none" w:sz="0" w:space="0" w:color="auto"/>
              </w:divBdr>
            </w:div>
            <w:div w:id="108314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7977">
      <w:bodyDiv w:val="1"/>
      <w:marLeft w:val="0"/>
      <w:marRight w:val="0"/>
      <w:marTop w:val="0"/>
      <w:marBottom w:val="0"/>
      <w:divBdr>
        <w:top w:val="none" w:sz="0" w:space="0" w:color="auto"/>
        <w:left w:val="none" w:sz="0" w:space="0" w:color="auto"/>
        <w:bottom w:val="none" w:sz="0" w:space="0" w:color="auto"/>
        <w:right w:val="none" w:sz="0" w:space="0" w:color="auto"/>
      </w:divBdr>
    </w:div>
    <w:div w:id="1331526102">
      <w:bodyDiv w:val="1"/>
      <w:marLeft w:val="0"/>
      <w:marRight w:val="0"/>
      <w:marTop w:val="0"/>
      <w:marBottom w:val="0"/>
      <w:divBdr>
        <w:top w:val="none" w:sz="0" w:space="0" w:color="auto"/>
        <w:left w:val="none" w:sz="0" w:space="0" w:color="auto"/>
        <w:bottom w:val="none" w:sz="0" w:space="0" w:color="auto"/>
        <w:right w:val="none" w:sz="0" w:space="0" w:color="auto"/>
      </w:divBdr>
    </w:div>
    <w:div w:id="1380200979">
      <w:bodyDiv w:val="1"/>
      <w:marLeft w:val="0"/>
      <w:marRight w:val="0"/>
      <w:marTop w:val="0"/>
      <w:marBottom w:val="0"/>
      <w:divBdr>
        <w:top w:val="none" w:sz="0" w:space="0" w:color="auto"/>
        <w:left w:val="none" w:sz="0" w:space="0" w:color="auto"/>
        <w:bottom w:val="none" w:sz="0" w:space="0" w:color="auto"/>
        <w:right w:val="none" w:sz="0" w:space="0" w:color="auto"/>
      </w:divBdr>
    </w:div>
    <w:div w:id="1452434019">
      <w:bodyDiv w:val="1"/>
      <w:marLeft w:val="0"/>
      <w:marRight w:val="0"/>
      <w:marTop w:val="0"/>
      <w:marBottom w:val="0"/>
      <w:divBdr>
        <w:top w:val="none" w:sz="0" w:space="0" w:color="auto"/>
        <w:left w:val="none" w:sz="0" w:space="0" w:color="auto"/>
        <w:bottom w:val="none" w:sz="0" w:space="0" w:color="auto"/>
        <w:right w:val="none" w:sz="0" w:space="0" w:color="auto"/>
      </w:divBdr>
    </w:div>
    <w:div w:id="1526484366">
      <w:bodyDiv w:val="1"/>
      <w:marLeft w:val="0"/>
      <w:marRight w:val="0"/>
      <w:marTop w:val="0"/>
      <w:marBottom w:val="0"/>
      <w:divBdr>
        <w:top w:val="none" w:sz="0" w:space="0" w:color="auto"/>
        <w:left w:val="none" w:sz="0" w:space="0" w:color="auto"/>
        <w:bottom w:val="none" w:sz="0" w:space="0" w:color="auto"/>
        <w:right w:val="none" w:sz="0" w:space="0" w:color="auto"/>
      </w:divBdr>
      <w:divsChild>
        <w:div w:id="445583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861781">
              <w:marLeft w:val="0"/>
              <w:marRight w:val="0"/>
              <w:marTop w:val="0"/>
              <w:marBottom w:val="0"/>
              <w:divBdr>
                <w:top w:val="none" w:sz="0" w:space="0" w:color="auto"/>
                <w:left w:val="none" w:sz="0" w:space="0" w:color="auto"/>
                <w:bottom w:val="none" w:sz="0" w:space="0" w:color="auto"/>
                <w:right w:val="none" w:sz="0" w:space="0" w:color="auto"/>
              </w:divBdr>
              <w:divsChild>
                <w:div w:id="20944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526420">
      <w:bodyDiv w:val="1"/>
      <w:marLeft w:val="0"/>
      <w:marRight w:val="0"/>
      <w:marTop w:val="0"/>
      <w:marBottom w:val="0"/>
      <w:divBdr>
        <w:top w:val="none" w:sz="0" w:space="0" w:color="auto"/>
        <w:left w:val="none" w:sz="0" w:space="0" w:color="auto"/>
        <w:bottom w:val="none" w:sz="0" w:space="0" w:color="auto"/>
        <w:right w:val="none" w:sz="0" w:space="0" w:color="auto"/>
      </w:divBdr>
    </w:div>
    <w:div w:id="1600288320">
      <w:bodyDiv w:val="1"/>
      <w:marLeft w:val="0"/>
      <w:marRight w:val="0"/>
      <w:marTop w:val="0"/>
      <w:marBottom w:val="0"/>
      <w:divBdr>
        <w:top w:val="none" w:sz="0" w:space="0" w:color="auto"/>
        <w:left w:val="none" w:sz="0" w:space="0" w:color="auto"/>
        <w:bottom w:val="none" w:sz="0" w:space="0" w:color="auto"/>
        <w:right w:val="none" w:sz="0" w:space="0" w:color="auto"/>
      </w:divBdr>
      <w:divsChild>
        <w:div w:id="1272129674">
          <w:marLeft w:val="0"/>
          <w:marRight w:val="0"/>
          <w:marTop w:val="0"/>
          <w:marBottom w:val="0"/>
          <w:divBdr>
            <w:top w:val="none" w:sz="0" w:space="0" w:color="auto"/>
            <w:left w:val="none" w:sz="0" w:space="0" w:color="auto"/>
            <w:bottom w:val="none" w:sz="0" w:space="0" w:color="auto"/>
            <w:right w:val="none" w:sz="0" w:space="0" w:color="auto"/>
          </w:divBdr>
        </w:div>
      </w:divsChild>
    </w:div>
    <w:div w:id="1647078934">
      <w:bodyDiv w:val="1"/>
      <w:marLeft w:val="0"/>
      <w:marRight w:val="0"/>
      <w:marTop w:val="0"/>
      <w:marBottom w:val="0"/>
      <w:divBdr>
        <w:top w:val="none" w:sz="0" w:space="0" w:color="auto"/>
        <w:left w:val="none" w:sz="0" w:space="0" w:color="auto"/>
        <w:bottom w:val="none" w:sz="0" w:space="0" w:color="auto"/>
        <w:right w:val="none" w:sz="0" w:space="0" w:color="auto"/>
      </w:divBdr>
      <w:divsChild>
        <w:div w:id="10684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379511">
              <w:marLeft w:val="0"/>
              <w:marRight w:val="0"/>
              <w:marTop w:val="0"/>
              <w:marBottom w:val="0"/>
              <w:divBdr>
                <w:top w:val="none" w:sz="0" w:space="0" w:color="auto"/>
                <w:left w:val="none" w:sz="0" w:space="0" w:color="auto"/>
                <w:bottom w:val="none" w:sz="0" w:space="0" w:color="auto"/>
                <w:right w:val="none" w:sz="0" w:space="0" w:color="auto"/>
              </w:divBdr>
              <w:divsChild>
                <w:div w:id="1298874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768934">
                      <w:marLeft w:val="0"/>
                      <w:marRight w:val="0"/>
                      <w:marTop w:val="0"/>
                      <w:marBottom w:val="0"/>
                      <w:divBdr>
                        <w:top w:val="none" w:sz="0" w:space="0" w:color="auto"/>
                        <w:left w:val="none" w:sz="0" w:space="0" w:color="auto"/>
                        <w:bottom w:val="none" w:sz="0" w:space="0" w:color="auto"/>
                        <w:right w:val="none" w:sz="0" w:space="0" w:color="auto"/>
                      </w:divBdr>
                      <w:divsChild>
                        <w:div w:id="1762677024">
                          <w:marLeft w:val="0"/>
                          <w:marRight w:val="0"/>
                          <w:marTop w:val="0"/>
                          <w:marBottom w:val="0"/>
                          <w:divBdr>
                            <w:top w:val="none" w:sz="0" w:space="0" w:color="auto"/>
                            <w:left w:val="none" w:sz="0" w:space="0" w:color="auto"/>
                            <w:bottom w:val="none" w:sz="0" w:space="0" w:color="auto"/>
                            <w:right w:val="none" w:sz="0" w:space="0" w:color="auto"/>
                          </w:divBdr>
                          <w:divsChild>
                            <w:div w:id="20238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435076">
      <w:bodyDiv w:val="1"/>
      <w:marLeft w:val="0"/>
      <w:marRight w:val="0"/>
      <w:marTop w:val="0"/>
      <w:marBottom w:val="0"/>
      <w:divBdr>
        <w:top w:val="none" w:sz="0" w:space="0" w:color="auto"/>
        <w:left w:val="none" w:sz="0" w:space="0" w:color="auto"/>
        <w:bottom w:val="none" w:sz="0" w:space="0" w:color="auto"/>
        <w:right w:val="none" w:sz="0" w:space="0" w:color="auto"/>
      </w:divBdr>
    </w:div>
    <w:div w:id="1721125074">
      <w:bodyDiv w:val="1"/>
      <w:marLeft w:val="0"/>
      <w:marRight w:val="0"/>
      <w:marTop w:val="0"/>
      <w:marBottom w:val="0"/>
      <w:divBdr>
        <w:top w:val="none" w:sz="0" w:space="0" w:color="auto"/>
        <w:left w:val="none" w:sz="0" w:space="0" w:color="auto"/>
        <w:bottom w:val="none" w:sz="0" w:space="0" w:color="auto"/>
        <w:right w:val="none" w:sz="0" w:space="0" w:color="auto"/>
      </w:divBdr>
      <w:divsChild>
        <w:div w:id="1655715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916936">
              <w:marLeft w:val="0"/>
              <w:marRight w:val="0"/>
              <w:marTop w:val="0"/>
              <w:marBottom w:val="0"/>
              <w:divBdr>
                <w:top w:val="none" w:sz="0" w:space="0" w:color="auto"/>
                <w:left w:val="none" w:sz="0" w:space="0" w:color="auto"/>
                <w:bottom w:val="none" w:sz="0" w:space="0" w:color="auto"/>
                <w:right w:val="none" w:sz="0" w:space="0" w:color="auto"/>
              </w:divBdr>
              <w:divsChild>
                <w:div w:id="1348292358">
                  <w:marLeft w:val="0"/>
                  <w:marRight w:val="0"/>
                  <w:marTop w:val="0"/>
                  <w:marBottom w:val="0"/>
                  <w:divBdr>
                    <w:top w:val="none" w:sz="0" w:space="0" w:color="auto"/>
                    <w:left w:val="none" w:sz="0" w:space="0" w:color="auto"/>
                    <w:bottom w:val="none" w:sz="0" w:space="0" w:color="auto"/>
                    <w:right w:val="none" w:sz="0" w:space="0" w:color="auto"/>
                  </w:divBdr>
                  <w:divsChild>
                    <w:div w:id="1976790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226084">
                          <w:marLeft w:val="0"/>
                          <w:marRight w:val="0"/>
                          <w:marTop w:val="0"/>
                          <w:marBottom w:val="0"/>
                          <w:divBdr>
                            <w:top w:val="none" w:sz="0" w:space="0" w:color="auto"/>
                            <w:left w:val="none" w:sz="0" w:space="0" w:color="auto"/>
                            <w:bottom w:val="none" w:sz="0" w:space="0" w:color="auto"/>
                            <w:right w:val="none" w:sz="0" w:space="0" w:color="auto"/>
                          </w:divBdr>
                          <w:divsChild>
                            <w:div w:id="1046484973">
                              <w:marLeft w:val="0"/>
                              <w:marRight w:val="0"/>
                              <w:marTop w:val="0"/>
                              <w:marBottom w:val="0"/>
                              <w:divBdr>
                                <w:top w:val="none" w:sz="0" w:space="0" w:color="auto"/>
                                <w:left w:val="none" w:sz="0" w:space="0" w:color="auto"/>
                                <w:bottom w:val="none" w:sz="0" w:space="0" w:color="auto"/>
                                <w:right w:val="none" w:sz="0" w:space="0" w:color="auto"/>
                              </w:divBdr>
                              <w:divsChild>
                                <w:div w:id="750198080">
                                  <w:marLeft w:val="0"/>
                                  <w:marRight w:val="0"/>
                                  <w:marTop w:val="0"/>
                                  <w:marBottom w:val="0"/>
                                  <w:divBdr>
                                    <w:top w:val="none" w:sz="0" w:space="0" w:color="auto"/>
                                    <w:left w:val="none" w:sz="0" w:space="0" w:color="auto"/>
                                    <w:bottom w:val="none" w:sz="0" w:space="0" w:color="auto"/>
                                    <w:right w:val="none" w:sz="0" w:space="0" w:color="auto"/>
                                  </w:divBdr>
                                  <w:divsChild>
                                    <w:div w:id="1135636095">
                                      <w:marLeft w:val="0"/>
                                      <w:marRight w:val="0"/>
                                      <w:marTop w:val="0"/>
                                      <w:marBottom w:val="0"/>
                                      <w:divBdr>
                                        <w:top w:val="none" w:sz="0" w:space="0" w:color="auto"/>
                                        <w:left w:val="none" w:sz="0" w:space="0" w:color="auto"/>
                                        <w:bottom w:val="none" w:sz="0" w:space="0" w:color="auto"/>
                                        <w:right w:val="none" w:sz="0" w:space="0" w:color="auto"/>
                                      </w:divBdr>
                                      <w:divsChild>
                                        <w:div w:id="485703616">
                                          <w:marLeft w:val="0"/>
                                          <w:marRight w:val="0"/>
                                          <w:marTop w:val="0"/>
                                          <w:marBottom w:val="0"/>
                                          <w:divBdr>
                                            <w:top w:val="none" w:sz="0" w:space="0" w:color="auto"/>
                                            <w:left w:val="none" w:sz="0" w:space="0" w:color="auto"/>
                                            <w:bottom w:val="none" w:sz="0" w:space="0" w:color="auto"/>
                                            <w:right w:val="none" w:sz="0" w:space="0" w:color="auto"/>
                                          </w:divBdr>
                                          <w:divsChild>
                                            <w:div w:id="1540127460">
                                              <w:marLeft w:val="0"/>
                                              <w:marRight w:val="0"/>
                                              <w:marTop w:val="0"/>
                                              <w:marBottom w:val="0"/>
                                              <w:divBdr>
                                                <w:top w:val="none" w:sz="0" w:space="0" w:color="auto"/>
                                                <w:left w:val="none" w:sz="0" w:space="0" w:color="auto"/>
                                                <w:bottom w:val="none" w:sz="0" w:space="0" w:color="auto"/>
                                                <w:right w:val="none" w:sz="0" w:space="0" w:color="auto"/>
                                              </w:divBdr>
                                              <w:divsChild>
                                                <w:div w:id="898595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8267249">
                                                      <w:marLeft w:val="0"/>
                                                      <w:marRight w:val="0"/>
                                                      <w:marTop w:val="0"/>
                                                      <w:marBottom w:val="0"/>
                                                      <w:divBdr>
                                                        <w:top w:val="none" w:sz="0" w:space="0" w:color="auto"/>
                                                        <w:left w:val="none" w:sz="0" w:space="0" w:color="auto"/>
                                                        <w:bottom w:val="none" w:sz="0" w:space="0" w:color="auto"/>
                                                        <w:right w:val="none" w:sz="0" w:space="0" w:color="auto"/>
                                                      </w:divBdr>
                                                      <w:divsChild>
                                                        <w:div w:id="6042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994999">
      <w:bodyDiv w:val="1"/>
      <w:marLeft w:val="0"/>
      <w:marRight w:val="0"/>
      <w:marTop w:val="0"/>
      <w:marBottom w:val="0"/>
      <w:divBdr>
        <w:top w:val="none" w:sz="0" w:space="0" w:color="auto"/>
        <w:left w:val="none" w:sz="0" w:space="0" w:color="auto"/>
        <w:bottom w:val="none" w:sz="0" w:space="0" w:color="auto"/>
        <w:right w:val="none" w:sz="0" w:space="0" w:color="auto"/>
      </w:divBdr>
      <w:divsChild>
        <w:div w:id="176503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924142">
              <w:marLeft w:val="0"/>
              <w:marRight w:val="0"/>
              <w:marTop w:val="0"/>
              <w:marBottom w:val="0"/>
              <w:divBdr>
                <w:top w:val="none" w:sz="0" w:space="0" w:color="auto"/>
                <w:left w:val="none" w:sz="0" w:space="0" w:color="auto"/>
                <w:bottom w:val="none" w:sz="0" w:space="0" w:color="auto"/>
                <w:right w:val="none" w:sz="0" w:space="0" w:color="auto"/>
              </w:divBdr>
              <w:divsChild>
                <w:div w:id="6374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67074">
      <w:bodyDiv w:val="1"/>
      <w:marLeft w:val="0"/>
      <w:marRight w:val="0"/>
      <w:marTop w:val="0"/>
      <w:marBottom w:val="0"/>
      <w:divBdr>
        <w:top w:val="none" w:sz="0" w:space="0" w:color="auto"/>
        <w:left w:val="none" w:sz="0" w:space="0" w:color="auto"/>
        <w:bottom w:val="none" w:sz="0" w:space="0" w:color="auto"/>
        <w:right w:val="none" w:sz="0" w:space="0" w:color="auto"/>
      </w:divBdr>
      <w:divsChild>
        <w:div w:id="148400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297013">
              <w:marLeft w:val="0"/>
              <w:marRight w:val="0"/>
              <w:marTop w:val="0"/>
              <w:marBottom w:val="0"/>
              <w:divBdr>
                <w:top w:val="none" w:sz="0" w:space="0" w:color="auto"/>
                <w:left w:val="none" w:sz="0" w:space="0" w:color="auto"/>
                <w:bottom w:val="none" w:sz="0" w:space="0" w:color="auto"/>
                <w:right w:val="none" w:sz="0" w:space="0" w:color="auto"/>
              </w:divBdr>
              <w:divsChild>
                <w:div w:id="483276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372165">
                      <w:marLeft w:val="0"/>
                      <w:marRight w:val="0"/>
                      <w:marTop w:val="0"/>
                      <w:marBottom w:val="0"/>
                      <w:divBdr>
                        <w:top w:val="none" w:sz="0" w:space="0" w:color="auto"/>
                        <w:left w:val="none" w:sz="0" w:space="0" w:color="auto"/>
                        <w:bottom w:val="none" w:sz="0" w:space="0" w:color="auto"/>
                        <w:right w:val="none" w:sz="0" w:space="0" w:color="auto"/>
                      </w:divBdr>
                      <w:divsChild>
                        <w:div w:id="670180304">
                          <w:marLeft w:val="0"/>
                          <w:marRight w:val="0"/>
                          <w:marTop w:val="0"/>
                          <w:marBottom w:val="0"/>
                          <w:divBdr>
                            <w:top w:val="none" w:sz="0" w:space="0" w:color="auto"/>
                            <w:left w:val="none" w:sz="0" w:space="0" w:color="auto"/>
                            <w:bottom w:val="none" w:sz="0" w:space="0" w:color="auto"/>
                            <w:right w:val="none" w:sz="0" w:space="0" w:color="auto"/>
                          </w:divBdr>
                          <w:divsChild>
                            <w:div w:id="8865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564531">
      <w:bodyDiv w:val="1"/>
      <w:marLeft w:val="0"/>
      <w:marRight w:val="0"/>
      <w:marTop w:val="0"/>
      <w:marBottom w:val="0"/>
      <w:divBdr>
        <w:top w:val="none" w:sz="0" w:space="0" w:color="auto"/>
        <w:left w:val="none" w:sz="0" w:space="0" w:color="auto"/>
        <w:bottom w:val="none" w:sz="0" w:space="0" w:color="auto"/>
        <w:right w:val="none" w:sz="0" w:space="0" w:color="auto"/>
      </w:divBdr>
      <w:divsChild>
        <w:div w:id="1164317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886889">
              <w:marLeft w:val="0"/>
              <w:marRight w:val="0"/>
              <w:marTop w:val="0"/>
              <w:marBottom w:val="0"/>
              <w:divBdr>
                <w:top w:val="none" w:sz="0" w:space="0" w:color="auto"/>
                <w:left w:val="none" w:sz="0" w:space="0" w:color="auto"/>
                <w:bottom w:val="none" w:sz="0" w:space="0" w:color="auto"/>
                <w:right w:val="none" w:sz="0" w:space="0" w:color="auto"/>
              </w:divBdr>
              <w:divsChild>
                <w:div w:id="819812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523335">
                      <w:marLeft w:val="0"/>
                      <w:marRight w:val="0"/>
                      <w:marTop w:val="0"/>
                      <w:marBottom w:val="0"/>
                      <w:divBdr>
                        <w:top w:val="none" w:sz="0" w:space="0" w:color="auto"/>
                        <w:left w:val="none" w:sz="0" w:space="0" w:color="auto"/>
                        <w:bottom w:val="none" w:sz="0" w:space="0" w:color="auto"/>
                        <w:right w:val="none" w:sz="0" w:space="0" w:color="auto"/>
                      </w:divBdr>
                      <w:divsChild>
                        <w:div w:id="11169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512418">
      <w:bodyDiv w:val="1"/>
      <w:marLeft w:val="0"/>
      <w:marRight w:val="0"/>
      <w:marTop w:val="0"/>
      <w:marBottom w:val="0"/>
      <w:divBdr>
        <w:top w:val="none" w:sz="0" w:space="0" w:color="auto"/>
        <w:left w:val="none" w:sz="0" w:space="0" w:color="auto"/>
        <w:bottom w:val="none" w:sz="0" w:space="0" w:color="auto"/>
        <w:right w:val="none" w:sz="0" w:space="0" w:color="auto"/>
      </w:divBdr>
      <w:divsChild>
        <w:div w:id="2136678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418475">
              <w:marLeft w:val="0"/>
              <w:marRight w:val="0"/>
              <w:marTop w:val="0"/>
              <w:marBottom w:val="0"/>
              <w:divBdr>
                <w:top w:val="none" w:sz="0" w:space="0" w:color="auto"/>
                <w:left w:val="none" w:sz="0" w:space="0" w:color="auto"/>
                <w:bottom w:val="none" w:sz="0" w:space="0" w:color="auto"/>
                <w:right w:val="none" w:sz="0" w:space="0" w:color="auto"/>
              </w:divBdr>
              <w:divsChild>
                <w:div w:id="1732726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5482">
                      <w:marLeft w:val="0"/>
                      <w:marRight w:val="0"/>
                      <w:marTop w:val="0"/>
                      <w:marBottom w:val="0"/>
                      <w:divBdr>
                        <w:top w:val="none" w:sz="0" w:space="0" w:color="auto"/>
                        <w:left w:val="none" w:sz="0" w:space="0" w:color="auto"/>
                        <w:bottom w:val="none" w:sz="0" w:space="0" w:color="auto"/>
                        <w:right w:val="none" w:sz="0" w:space="0" w:color="auto"/>
                      </w:divBdr>
                      <w:divsChild>
                        <w:div w:id="1470245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709913">
                              <w:marLeft w:val="0"/>
                              <w:marRight w:val="0"/>
                              <w:marTop w:val="0"/>
                              <w:marBottom w:val="0"/>
                              <w:divBdr>
                                <w:top w:val="none" w:sz="0" w:space="0" w:color="auto"/>
                                <w:left w:val="none" w:sz="0" w:space="0" w:color="auto"/>
                                <w:bottom w:val="none" w:sz="0" w:space="0" w:color="auto"/>
                                <w:right w:val="none" w:sz="0" w:space="0" w:color="auto"/>
                              </w:divBdr>
                              <w:divsChild>
                                <w:div w:id="12701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155132">
      <w:bodyDiv w:val="1"/>
      <w:marLeft w:val="0"/>
      <w:marRight w:val="0"/>
      <w:marTop w:val="0"/>
      <w:marBottom w:val="0"/>
      <w:divBdr>
        <w:top w:val="none" w:sz="0" w:space="0" w:color="auto"/>
        <w:left w:val="none" w:sz="0" w:space="0" w:color="auto"/>
        <w:bottom w:val="none" w:sz="0" w:space="0" w:color="auto"/>
        <w:right w:val="none" w:sz="0" w:space="0" w:color="auto"/>
      </w:divBdr>
    </w:div>
    <w:div w:id="1984843048">
      <w:bodyDiv w:val="1"/>
      <w:marLeft w:val="0"/>
      <w:marRight w:val="0"/>
      <w:marTop w:val="0"/>
      <w:marBottom w:val="0"/>
      <w:divBdr>
        <w:top w:val="none" w:sz="0" w:space="0" w:color="auto"/>
        <w:left w:val="none" w:sz="0" w:space="0" w:color="auto"/>
        <w:bottom w:val="none" w:sz="0" w:space="0" w:color="auto"/>
        <w:right w:val="none" w:sz="0" w:space="0" w:color="auto"/>
      </w:divBdr>
      <w:divsChild>
        <w:div w:id="771708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908616">
              <w:marLeft w:val="0"/>
              <w:marRight w:val="0"/>
              <w:marTop w:val="0"/>
              <w:marBottom w:val="0"/>
              <w:divBdr>
                <w:top w:val="none" w:sz="0" w:space="0" w:color="auto"/>
                <w:left w:val="none" w:sz="0" w:space="0" w:color="auto"/>
                <w:bottom w:val="none" w:sz="0" w:space="0" w:color="auto"/>
                <w:right w:val="none" w:sz="0" w:space="0" w:color="auto"/>
              </w:divBdr>
              <w:divsChild>
                <w:div w:id="202127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30624">
      <w:bodyDiv w:val="1"/>
      <w:marLeft w:val="0"/>
      <w:marRight w:val="0"/>
      <w:marTop w:val="0"/>
      <w:marBottom w:val="0"/>
      <w:divBdr>
        <w:top w:val="none" w:sz="0" w:space="0" w:color="auto"/>
        <w:left w:val="none" w:sz="0" w:space="0" w:color="auto"/>
        <w:bottom w:val="none" w:sz="0" w:space="0" w:color="auto"/>
        <w:right w:val="none" w:sz="0" w:space="0" w:color="auto"/>
      </w:divBdr>
      <w:divsChild>
        <w:div w:id="849874736">
          <w:marLeft w:val="0"/>
          <w:marRight w:val="0"/>
          <w:marTop w:val="0"/>
          <w:marBottom w:val="0"/>
          <w:divBdr>
            <w:top w:val="none" w:sz="0" w:space="0" w:color="auto"/>
            <w:left w:val="none" w:sz="0" w:space="0" w:color="auto"/>
            <w:bottom w:val="none" w:sz="0" w:space="0" w:color="auto"/>
            <w:right w:val="none" w:sz="0" w:space="0" w:color="auto"/>
          </w:divBdr>
        </w:div>
      </w:divsChild>
    </w:div>
    <w:div w:id="1991396652">
      <w:bodyDiv w:val="1"/>
      <w:marLeft w:val="0"/>
      <w:marRight w:val="0"/>
      <w:marTop w:val="0"/>
      <w:marBottom w:val="0"/>
      <w:divBdr>
        <w:top w:val="none" w:sz="0" w:space="0" w:color="auto"/>
        <w:left w:val="none" w:sz="0" w:space="0" w:color="auto"/>
        <w:bottom w:val="none" w:sz="0" w:space="0" w:color="auto"/>
        <w:right w:val="none" w:sz="0" w:space="0" w:color="auto"/>
      </w:divBdr>
      <w:divsChild>
        <w:div w:id="1551917640">
          <w:marLeft w:val="0"/>
          <w:marRight w:val="0"/>
          <w:marTop w:val="0"/>
          <w:marBottom w:val="0"/>
          <w:divBdr>
            <w:top w:val="none" w:sz="0" w:space="0" w:color="auto"/>
            <w:left w:val="none" w:sz="0" w:space="0" w:color="auto"/>
            <w:bottom w:val="none" w:sz="0" w:space="0" w:color="auto"/>
            <w:right w:val="none" w:sz="0" w:space="0" w:color="auto"/>
          </w:divBdr>
        </w:div>
        <w:div w:id="306906143">
          <w:marLeft w:val="0"/>
          <w:marRight w:val="0"/>
          <w:marTop w:val="0"/>
          <w:marBottom w:val="0"/>
          <w:divBdr>
            <w:top w:val="none" w:sz="0" w:space="0" w:color="auto"/>
            <w:left w:val="none" w:sz="0" w:space="0" w:color="auto"/>
            <w:bottom w:val="none" w:sz="0" w:space="0" w:color="auto"/>
            <w:right w:val="none" w:sz="0" w:space="0" w:color="auto"/>
          </w:divBdr>
        </w:div>
        <w:div w:id="879584885">
          <w:marLeft w:val="0"/>
          <w:marRight w:val="0"/>
          <w:marTop w:val="0"/>
          <w:marBottom w:val="0"/>
          <w:divBdr>
            <w:top w:val="none" w:sz="0" w:space="0" w:color="auto"/>
            <w:left w:val="none" w:sz="0" w:space="0" w:color="auto"/>
            <w:bottom w:val="none" w:sz="0" w:space="0" w:color="auto"/>
            <w:right w:val="none" w:sz="0" w:space="0" w:color="auto"/>
          </w:divBdr>
        </w:div>
        <w:div w:id="1238587871">
          <w:marLeft w:val="0"/>
          <w:marRight w:val="0"/>
          <w:marTop w:val="0"/>
          <w:marBottom w:val="0"/>
          <w:divBdr>
            <w:top w:val="none" w:sz="0" w:space="0" w:color="auto"/>
            <w:left w:val="none" w:sz="0" w:space="0" w:color="auto"/>
            <w:bottom w:val="none" w:sz="0" w:space="0" w:color="auto"/>
            <w:right w:val="none" w:sz="0" w:space="0" w:color="auto"/>
          </w:divBdr>
        </w:div>
        <w:div w:id="1789427301">
          <w:marLeft w:val="0"/>
          <w:marRight w:val="0"/>
          <w:marTop w:val="0"/>
          <w:marBottom w:val="0"/>
          <w:divBdr>
            <w:top w:val="none" w:sz="0" w:space="0" w:color="auto"/>
            <w:left w:val="none" w:sz="0" w:space="0" w:color="auto"/>
            <w:bottom w:val="none" w:sz="0" w:space="0" w:color="auto"/>
            <w:right w:val="none" w:sz="0" w:space="0" w:color="auto"/>
          </w:divBdr>
        </w:div>
        <w:div w:id="359401861">
          <w:marLeft w:val="0"/>
          <w:marRight w:val="0"/>
          <w:marTop w:val="0"/>
          <w:marBottom w:val="0"/>
          <w:divBdr>
            <w:top w:val="none" w:sz="0" w:space="0" w:color="auto"/>
            <w:left w:val="none" w:sz="0" w:space="0" w:color="auto"/>
            <w:bottom w:val="none" w:sz="0" w:space="0" w:color="auto"/>
            <w:right w:val="none" w:sz="0" w:space="0" w:color="auto"/>
          </w:divBdr>
        </w:div>
        <w:div w:id="1008024558">
          <w:marLeft w:val="0"/>
          <w:marRight w:val="0"/>
          <w:marTop w:val="0"/>
          <w:marBottom w:val="0"/>
          <w:divBdr>
            <w:top w:val="none" w:sz="0" w:space="0" w:color="auto"/>
            <w:left w:val="none" w:sz="0" w:space="0" w:color="auto"/>
            <w:bottom w:val="none" w:sz="0" w:space="0" w:color="auto"/>
            <w:right w:val="none" w:sz="0" w:space="0" w:color="auto"/>
          </w:divBdr>
        </w:div>
        <w:div w:id="1271545183">
          <w:marLeft w:val="0"/>
          <w:marRight w:val="0"/>
          <w:marTop w:val="0"/>
          <w:marBottom w:val="0"/>
          <w:divBdr>
            <w:top w:val="none" w:sz="0" w:space="0" w:color="auto"/>
            <w:left w:val="none" w:sz="0" w:space="0" w:color="auto"/>
            <w:bottom w:val="none" w:sz="0" w:space="0" w:color="auto"/>
            <w:right w:val="none" w:sz="0" w:space="0" w:color="auto"/>
          </w:divBdr>
          <w:divsChild>
            <w:div w:id="1834057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066331">
                  <w:marLeft w:val="0"/>
                  <w:marRight w:val="0"/>
                  <w:marTop w:val="0"/>
                  <w:marBottom w:val="0"/>
                  <w:divBdr>
                    <w:top w:val="none" w:sz="0" w:space="0" w:color="auto"/>
                    <w:left w:val="none" w:sz="0" w:space="0" w:color="auto"/>
                    <w:bottom w:val="none" w:sz="0" w:space="0" w:color="auto"/>
                    <w:right w:val="none" w:sz="0" w:space="0" w:color="auto"/>
                  </w:divBdr>
                  <w:divsChild>
                    <w:div w:id="124935422">
                      <w:marLeft w:val="0"/>
                      <w:marRight w:val="0"/>
                      <w:marTop w:val="0"/>
                      <w:marBottom w:val="0"/>
                      <w:divBdr>
                        <w:top w:val="none" w:sz="0" w:space="0" w:color="auto"/>
                        <w:left w:val="none" w:sz="0" w:space="0" w:color="auto"/>
                        <w:bottom w:val="none" w:sz="0" w:space="0" w:color="auto"/>
                        <w:right w:val="none" w:sz="0" w:space="0" w:color="auto"/>
                      </w:divBdr>
                      <w:divsChild>
                        <w:div w:id="1756171491">
                          <w:marLeft w:val="0"/>
                          <w:marRight w:val="0"/>
                          <w:marTop w:val="0"/>
                          <w:marBottom w:val="0"/>
                          <w:divBdr>
                            <w:top w:val="none" w:sz="0" w:space="0" w:color="auto"/>
                            <w:left w:val="none" w:sz="0" w:space="0" w:color="auto"/>
                            <w:bottom w:val="none" w:sz="0" w:space="0" w:color="auto"/>
                            <w:right w:val="none" w:sz="0" w:space="0" w:color="auto"/>
                          </w:divBdr>
                          <w:divsChild>
                            <w:div w:id="556743136">
                              <w:marLeft w:val="0"/>
                              <w:marRight w:val="0"/>
                              <w:marTop w:val="0"/>
                              <w:marBottom w:val="0"/>
                              <w:divBdr>
                                <w:top w:val="none" w:sz="0" w:space="0" w:color="auto"/>
                                <w:left w:val="none" w:sz="0" w:space="0" w:color="auto"/>
                                <w:bottom w:val="none" w:sz="0" w:space="0" w:color="auto"/>
                                <w:right w:val="none" w:sz="0" w:space="0" w:color="auto"/>
                              </w:divBdr>
                            </w:div>
                          </w:divsChild>
                        </w:div>
                        <w:div w:id="302734616">
                          <w:marLeft w:val="0"/>
                          <w:marRight w:val="0"/>
                          <w:marTop w:val="0"/>
                          <w:marBottom w:val="0"/>
                          <w:divBdr>
                            <w:top w:val="none" w:sz="0" w:space="0" w:color="auto"/>
                            <w:left w:val="none" w:sz="0" w:space="0" w:color="auto"/>
                            <w:bottom w:val="none" w:sz="0" w:space="0" w:color="auto"/>
                            <w:right w:val="none" w:sz="0" w:space="0" w:color="auto"/>
                          </w:divBdr>
                          <w:divsChild>
                            <w:div w:id="17804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803034">
      <w:bodyDiv w:val="1"/>
      <w:marLeft w:val="0"/>
      <w:marRight w:val="0"/>
      <w:marTop w:val="0"/>
      <w:marBottom w:val="0"/>
      <w:divBdr>
        <w:top w:val="none" w:sz="0" w:space="0" w:color="auto"/>
        <w:left w:val="none" w:sz="0" w:space="0" w:color="auto"/>
        <w:bottom w:val="none" w:sz="0" w:space="0" w:color="auto"/>
        <w:right w:val="none" w:sz="0" w:space="0" w:color="auto"/>
      </w:divBdr>
      <w:divsChild>
        <w:div w:id="1381322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554944">
              <w:marLeft w:val="0"/>
              <w:marRight w:val="0"/>
              <w:marTop w:val="0"/>
              <w:marBottom w:val="0"/>
              <w:divBdr>
                <w:top w:val="none" w:sz="0" w:space="0" w:color="auto"/>
                <w:left w:val="none" w:sz="0" w:space="0" w:color="auto"/>
                <w:bottom w:val="none" w:sz="0" w:space="0" w:color="auto"/>
                <w:right w:val="none" w:sz="0" w:space="0" w:color="auto"/>
              </w:divBdr>
              <w:divsChild>
                <w:div w:id="1894998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479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3867">
      <w:bodyDiv w:val="1"/>
      <w:marLeft w:val="0"/>
      <w:marRight w:val="0"/>
      <w:marTop w:val="0"/>
      <w:marBottom w:val="0"/>
      <w:divBdr>
        <w:top w:val="none" w:sz="0" w:space="0" w:color="auto"/>
        <w:left w:val="none" w:sz="0" w:space="0" w:color="auto"/>
        <w:bottom w:val="none" w:sz="0" w:space="0" w:color="auto"/>
        <w:right w:val="none" w:sz="0" w:space="0" w:color="auto"/>
      </w:divBdr>
      <w:divsChild>
        <w:div w:id="1748574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847383">
              <w:marLeft w:val="0"/>
              <w:marRight w:val="0"/>
              <w:marTop w:val="0"/>
              <w:marBottom w:val="0"/>
              <w:divBdr>
                <w:top w:val="none" w:sz="0" w:space="0" w:color="auto"/>
                <w:left w:val="none" w:sz="0" w:space="0" w:color="auto"/>
                <w:bottom w:val="none" w:sz="0" w:space="0" w:color="auto"/>
                <w:right w:val="none" w:sz="0" w:space="0" w:color="auto"/>
              </w:divBdr>
              <w:divsChild>
                <w:div w:id="794833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0080996">
                      <w:marLeft w:val="0"/>
                      <w:marRight w:val="0"/>
                      <w:marTop w:val="0"/>
                      <w:marBottom w:val="0"/>
                      <w:divBdr>
                        <w:top w:val="none" w:sz="0" w:space="0" w:color="auto"/>
                        <w:left w:val="none" w:sz="0" w:space="0" w:color="auto"/>
                        <w:bottom w:val="none" w:sz="0" w:space="0" w:color="auto"/>
                        <w:right w:val="none" w:sz="0" w:space="0" w:color="auto"/>
                      </w:divBdr>
                      <w:divsChild>
                        <w:div w:id="1753507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434437">
                              <w:marLeft w:val="0"/>
                              <w:marRight w:val="0"/>
                              <w:marTop w:val="0"/>
                              <w:marBottom w:val="0"/>
                              <w:divBdr>
                                <w:top w:val="none" w:sz="0" w:space="0" w:color="auto"/>
                                <w:left w:val="none" w:sz="0" w:space="0" w:color="auto"/>
                                <w:bottom w:val="none" w:sz="0" w:space="0" w:color="auto"/>
                                <w:right w:val="none" w:sz="0" w:space="0" w:color="auto"/>
                              </w:divBdr>
                              <w:divsChild>
                                <w:div w:id="1496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088663">
      <w:bodyDiv w:val="1"/>
      <w:marLeft w:val="0"/>
      <w:marRight w:val="0"/>
      <w:marTop w:val="0"/>
      <w:marBottom w:val="0"/>
      <w:divBdr>
        <w:top w:val="none" w:sz="0" w:space="0" w:color="auto"/>
        <w:left w:val="none" w:sz="0" w:space="0" w:color="auto"/>
        <w:bottom w:val="none" w:sz="0" w:space="0" w:color="auto"/>
        <w:right w:val="none" w:sz="0" w:space="0" w:color="auto"/>
      </w:divBdr>
    </w:div>
    <w:div w:id="2015179026">
      <w:bodyDiv w:val="1"/>
      <w:marLeft w:val="0"/>
      <w:marRight w:val="0"/>
      <w:marTop w:val="0"/>
      <w:marBottom w:val="0"/>
      <w:divBdr>
        <w:top w:val="none" w:sz="0" w:space="0" w:color="auto"/>
        <w:left w:val="none" w:sz="0" w:space="0" w:color="auto"/>
        <w:bottom w:val="none" w:sz="0" w:space="0" w:color="auto"/>
        <w:right w:val="none" w:sz="0" w:space="0" w:color="auto"/>
      </w:divBdr>
      <w:divsChild>
        <w:div w:id="1659535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274202">
              <w:marLeft w:val="0"/>
              <w:marRight w:val="0"/>
              <w:marTop w:val="0"/>
              <w:marBottom w:val="0"/>
              <w:divBdr>
                <w:top w:val="none" w:sz="0" w:space="0" w:color="auto"/>
                <w:left w:val="none" w:sz="0" w:space="0" w:color="auto"/>
                <w:bottom w:val="none" w:sz="0" w:space="0" w:color="auto"/>
                <w:right w:val="none" w:sz="0" w:space="0" w:color="auto"/>
              </w:divBdr>
              <w:divsChild>
                <w:div w:id="353656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1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550308">
      <w:bodyDiv w:val="1"/>
      <w:marLeft w:val="0"/>
      <w:marRight w:val="0"/>
      <w:marTop w:val="0"/>
      <w:marBottom w:val="0"/>
      <w:divBdr>
        <w:top w:val="none" w:sz="0" w:space="0" w:color="auto"/>
        <w:left w:val="none" w:sz="0" w:space="0" w:color="auto"/>
        <w:bottom w:val="none" w:sz="0" w:space="0" w:color="auto"/>
        <w:right w:val="none" w:sz="0" w:space="0" w:color="auto"/>
      </w:divBdr>
      <w:divsChild>
        <w:div w:id="690030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616890">
              <w:marLeft w:val="0"/>
              <w:marRight w:val="0"/>
              <w:marTop w:val="0"/>
              <w:marBottom w:val="0"/>
              <w:divBdr>
                <w:top w:val="none" w:sz="0" w:space="0" w:color="auto"/>
                <w:left w:val="none" w:sz="0" w:space="0" w:color="auto"/>
                <w:bottom w:val="none" w:sz="0" w:space="0" w:color="auto"/>
                <w:right w:val="none" w:sz="0" w:space="0" w:color="auto"/>
              </w:divBdr>
              <w:divsChild>
                <w:div w:id="1091968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8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599622">
      <w:bodyDiv w:val="1"/>
      <w:marLeft w:val="0"/>
      <w:marRight w:val="0"/>
      <w:marTop w:val="0"/>
      <w:marBottom w:val="0"/>
      <w:divBdr>
        <w:top w:val="none" w:sz="0" w:space="0" w:color="auto"/>
        <w:left w:val="none" w:sz="0" w:space="0" w:color="auto"/>
        <w:bottom w:val="none" w:sz="0" w:space="0" w:color="auto"/>
        <w:right w:val="none" w:sz="0" w:space="0" w:color="auto"/>
      </w:divBdr>
    </w:div>
    <w:div w:id="213359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FLMav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flmave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baystores.com/SFLMAVEN-ANTIQUES-JEWELRY-FINE-ART" TargetMode="External"/><Relationship Id="rId11" Type="http://schemas.openxmlformats.org/officeDocument/2006/relationships/hyperlink" Target="http://www.mzgroup.us" TargetMode="External"/><Relationship Id="rId5" Type="http://schemas.openxmlformats.org/officeDocument/2006/relationships/hyperlink" Target="https://www.sflmavencorp.com/" TargetMode="External"/><Relationship Id="rId10" Type="http://schemas.openxmlformats.org/officeDocument/2006/relationships/hyperlink" Target="mailto:SFLM@mzgroup.us" TargetMode="External"/><Relationship Id="rId4" Type="http://schemas.openxmlformats.org/officeDocument/2006/relationships/webSettings" Target="webSettings.xml"/><Relationship Id="rId9" Type="http://schemas.openxmlformats.org/officeDocument/2006/relationships/hyperlink" Target="https://edm.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adams</dc:creator>
  <cp:keywords/>
  <dc:description/>
  <cp:lastModifiedBy>Lucas Zimmerman</cp:lastModifiedBy>
  <cp:revision>54</cp:revision>
  <dcterms:created xsi:type="dcterms:W3CDTF">2021-04-02T00:10:00Z</dcterms:created>
  <dcterms:modified xsi:type="dcterms:W3CDTF">2021-05-24T20:44:00Z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