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A2C63" w14:textId="77777777" w:rsidR="00431B9C" w:rsidRDefault="00431B9C" w:rsidP="00C2280D">
      <w:pPr>
        <w:pStyle w:val="PlainText"/>
        <w:jc w:val="center"/>
        <w:rPr>
          <w:rFonts w:ascii="Times New Roman" w:hAnsi="Times New Roman"/>
          <w:sz w:val="24"/>
          <w:szCs w:val="24"/>
        </w:rPr>
      </w:pPr>
      <w:r>
        <w:rPr>
          <w:rFonts w:ascii="Times New Roman" w:hAnsi="Times New Roman"/>
          <w:noProof/>
          <w:sz w:val="24"/>
          <w:szCs w:val="24"/>
        </w:rPr>
        <w:drawing>
          <wp:inline distT="0" distB="0" distL="0" distR="0" wp14:anchorId="13AD1D59" wp14:editId="667346C5">
            <wp:extent cx="2649160" cy="5924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4">
                      <a:extLst>
                        <a:ext uri="{28A0092B-C50C-407E-A947-70E740481C1C}">
                          <a14:useLocalDpi xmlns:a14="http://schemas.microsoft.com/office/drawing/2010/main" val="0"/>
                        </a:ext>
                      </a:extLst>
                    </a:blip>
                    <a:stretch>
                      <a:fillRect/>
                    </a:stretch>
                  </pic:blipFill>
                  <pic:spPr>
                    <a:xfrm>
                      <a:off x="0" y="0"/>
                      <a:ext cx="2690055" cy="601573"/>
                    </a:xfrm>
                    <a:prstGeom prst="rect">
                      <a:avLst/>
                    </a:prstGeom>
                  </pic:spPr>
                </pic:pic>
              </a:graphicData>
            </a:graphic>
          </wp:inline>
        </w:drawing>
      </w:r>
    </w:p>
    <w:p w14:paraId="4058FB22" w14:textId="77777777" w:rsidR="00431B9C" w:rsidRDefault="00431B9C" w:rsidP="00F56093">
      <w:pPr>
        <w:pStyle w:val="PlainText"/>
        <w:rPr>
          <w:rFonts w:ascii="Times New Roman" w:hAnsi="Times New Roman"/>
          <w:sz w:val="24"/>
          <w:szCs w:val="24"/>
        </w:rPr>
      </w:pPr>
    </w:p>
    <w:p w14:paraId="7915F5B6" w14:textId="77777777" w:rsidR="00F56093" w:rsidRDefault="00F56093" w:rsidP="00F56093">
      <w:pPr>
        <w:pStyle w:val="PlainText"/>
        <w:rPr>
          <w:rFonts w:ascii="Times New Roman" w:hAnsi="Times New Roman"/>
          <w:sz w:val="24"/>
          <w:szCs w:val="24"/>
        </w:rPr>
      </w:pPr>
    </w:p>
    <w:p w14:paraId="0922A262" w14:textId="04999CE1" w:rsidR="00431B9C" w:rsidRDefault="00905C26" w:rsidP="00F56093">
      <w:pPr>
        <w:pStyle w:val="PlainText"/>
        <w:rPr>
          <w:rFonts w:ascii="Times New Roman" w:hAnsi="Times New Roman"/>
          <w:b/>
          <w:bCs/>
          <w:sz w:val="28"/>
          <w:szCs w:val="28"/>
        </w:rPr>
      </w:pPr>
      <w:r>
        <w:rPr>
          <w:rFonts w:ascii="Times New Roman" w:hAnsi="Times New Roman"/>
          <w:b/>
          <w:bCs/>
          <w:sz w:val="28"/>
          <w:szCs w:val="28"/>
        </w:rPr>
        <w:t>JO LYNN MILLER</w:t>
      </w:r>
      <w:r w:rsidR="006E1234">
        <w:rPr>
          <w:rFonts w:ascii="Times New Roman" w:hAnsi="Times New Roman"/>
          <w:b/>
          <w:bCs/>
          <w:sz w:val="28"/>
          <w:szCs w:val="28"/>
        </w:rPr>
        <w:t xml:space="preserve"> NAMED </w:t>
      </w:r>
      <w:r w:rsidR="00265C07">
        <w:rPr>
          <w:rFonts w:ascii="Times New Roman" w:hAnsi="Times New Roman"/>
          <w:b/>
          <w:bCs/>
          <w:sz w:val="28"/>
          <w:szCs w:val="28"/>
        </w:rPr>
        <w:t>“</w:t>
      </w:r>
      <w:r w:rsidR="006E1234">
        <w:rPr>
          <w:rFonts w:ascii="Times New Roman" w:hAnsi="Times New Roman"/>
          <w:b/>
          <w:bCs/>
          <w:sz w:val="28"/>
          <w:szCs w:val="28"/>
        </w:rPr>
        <w:t>AGENT OF THE YEAR</w:t>
      </w:r>
      <w:r w:rsidR="00265C07">
        <w:rPr>
          <w:rFonts w:ascii="Times New Roman" w:hAnsi="Times New Roman"/>
          <w:b/>
          <w:bCs/>
          <w:sz w:val="28"/>
          <w:szCs w:val="28"/>
        </w:rPr>
        <w:t>”</w:t>
      </w:r>
      <w:r w:rsidR="006E1234">
        <w:rPr>
          <w:rFonts w:ascii="Times New Roman" w:hAnsi="Times New Roman"/>
          <w:b/>
          <w:bCs/>
          <w:sz w:val="28"/>
          <w:szCs w:val="28"/>
        </w:rPr>
        <w:t xml:space="preserve"> </w:t>
      </w:r>
      <w:r w:rsidR="00431B9C">
        <w:rPr>
          <w:rFonts w:ascii="Times New Roman" w:hAnsi="Times New Roman"/>
          <w:b/>
          <w:bCs/>
          <w:sz w:val="28"/>
          <w:szCs w:val="28"/>
        </w:rPr>
        <w:t xml:space="preserve">AT NATIONAL </w:t>
      </w:r>
      <w:r w:rsidR="00265C07">
        <w:rPr>
          <w:rFonts w:ascii="Times New Roman" w:hAnsi="Times New Roman"/>
          <w:b/>
          <w:bCs/>
          <w:sz w:val="28"/>
          <w:szCs w:val="28"/>
        </w:rPr>
        <w:t xml:space="preserve">REAL ESTATE </w:t>
      </w:r>
      <w:r w:rsidR="00431B9C">
        <w:rPr>
          <w:rFonts w:ascii="Times New Roman" w:hAnsi="Times New Roman"/>
          <w:b/>
          <w:bCs/>
          <w:sz w:val="28"/>
          <w:szCs w:val="28"/>
        </w:rPr>
        <w:t xml:space="preserve">SUMMIT </w:t>
      </w:r>
    </w:p>
    <w:p w14:paraId="4D55D17C" w14:textId="77777777" w:rsidR="00F56093" w:rsidRDefault="00F56093" w:rsidP="00F56093">
      <w:pPr>
        <w:pStyle w:val="PlainText"/>
        <w:rPr>
          <w:rFonts w:ascii="Times New Roman" w:hAnsi="Times New Roman"/>
          <w:sz w:val="24"/>
          <w:szCs w:val="24"/>
        </w:rPr>
      </w:pPr>
    </w:p>
    <w:p w14:paraId="3857D328" w14:textId="58141CA5" w:rsidR="00925FA1" w:rsidRPr="00F54299" w:rsidRDefault="00431B9C" w:rsidP="00925FA1">
      <w:pPr>
        <w:rPr>
          <w:rFonts w:ascii="Times New Roman" w:hAnsi="Times New Roman" w:cs="Times New Roman"/>
          <w:sz w:val="24"/>
          <w:szCs w:val="24"/>
        </w:rPr>
      </w:pPr>
      <w:r w:rsidRPr="00F54299">
        <w:rPr>
          <w:rFonts w:ascii="Times New Roman" w:hAnsi="Times New Roman" w:cs="Times New Roman"/>
          <w:i/>
          <w:sz w:val="24"/>
          <w:szCs w:val="24"/>
        </w:rPr>
        <w:t>October 1</w:t>
      </w:r>
      <w:r w:rsidR="00D80437">
        <w:rPr>
          <w:rFonts w:ascii="Times New Roman" w:hAnsi="Times New Roman" w:cs="Times New Roman"/>
          <w:i/>
          <w:sz w:val="24"/>
          <w:szCs w:val="24"/>
        </w:rPr>
        <w:t>9</w:t>
      </w:r>
      <w:r w:rsidRPr="00F54299">
        <w:rPr>
          <w:rFonts w:ascii="Times New Roman" w:hAnsi="Times New Roman" w:cs="Times New Roman"/>
          <w:i/>
          <w:sz w:val="24"/>
          <w:szCs w:val="24"/>
        </w:rPr>
        <w:t xml:space="preserve">, 2021- </w:t>
      </w:r>
      <w:r w:rsidR="000A38E1" w:rsidRPr="00F54299">
        <w:rPr>
          <w:rFonts w:ascii="Times New Roman" w:hAnsi="Times New Roman" w:cs="Times New Roman"/>
          <w:i/>
          <w:sz w:val="24"/>
          <w:szCs w:val="24"/>
        </w:rPr>
        <w:t>Birmingham</w:t>
      </w:r>
      <w:r w:rsidR="00F56093" w:rsidRPr="00F54299">
        <w:rPr>
          <w:rFonts w:ascii="Times New Roman" w:hAnsi="Times New Roman" w:cs="Times New Roman"/>
          <w:i/>
          <w:sz w:val="24"/>
          <w:szCs w:val="24"/>
        </w:rPr>
        <w:t>, A</w:t>
      </w:r>
      <w:r w:rsidR="00A4072C" w:rsidRPr="00F54299">
        <w:rPr>
          <w:rFonts w:ascii="Times New Roman" w:hAnsi="Times New Roman" w:cs="Times New Roman"/>
          <w:i/>
          <w:sz w:val="24"/>
          <w:szCs w:val="24"/>
        </w:rPr>
        <w:t>l</w:t>
      </w:r>
      <w:r w:rsidRPr="00F54299">
        <w:rPr>
          <w:rFonts w:ascii="Times New Roman" w:hAnsi="Times New Roman" w:cs="Times New Roman"/>
          <w:i/>
          <w:sz w:val="24"/>
          <w:szCs w:val="24"/>
        </w:rPr>
        <w:t>a</w:t>
      </w:r>
      <w:r w:rsidR="00F56093" w:rsidRPr="00F54299">
        <w:rPr>
          <w:rFonts w:ascii="Times New Roman" w:hAnsi="Times New Roman" w:cs="Times New Roman"/>
          <w:sz w:val="24"/>
          <w:szCs w:val="24"/>
        </w:rPr>
        <w:t xml:space="preserve"> </w:t>
      </w:r>
      <w:r w:rsidRPr="00F54299">
        <w:rPr>
          <w:rFonts w:ascii="Times New Roman" w:hAnsi="Times New Roman" w:cs="Times New Roman"/>
          <w:sz w:val="24"/>
          <w:szCs w:val="24"/>
        </w:rPr>
        <w:t>–</w:t>
      </w:r>
      <w:r w:rsidR="00925FA1" w:rsidRPr="00F54299">
        <w:rPr>
          <w:rFonts w:ascii="Times New Roman" w:hAnsi="Times New Roman" w:cs="Times New Roman"/>
          <w:sz w:val="24"/>
          <w:szCs w:val="24"/>
        </w:rPr>
        <w:t xml:space="preserve"> Lake Homes Realty agent </w:t>
      </w:r>
      <w:r w:rsidR="00905C26" w:rsidRPr="00F54299">
        <w:rPr>
          <w:rFonts w:ascii="Times New Roman" w:hAnsi="Times New Roman" w:cs="Times New Roman"/>
          <w:sz w:val="24"/>
          <w:szCs w:val="24"/>
        </w:rPr>
        <w:t>Jo Lynn Miller</w:t>
      </w:r>
      <w:r w:rsidR="00925FA1" w:rsidRPr="00F54299">
        <w:rPr>
          <w:rFonts w:ascii="Times New Roman" w:hAnsi="Times New Roman" w:cs="Times New Roman"/>
          <w:sz w:val="24"/>
          <w:szCs w:val="24"/>
        </w:rPr>
        <w:t xml:space="preserve"> received the company’s 20</w:t>
      </w:r>
      <w:r w:rsidR="00905C26" w:rsidRPr="00F54299">
        <w:rPr>
          <w:rFonts w:ascii="Times New Roman" w:hAnsi="Times New Roman" w:cs="Times New Roman"/>
          <w:sz w:val="24"/>
          <w:szCs w:val="24"/>
        </w:rPr>
        <w:t>21</w:t>
      </w:r>
      <w:r w:rsidR="00925FA1" w:rsidRPr="00F54299">
        <w:rPr>
          <w:rFonts w:ascii="Times New Roman" w:hAnsi="Times New Roman" w:cs="Times New Roman"/>
          <w:sz w:val="24"/>
          <w:szCs w:val="24"/>
        </w:rPr>
        <w:t xml:space="preserve"> “Splash Award” at the brokerage’s annual Lake Homes Realty Agent Summit. </w:t>
      </w:r>
      <w:r w:rsidR="009B7E29" w:rsidRPr="00F54299">
        <w:rPr>
          <w:rFonts w:ascii="Times New Roman" w:hAnsi="Times New Roman" w:cs="Times New Roman"/>
          <w:sz w:val="24"/>
          <w:szCs w:val="24"/>
        </w:rPr>
        <w:t xml:space="preserve">Miller </w:t>
      </w:r>
      <w:r w:rsidR="004F7597" w:rsidRPr="00F54299">
        <w:rPr>
          <w:rFonts w:ascii="Times New Roman" w:hAnsi="Times New Roman" w:cs="Times New Roman"/>
          <w:sz w:val="24"/>
          <w:szCs w:val="24"/>
        </w:rPr>
        <w:t>s</w:t>
      </w:r>
      <w:r w:rsidR="009B7E29" w:rsidRPr="00F54299">
        <w:rPr>
          <w:rFonts w:ascii="Times New Roman" w:hAnsi="Times New Roman" w:cs="Times New Roman"/>
          <w:sz w:val="24"/>
          <w:szCs w:val="24"/>
        </w:rPr>
        <w:t xml:space="preserve">ells lake homes and lots on Possum Kingdom Lake in Texas. </w:t>
      </w:r>
      <w:r w:rsidR="00925FA1" w:rsidRPr="00F54299">
        <w:rPr>
          <w:rFonts w:ascii="Times New Roman" w:hAnsi="Times New Roman" w:cs="Times New Roman"/>
          <w:sz w:val="24"/>
          <w:szCs w:val="24"/>
        </w:rPr>
        <w:t xml:space="preserve"> The Splash Award is given to </w:t>
      </w:r>
      <w:r w:rsidR="00435FDD">
        <w:rPr>
          <w:rFonts w:ascii="Times New Roman" w:hAnsi="Times New Roman" w:cs="Times New Roman"/>
          <w:sz w:val="24"/>
          <w:szCs w:val="24"/>
        </w:rPr>
        <w:t xml:space="preserve">the </w:t>
      </w:r>
      <w:r w:rsidR="00925FA1" w:rsidRPr="00F54299">
        <w:rPr>
          <w:rFonts w:ascii="Times New Roman" w:hAnsi="Times New Roman" w:cs="Times New Roman"/>
          <w:sz w:val="24"/>
          <w:szCs w:val="24"/>
        </w:rPr>
        <w:t>company’s overall top-performing agent</w:t>
      </w:r>
      <w:r w:rsidR="00905C26" w:rsidRPr="00F54299">
        <w:rPr>
          <w:rFonts w:ascii="Times New Roman" w:hAnsi="Times New Roman" w:cs="Times New Roman"/>
          <w:sz w:val="24"/>
          <w:szCs w:val="24"/>
        </w:rPr>
        <w:t>/agent of the year</w:t>
      </w:r>
      <w:r w:rsidR="00925FA1" w:rsidRPr="00F54299">
        <w:rPr>
          <w:rFonts w:ascii="Times New Roman" w:hAnsi="Times New Roman" w:cs="Times New Roman"/>
          <w:sz w:val="24"/>
          <w:szCs w:val="24"/>
        </w:rPr>
        <w:t xml:space="preserve">. </w:t>
      </w:r>
      <w:r w:rsidR="00905C26" w:rsidRPr="00F54299">
        <w:rPr>
          <w:rFonts w:ascii="Times New Roman" w:hAnsi="Times New Roman" w:cs="Times New Roman"/>
          <w:sz w:val="24"/>
          <w:szCs w:val="24"/>
        </w:rPr>
        <w:t>Miller</w:t>
      </w:r>
      <w:r w:rsidR="00925FA1" w:rsidRPr="00F54299">
        <w:rPr>
          <w:rFonts w:ascii="Times New Roman" w:hAnsi="Times New Roman" w:cs="Times New Roman"/>
          <w:sz w:val="24"/>
          <w:szCs w:val="24"/>
        </w:rPr>
        <w:t xml:space="preserve"> was honored for h</w:t>
      </w:r>
      <w:r w:rsidR="00D96A46">
        <w:rPr>
          <w:rFonts w:ascii="Times New Roman" w:hAnsi="Times New Roman" w:cs="Times New Roman"/>
          <w:sz w:val="24"/>
          <w:szCs w:val="24"/>
        </w:rPr>
        <w:t>er</w:t>
      </w:r>
      <w:r w:rsidR="00925FA1" w:rsidRPr="00F54299">
        <w:rPr>
          <w:rFonts w:ascii="Times New Roman" w:hAnsi="Times New Roman" w:cs="Times New Roman"/>
          <w:sz w:val="24"/>
          <w:szCs w:val="24"/>
        </w:rPr>
        <w:t xml:space="preserve"> achievements in real estate over the last year</w:t>
      </w:r>
      <w:r w:rsidR="00742BCD" w:rsidRPr="00F54299">
        <w:rPr>
          <w:rFonts w:ascii="Times New Roman" w:hAnsi="Times New Roman" w:cs="Times New Roman"/>
          <w:sz w:val="24"/>
          <w:szCs w:val="24"/>
        </w:rPr>
        <w:t xml:space="preserve"> and is a resident of Graford, Texas</w:t>
      </w:r>
      <w:r w:rsidR="00925FA1" w:rsidRPr="00F54299">
        <w:rPr>
          <w:rFonts w:ascii="Times New Roman" w:hAnsi="Times New Roman" w:cs="Times New Roman"/>
          <w:sz w:val="24"/>
          <w:szCs w:val="24"/>
        </w:rPr>
        <w:t xml:space="preserve">. The Agent Summit took place </w:t>
      </w:r>
      <w:r w:rsidR="00DD4C72" w:rsidRPr="00F54299">
        <w:rPr>
          <w:rFonts w:ascii="Times New Roman" w:hAnsi="Times New Roman" w:cs="Times New Roman"/>
          <w:sz w:val="24"/>
          <w:szCs w:val="24"/>
        </w:rPr>
        <w:t xml:space="preserve">Oct. 12 to 14 </w:t>
      </w:r>
      <w:r w:rsidR="00925FA1" w:rsidRPr="00F54299">
        <w:rPr>
          <w:rFonts w:ascii="Times New Roman" w:hAnsi="Times New Roman" w:cs="Times New Roman"/>
          <w:sz w:val="24"/>
          <w:szCs w:val="24"/>
        </w:rPr>
        <w:t xml:space="preserve">in Birmingham, Alabama, where the company is headquartered. </w:t>
      </w:r>
    </w:p>
    <w:p w14:paraId="5F1E3966" w14:textId="26AE5D29" w:rsidR="00D9737B" w:rsidRPr="00F54299" w:rsidRDefault="00925FA1" w:rsidP="00925FA1">
      <w:pPr>
        <w:spacing w:before="100" w:beforeAutospacing="1" w:after="100" w:afterAutospacing="1" w:line="240" w:lineRule="auto"/>
        <w:rPr>
          <w:rFonts w:ascii="Times New Roman" w:hAnsi="Times New Roman" w:cs="Times New Roman"/>
          <w:sz w:val="24"/>
          <w:szCs w:val="24"/>
        </w:rPr>
      </w:pPr>
      <w:r w:rsidRPr="00F54299">
        <w:rPr>
          <w:rFonts w:ascii="Times New Roman" w:hAnsi="Times New Roman" w:cs="Times New Roman"/>
          <w:sz w:val="24"/>
          <w:szCs w:val="24"/>
        </w:rPr>
        <w:t xml:space="preserve">"I’m honored to win this year’s Splash Award because it recognizes my relationships within my community and the level of </w:t>
      </w:r>
      <w:r w:rsidR="00265C07" w:rsidRPr="00F54299">
        <w:rPr>
          <w:rFonts w:ascii="Times New Roman" w:hAnsi="Times New Roman" w:cs="Times New Roman"/>
          <w:sz w:val="24"/>
          <w:szCs w:val="24"/>
        </w:rPr>
        <w:t>service</w:t>
      </w:r>
      <w:r w:rsidRPr="00F54299">
        <w:rPr>
          <w:rFonts w:ascii="Times New Roman" w:hAnsi="Times New Roman" w:cs="Times New Roman"/>
          <w:sz w:val="24"/>
          <w:szCs w:val="24"/>
        </w:rPr>
        <w:t xml:space="preserve"> I provid</w:t>
      </w:r>
      <w:r w:rsidR="007212D7">
        <w:rPr>
          <w:rFonts w:ascii="Times New Roman" w:hAnsi="Times New Roman" w:cs="Times New Roman"/>
          <w:sz w:val="24"/>
          <w:szCs w:val="24"/>
        </w:rPr>
        <w:t>e</w:t>
      </w:r>
      <w:r w:rsidRPr="00F54299">
        <w:rPr>
          <w:rFonts w:ascii="Times New Roman" w:hAnsi="Times New Roman" w:cs="Times New Roman"/>
          <w:sz w:val="24"/>
          <w:szCs w:val="24"/>
        </w:rPr>
        <w:t xml:space="preserve"> to my clients,” </w:t>
      </w:r>
      <w:r w:rsidR="004F7597" w:rsidRPr="00F54299">
        <w:rPr>
          <w:rFonts w:ascii="Times New Roman" w:hAnsi="Times New Roman" w:cs="Times New Roman"/>
          <w:sz w:val="24"/>
          <w:szCs w:val="24"/>
        </w:rPr>
        <w:t>Miller</w:t>
      </w:r>
      <w:r w:rsidRPr="00F54299">
        <w:rPr>
          <w:rFonts w:ascii="Times New Roman" w:hAnsi="Times New Roman" w:cs="Times New Roman"/>
          <w:sz w:val="24"/>
          <w:szCs w:val="24"/>
        </w:rPr>
        <w:t xml:space="preserve"> said.</w:t>
      </w:r>
      <w:r w:rsidR="004F7597" w:rsidRPr="00F54299">
        <w:rPr>
          <w:rFonts w:ascii="Times New Roman" w:hAnsi="Times New Roman" w:cs="Times New Roman"/>
          <w:sz w:val="24"/>
          <w:szCs w:val="24"/>
        </w:rPr>
        <w:t xml:space="preserve"> </w:t>
      </w:r>
      <w:r w:rsidR="00FF4AB3" w:rsidRPr="00F54299">
        <w:rPr>
          <w:rFonts w:ascii="Times New Roman" w:hAnsi="Times New Roman" w:cs="Times New Roman"/>
          <w:sz w:val="24"/>
          <w:szCs w:val="24"/>
        </w:rPr>
        <w:t xml:space="preserve">She has been in the real estate industry for the past 14 years and secured her license in 2009 before joining Lake Homes Realty in 2018. “I love helping </w:t>
      </w:r>
      <w:r w:rsidR="002E6469" w:rsidRPr="00F54299">
        <w:rPr>
          <w:rFonts w:ascii="Times New Roman" w:hAnsi="Times New Roman" w:cs="Times New Roman"/>
          <w:sz w:val="24"/>
          <w:szCs w:val="24"/>
        </w:rPr>
        <w:t>clients find great lake homes</w:t>
      </w:r>
      <w:r w:rsidR="00D9737B" w:rsidRPr="00F54299">
        <w:rPr>
          <w:rFonts w:ascii="Times New Roman" w:hAnsi="Times New Roman" w:cs="Times New Roman"/>
          <w:sz w:val="24"/>
          <w:szCs w:val="24"/>
        </w:rPr>
        <w:t xml:space="preserve"> and get the same great feeling I had moving into my Possum Kingdom Lake home,” she said. Through her hard work, she also received a Big Wave Award for selling more than $10 million and earned the “Premier Agent” designation. </w:t>
      </w:r>
    </w:p>
    <w:p w14:paraId="7711D598" w14:textId="5059D76E" w:rsidR="00925FA1" w:rsidRPr="00F54299" w:rsidRDefault="00925FA1" w:rsidP="00925FA1">
      <w:pPr>
        <w:spacing w:before="100" w:beforeAutospacing="1" w:after="100" w:afterAutospacing="1" w:line="240" w:lineRule="auto"/>
        <w:rPr>
          <w:rFonts w:ascii="Times New Roman" w:hAnsi="Times New Roman" w:cs="Times New Roman"/>
          <w:sz w:val="24"/>
          <w:szCs w:val="24"/>
        </w:rPr>
      </w:pPr>
      <w:r w:rsidRPr="00F54299">
        <w:rPr>
          <w:rFonts w:ascii="Times New Roman" w:hAnsi="Times New Roman" w:cs="Times New Roman"/>
          <w:sz w:val="24"/>
          <w:szCs w:val="24"/>
        </w:rPr>
        <w:t>“Our Premier Agents are our brokerage’s top</w:t>
      </w:r>
      <w:r w:rsidR="00435FDD">
        <w:rPr>
          <w:rFonts w:ascii="Times New Roman" w:hAnsi="Times New Roman" w:cs="Times New Roman"/>
          <w:sz w:val="24"/>
          <w:szCs w:val="24"/>
        </w:rPr>
        <w:t xml:space="preserve"> </w:t>
      </w:r>
      <w:r w:rsidRPr="00F54299">
        <w:rPr>
          <w:rFonts w:ascii="Times New Roman" w:hAnsi="Times New Roman" w:cs="Times New Roman"/>
          <w:sz w:val="24"/>
          <w:szCs w:val="24"/>
        </w:rPr>
        <w:t xml:space="preserve">producers and some of the best ambassadors of our brand,” said company CEO Glenn S. Phillips, “We are so proud to have </w:t>
      </w:r>
      <w:r w:rsidR="009B7E29" w:rsidRPr="00F54299">
        <w:rPr>
          <w:rFonts w:ascii="Times New Roman" w:hAnsi="Times New Roman" w:cs="Times New Roman"/>
          <w:sz w:val="24"/>
          <w:szCs w:val="24"/>
        </w:rPr>
        <w:t xml:space="preserve">Jo Lynn </w:t>
      </w:r>
      <w:r w:rsidRPr="00F54299">
        <w:rPr>
          <w:rFonts w:ascii="Times New Roman" w:hAnsi="Times New Roman" w:cs="Times New Roman"/>
          <w:sz w:val="24"/>
          <w:szCs w:val="24"/>
        </w:rPr>
        <w:t>as part of our Lake Homes team.”</w:t>
      </w:r>
      <w:r w:rsidR="003B21C7" w:rsidRPr="00F54299">
        <w:rPr>
          <w:rFonts w:ascii="Times New Roman" w:hAnsi="Times New Roman" w:cs="Times New Roman"/>
          <w:sz w:val="24"/>
          <w:szCs w:val="24"/>
        </w:rPr>
        <w:t xml:space="preserve"> Phillips and </w:t>
      </w:r>
      <w:r w:rsidR="00155577" w:rsidRPr="00F54299">
        <w:rPr>
          <w:rFonts w:ascii="Times New Roman" w:hAnsi="Times New Roman" w:cs="Times New Roman"/>
          <w:sz w:val="24"/>
          <w:szCs w:val="24"/>
        </w:rPr>
        <w:t>S</w:t>
      </w:r>
      <w:r w:rsidR="00155577">
        <w:rPr>
          <w:rFonts w:ascii="Times New Roman" w:hAnsi="Times New Roman" w:cs="Times New Roman"/>
          <w:sz w:val="24"/>
          <w:szCs w:val="24"/>
        </w:rPr>
        <w:t>er</w:t>
      </w:r>
      <w:r w:rsidR="00155577" w:rsidRPr="00F54299">
        <w:rPr>
          <w:rFonts w:ascii="Times New Roman" w:hAnsi="Times New Roman" w:cs="Times New Roman"/>
          <w:sz w:val="24"/>
          <w:szCs w:val="24"/>
        </w:rPr>
        <w:t>geant</w:t>
      </w:r>
      <w:r w:rsidR="003B21C7" w:rsidRPr="00F54299">
        <w:rPr>
          <w:rFonts w:ascii="Times New Roman" w:hAnsi="Times New Roman" w:cs="Times New Roman"/>
          <w:sz w:val="24"/>
          <w:szCs w:val="24"/>
        </w:rPr>
        <w:t xml:space="preserve"> Noah Galloway (Purple Heart </w:t>
      </w:r>
      <w:r w:rsidR="007D57CE" w:rsidRPr="00F54299">
        <w:rPr>
          <w:rFonts w:ascii="Times New Roman" w:hAnsi="Times New Roman" w:cs="Times New Roman"/>
          <w:sz w:val="24"/>
          <w:szCs w:val="24"/>
        </w:rPr>
        <w:t>recipient</w:t>
      </w:r>
      <w:r w:rsidR="003B21C7" w:rsidRPr="00F54299">
        <w:rPr>
          <w:rFonts w:ascii="Times New Roman" w:hAnsi="Times New Roman" w:cs="Times New Roman"/>
          <w:sz w:val="24"/>
          <w:szCs w:val="24"/>
        </w:rPr>
        <w:t xml:space="preserve">, double amputee, finalist on </w:t>
      </w:r>
      <w:r w:rsidR="003B21C7" w:rsidRPr="00F54299">
        <w:rPr>
          <w:rFonts w:ascii="Times New Roman" w:hAnsi="Times New Roman" w:cs="Times New Roman"/>
          <w:i/>
          <w:iCs/>
          <w:sz w:val="24"/>
          <w:szCs w:val="24"/>
        </w:rPr>
        <w:t>Dancing with the Stars</w:t>
      </w:r>
      <w:r w:rsidR="003B21C7" w:rsidRPr="00F54299">
        <w:rPr>
          <w:rFonts w:ascii="Times New Roman" w:hAnsi="Times New Roman" w:cs="Times New Roman"/>
          <w:sz w:val="24"/>
          <w:szCs w:val="24"/>
        </w:rPr>
        <w:t xml:space="preserve">, and </w:t>
      </w:r>
      <w:r w:rsidR="003B21C7" w:rsidRPr="00F54299">
        <w:rPr>
          <w:rFonts w:ascii="Times New Roman" w:hAnsi="Times New Roman" w:cs="Times New Roman"/>
          <w:i/>
          <w:iCs/>
          <w:sz w:val="24"/>
          <w:szCs w:val="24"/>
        </w:rPr>
        <w:t>Men’s Health</w:t>
      </w:r>
      <w:r w:rsidR="003B21C7" w:rsidRPr="00F54299">
        <w:rPr>
          <w:rFonts w:ascii="Times New Roman" w:hAnsi="Times New Roman" w:cs="Times New Roman"/>
          <w:sz w:val="24"/>
          <w:szCs w:val="24"/>
        </w:rPr>
        <w:t xml:space="preserve"> Man of the Year) </w:t>
      </w:r>
      <w:r w:rsidR="009B7E29" w:rsidRPr="00F54299">
        <w:rPr>
          <w:rFonts w:ascii="Times New Roman" w:hAnsi="Times New Roman" w:cs="Times New Roman"/>
          <w:sz w:val="24"/>
          <w:szCs w:val="24"/>
        </w:rPr>
        <w:t>honored Miller and the other</w:t>
      </w:r>
      <w:r w:rsidR="003B21C7" w:rsidRPr="00F54299">
        <w:rPr>
          <w:rFonts w:ascii="Times New Roman" w:hAnsi="Times New Roman" w:cs="Times New Roman"/>
          <w:sz w:val="24"/>
          <w:szCs w:val="24"/>
        </w:rPr>
        <w:t xml:space="preserve"> Splash Award </w:t>
      </w:r>
      <w:r w:rsidR="009B7E29" w:rsidRPr="00F54299">
        <w:rPr>
          <w:rFonts w:ascii="Times New Roman" w:hAnsi="Times New Roman" w:cs="Times New Roman"/>
          <w:sz w:val="24"/>
          <w:szCs w:val="24"/>
        </w:rPr>
        <w:t>finalists</w:t>
      </w:r>
      <w:r w:rsidR="003B21C7" w:rsidRPr="00F54299">
        <w:rPr>
          <w:rFonts w:ascii="Times New Roman" w:hAnsi="Times New Roman" w:cs="Times New Roman"/>
          <w:sz w:val="24"/>
          <w:szCs w:val="24"/>
        </w:rPr>
        <w:t xml:space="preserve"> on </w:t>
      </w:r>
      <w:r w:rsidR="007D57CE" w:rsidRPr="00F54299">
        <w:rPr>
          <w:rFonts w:ascii="Times New Roman" w:hAnsi="Times New Roman" w:cs="Times New Roman"/>
          <w:sz w:val="24"/>
          <w:szCs w:val="24"/>
        </w:rPr>
        <w:t>October 14</w:t>
      </w:r>
      <w:r w:rsidR="009B7E29" w:rsidRPr="00F54299">
        <w:rPr>
          <w:rFonts w:ascii="Times New Roman" w:hAnsi="Times New Roman" w:cs="Times New Roman"/>
          <w:sz w:val="24"/>
          <w:szCs w:val="24"/>
        </w:rPr>
        <w:t>. Miller was announced as the award</w:t>
      </w:r>
      <w:r w:rsidR="007D57CE" w:rsidRPr="00F54299">
        <w:rPr>
          <w:rFonts w:ascii="Times New Roman" w:hAnsi="Times New Roman" w:cs="Times New Roman"/>
          <w:sz w:val="24"/>
          <w:szCs w:val="24"/>
        </w:rPr>
        <w:t xml:space="preserve"> winner on Thursday, October 15 at the </w:t>
      </w:r>
      <w:r w:rsidR="009B7E29" w:rsidRPr="00F54299">
        <w:rPr>
          <w:rFonts w:ascii="Times New Roman" w:hAnsi="Times New Roman" w:cs="Times New Roman"/>
          <w:sz w:val="24"/>
          <w:szCs w:val="24"/>
        </w:rPr>
        <w:t xml:space="preserve">Lake Homes Realty </w:t>
      </w:r>
      <w:r w:rsidR="007D57CE" w:rsidRPr="00F54299">
        <w:rPr>
          <w:rFonts w:ascii="Times New Roman" w:hAnsi="Times New Roman" w:cs="Times New Roman"/>
          <w:sz w:val="24"/>
          <w:szCs w:val="24"/>
        </w:rPr>
        <w:t xml:space="preserve">Agent Summit. </w:t>
      </w:r>
      <w:r w:rsidR="00155577">
        <w:rPr>
          <w:rFonts w:ascii="Times New Roman" w:hAnsi="Times New Roman" w:cs="Times New Roman"/>
          <w:sz w:val="24"/>
          <w:szCs w:val="24"/>
        </w:rPr>
        <w:t xml:space="preserve">The other agent of the year finalists included Pam DeBlasio (Lake Livingston, Texas), Mike Goins (Lake Houston, Lake Conroe and Lake Woodlands, Texas), Sheila Howell (Deep Creek Lake, Maryland), and Terri and Kyle Griner (Lake Oconee, Georgia). </w:t>
      </w:r>
      <w:r w:rsidR="003B21C7" w:rsidRPr="00F54299">
        <w:rPr>
          <w:rFonts w:ascii="Times New Roman" w:hAnsi="Times New Roman" w:cs="Times New Roman"/>
          <w:sz w:val="24"/>
          <w:szCs w:val="24"/>
        </w:rPr>
        <w:t xml:space="preserve"> </w:t>
      </w:r>
    </w:p>
    <w:p w14:paraId="590E192C" w14:textId="21D9EF08" w:rsidR="00DD4C72" w:rsidRPr="00F54299" w:rsidRDefault="00925FA1" w:rsidP="00925FA1">
      <w:pPr>
        <w:spacing w:before="100" w:beforeAutospacing="1" w:after="100" w:afterAutospacing="1" w:line="240" w:lineRule="auto"/>
        <w:rPr>
          <w:rFonts w:ascii="Times New Roman" w:hAnsi="Times New Roman" w:cs="Times New Roman"/>
          <w:sz w:val="24"/>
          <w:szCs w:val="24"/>
        </w:rPr>
      </w:pPr>
      <w:r w:rsidRPr="00F54299">
        <w:rPr>
          <w:rFonts w:ascii="Times New Roman" w:hAnsi="Times New Roman" w:cs="Times New Roman"/>
          <w:sz w:val="24"/>
          <w:szCs w:val="24"/>
        </w:rPr>
        <w:t>To determine the 20</w:t>
      </w:r>
      <w:r w:rsidR="00DD4C72" w:rsidRPr="00F54299">
        <w:rPr>
          <w:rFonts w:ascii="Times New Roman" w:hAnsi="Times New Roman" w:cs="Times New Roman"/>
          <w:sz w:val="24"/>
          <w:szCs w:val="24"/>
        </w:rPr>
        <w:t>21</w:t>
      </w:r>
      <w:r w:rsidRPr="00F54299">
        <w:rPr>
          <w:rFonts w:ascii="Times New Roman" w:hAnsi="Times New Roman" w:cs="Times New Roman"/>
          <w:sz w:val="24"/>
          <w:szCs w:val="24"/>
        </w:rPr>
        <w:t xml:space="preserve"> Splash Award winner, Lake Homes Realty agents were each ranked for performance in six key areas over a 12-month period, starting September 1, 20</w:t>
      </w:r>
      <w:r w:rsidR="00DD4C72" w:rsidRPr="00F54299">
        <w:rPr>
          <w:rFonts w:ascii="Times New Roman" w:hAnsi="Times New Roman" w:cs="Times New Roman"/>
          <w:sz w:val="24"/>
          <w:szCs w:val="24"/>
        </w:rPr>
        <w:t>20</w:t>
      </w:r>
      <w:r w:rsidR="00435FDD">
        <w:rPr>
          <w:rFonts w:ascii="Times New Roman" w:hAnsi="Times New Roman" w:cs="Times New Roman"/>
          <w:sz w:val="24"/>
          <w:szCs w:val="24"/>
        </w:rPr>
        <w:t>,</w:t>
      </w:r>
      <w:r w:rsidRPr="00F54299">
        <w:rPr>
          <w:rFonts w:ascii="Times New Roman" w:hAnsi="Times New Roman" w:cs="Times New Roman"/>
          <w:sz w:val="24"/>
          <w:szCs w:val="24"/>
        </w:rPr>
        <w:t xml:space="preserve"> and ending August 31, 20</w:t>
      </w:r>
      <w:r w:rsidR="00DD4C72" w:rsidRPr="00F54299">
        <w:rPr>
          <w:rFonts w:ascii="Times New Roman" w:hAnsi="Times New Roman" w:cs="Times New Roman"/>
          <w:sz w:val="24"/>
          <w:szCs w:val="24"/>
        </w:rPr>
        <w:t>21</w:t>
      </w:r>
      <w:r w:rsidRPr="00F54299">
        <w:rPr>
          <w:rFonts w:ascii="Times New Roman" w:hAnsi="Times New Roman" w:cs="Times New Roman"/>
          <w:sz w:val="24"/>
          <w:szCs w:val="24"/>
        </w:rPr>
        <w:t>.</w:t>
      </w:r>
      <w:r w:rsidR="00DD4C72" w:rsidRPr="00F54299">
        <w:rPr>
          <w:rFonts w:ascii="Times New Roman" w:hAnsi="Times New Roman" w:cs="Times New Roman"/>
          <w:sz w:val="24"/>
          <w:szCs w:val="24"/>
        </w:rPr>
        <w:t xml:space="preserve"> </w:t>
      </w:r>
      <w:r w:rsidRPr="00F54299">
        <w:rPr>
          <w:rFonts w:ascii="Times New Roman" w:hAnsi="Times New Roman" w:cs="Times New Roman"/>
          <w:sz w:val="24"/>
          <w:szCs w:val="24"/>
        </w:rPr>
        <w:t xml:space="preserve">Performance areas included the number of </w:t>
      </w:r>
      <w:r w:rsidR="00DD4C72" w:rsidRPr="00F54299">
        <w:rPr>
          <w:rFonts w:ascii="Times New Roman" w:hAnsi="Times New Roman" w:cs="Times New Roman"/>
          <w:sz w:val="24"/>
          <w:szCs w:val="24"/>
        </w:rPr>
        <w:t xml:space="preserve">transaction sides closed, total transaction volume, net by side commission percentage of closed transactions, list side commission percentage of closed transactions, and percentage increase of year-over-year transaction volume. </w:t>
      </w:r>
    </w:p>
    <w:p w14:paraId="21214914" w14:textId="687D5318" w:rsidR="00925FA1" w:rsidRDefault="00925FA1" w:rsidP="00925FA1">
      <w:pPr>
        <w:spacing w:before="100" w:beforeAutospacing="1" w:after="100" w:afterAutospacing="1" w:line="240" w:lineRule="auto"/>
        <w:rPr>
          <w:rFonts w:ascii="Times New Roman" w:hAnsi="Times New Roman" w:cs="Times New Roman"/>
          <w:sz w:val="24"/>
          <w:szCs w:val="24"/>
        </w:rPr>
      </w:pPr>
      <w:r w:rsidRPr="00F54299">
        <w:rPr>
          <w:rFonts w:ascii="Times New Roman" w:hAnsi="Times New Roman" w:cs="Times New Roman"/>
          <w:sz w:val="24"/>
          <w:szCs w:val="24"/>
        </w:rPr>
        <w:t>“There was a minimum $3.5 million in transaction volume in order to be eligible for consideration for the Splash Award</w:t>
      </w:r>
      <w:r w:rsidR="00DD4C72" w:rsidRPr="00F54299">
        <w:rPr>
          <w:rFonts w:ascii="Times New Roman" w:hAnsi="Times New Roman" w:cs="Times New Roman"/>
          <w:sz w:val="24"/>
          <w:szCs w:val="24"/>
        </w:rPr>
        <w:t xml:space="preserve"> and </w:t>
      </w:r>
      <w:r w:rsidR="00D43BEF" w:rsidRPr="00F54299">
        <w:rPr>
          <w:rFonts w:ascii="Times New Roman" w:hAnsi="Times New Roman" w:cs="Times New Roman"/>
          <w:sz w:val="24"/>
          <w:szCs w:val="24"/>
        </w:rPr>
        <w:t>Jo Lynn</w:t>
      </w:r>
      <w:r w:rsidR="00DD4C72" w:rsidRPr="00F54299">
        <w:rPr>
          <w:rFonts w:ascii="Times New Roman" w:hAnsi="Times New Roman" w:cs="Times New Roman"/>
          <w:sz w:val="24"/>
          <w:szCs w:val="24"/>
        </w:rPr>
        <w:t xml:space="preserve"> far exceeded that amount</w:t>
      </w:r>
      <w:r w:rsidRPr="00F54299">
        <w:rPr>
          <w:rFonts w:ascii="Times New Roman" w:hAnsi="Times New Roman" w:cs="Times New Roman"/>
          <w:sz w:val="24"/>
          <w:szCs w:val="24"/>
        </w:rPr>
        <w:t>,” Phillips explained, adding that the total volume represented the final sale price of a property, independent of agent splits or applicable commissions.</w:t>
      </w:r>
      <w:r w:rsidR="003B21C7" w:rsidRPr="00F54299">
        <w:rPr>
          <w:rFonts w:ascii="Times New Roman" w:hAnsi="Times New Roman" w:cs="Times New Roman"/>
          <w:sz w:val="24"/>
          <w:szCs w:val="24"/>
        </w:rPr>
        <w:t xml:space="preserve"> </w:t>
      </w:r>
      <w:r w:rsidRPr="00F54299">
        <w:rPr>
          <w:rFonts w:ascii="Times New Roman" w:hAnsi="Times New Roman" w:cs="Times New Roman"/>
          <w:sz w:val="24"/>
          <w:szCs w:val="24"/>
        </w:rPr>
        <w:t>"Our agents are the ‘special forces’ of the lake real estate niche</w:t>
      </w:r>
      <w:r w:rsidR="003B21C7" w:rsidRPr="00F54299">
        <w:rPr>
          <w:rFonts w:ascii="Times New Roman" w:hAnsi="Times New Roman" w:cs="Times New Roman"/>
          <w:sz w:val="24"/>
          <w:szCs w:val="24"/>
        </w:rPr>
        <w:t xml:space="preserve">. </w:t>
      </w:r>
      <w:r w:rsidRPr="00F54299">
        <w:rPr>
          <w:rFonts w:ascii="Times New Roman" w:hAnsi="Times New Roman" w:cs="Times New Roman"/>
          <w:sz w:val="24"/>
          <w:szCs w:val="24"/>
        </w:rPr>
        <w:t>Their expertise and talents continue to impress us year after year, and this year’s Summit was the best yet because of all that they do.”</w:t>
      </w:r>
    </w:p>
    <w:p w14:paraId="2AE9B522" w14:textId="186A5758" w:rsidR="00925F97" w:rsidRDefault="00925F97" w:rsidP="00925FA1">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For Miller, living at Possum Kingdom Lake is about more than simply owning property along</w:t>
      </w:r>
      <w:r w:rsidR="00435FDD">
        <w:rPr>
          <w:rFonts w:ascii="Times New Roman" w:hAnsi="Times New Roman" w:cs="Times New Roman"/>
          <w:sz w:val="24"/>
          <w:szCs w:val="24"/>
        </w:rPr>
        <w:t xml:space="preserve"> </w:t>
      </w:r>
      <w:r>
        <w:rPr>
          <w:rFonts w:ascii="Times New Roman" w:hAnsi="Times New Roman" w:cs="Times New Roman"/>
          <w:sz w:val="24"/>
          <w:szCs w:val="24"/>
        </w:rPr>
        <w:t>the</w:t>
      </w:r>
      <w:r w:rsidR="00435FDD">
        <w:rPr>
          <w:rFonts w:ascii="Times New Roman" w:hAnsi="Times New Roman" w:cs="Times New Roman"/>
          <w:sz w:val="24"/>
          <w:szCs w:val="24"/>
        </w:rPr>
        <w:t xml:space="preserve"> </w:t>
      </w:r>
      <w:r>
        <w:rPr>
          <w:rFonts w:ascii="Times New Roman" w:hAnsi="Times New Roman" w:cs="Times New Roman"/>
          <w:sz w:val="24"/>
          <w:szCs w:val="24"/>
        </w:rPr>
        <w:t>lakeshore. From learning</w:t>
      </w:r>
      <w:r w:rsidR="00435FDD">
        <w:rPr>
          <w:rFonts w:ascii="Times New Roman" w:hAnsi="Times New Roman" w:cs="Times New Roman"/>
          <w:sz w:val="24"/>
          <w:szCs w:val="24"/>
        </w:rPr>
        <w:t xml:space="preserve"> </w:t>
      </w:r>
      <w:r>
        <w:rPr>
          <w:rFonts w:ascii="Times New Roman" w:hAnsi="Times New Roman" w:cs="Times New Roman"/>
          <w:sz w:val="24"/>
          <w:szCs w:val="24"/>
        </w:rPr>
        <w:t xml:space="preserve">to ski on the lake as a teenager to moving to the area permanently in 2007, Miller has entrenched herself in the Possum Kingdom Lake community. She is a member of the Board of Directors of the Possum Kingdom Water Supply Corporation, an officer in the PK Women’s Club, and can be found participating in several community events. </w:t>
      </w:r>
    </w:p>
    <w:p w14:paraId="10C69E12" w14:textId="7CB29FAD" w:rsidR="003B0DDF" w:rsidRPr="003B0DDF" w:rsidRDefault="003B0DDF" w:rsidP="003B0DDF">
      <w:pPr>
        <w:rPr>
          <w:sz w:val="24"/>
          <w:szCs w:val="24"/>
        </w:rPr>
      </w:pPr>
      <w:r w:rsidRPr="003B0DDF">
        <w:rPr>
          <w:rStyle w:val="bumpedfont15"/>
          <w:rFonts w:ascii="Times New Roman" w:hAnsi="Times New Roman" w:cs="Times New Roman"/>
          <w:sz w:val="24"/>
          <w:szCs w:val="24"/>
        </w:rPr>
        <w:t xml:space="preserve">Miller is a native of Wichita Falls, Texas and spent most of her life in Iowa Park, Texas. She was actively involved with United Way, </w:t>
      </w:r>
      <w:r w:rsidRPr="003B0DDF">
        <w:rPr>
          <w:rFonts w:ascii="Times New Roman" w:hAnsi="Times New Roman" w:cs="Times New Roman"/>
          <w:sz w:val="24"/>
          <w:szCs w:val="24"/>
        </w:rPr>
        <w:t>as the Executive Director of the Iowa Park Recreational Activities Center for many years, and dedicated time to many other community activities. </w:t>
      </w:r>
    </w:p>
    <w:p w14:paraId="5CDAB832" w14:textId="77777777" w:rsidR="00F56093" w:rsidRPr="00F54299" w:rsidRDefault="00F56093" w:rsidP="00F56093">
      <w:pPr>
        <w:pStyle w:val="PlainText"/>
        <w:spacing w:before="240" w:after="240"/>
        <w:rPr>
          <w:rFonts w:ascii="Times New Roman" w:hAnsi="Times New Roman"/>
          <w:b/>
          <w:sz w:val="24"/>
          <w:szCs w:val="24"/>
        </w:rPr>
      </w:pPr>
      <w:r w:rsidRPr="00F54299">
        <w:rPr>
          <w:rFonts w:ascii="Times New Roman" w:hAnsi="Times New Roman"/>
          <w:b/>
          <w:sz w:val="24"/>
          <w:szCs w:val="24"/>
        </w:rPr>
        <w:t>About Lake Homes Realty</w:t>
      </w:r>
    </w:p>
    <w:p w14:paraId="412715A5" w14:textId="3DBCD15A" w:rsidR="00E06D98" w:rsidRPr="00F54299" w:rsidRDefault="00E06D98" w:rsidP="00E06D98">
      <w:pPr>
        <w:shd w:val="clear" w:color="auto" w:fill="FFFFFF"/>
        <w:rPr>
          <w:rFonts w:ascii="Times New Roman" w:hAnsi="Times New Roman" w:cs="Times New Roman"/>
          <w:color w:val="000000"/>
          <w:sz w:val="24"/>
          <w:szCs w:val="24"/>
          <w:shd w:val="clear" w:color="auto" w:fill="FFFFFF"/>
        </w:rPr>
      </w:pPr>
      <w:r w:rsidRPr="00F54299">
        <w:rPr>
          <w:rFonts w:ascii="Times New Roman" w:hAnsi="Times New Roman" w:cs="Times New Roman"/>
          <w:color w:val="000000"/>
          <w:sz w:val="24"/>
          <w:szCs w:val="24"/>
        </w:rPr>
        <w:t>Lake Homes Realty is the</w:t>
      </w:r>
      <w:r w:rsidRPr="00F54299">
        <w:rPr>
          <w:rFonts w:ascii="Times New Roman" w:hAnsi="Times New Roman" w:cs="Times New Roman"/>
          <w:color w:val="000000"/>
          <w:sz w:val="24"/>
          <w:szCs w:val="24"/>
          <w:shd w:val="clear" w:color="auto" w:fill="FFFFFF"/>
        </w:rPr>
        <w:t xml:space="preserve"> nation's largest lake-focused real estate company. Lake Homes Realty provides full-service, multi-state real estate brokerage services in 34 states and growing. LakeHomes.com has more than 70,000 lake properties listed, totaling $30 billion. </w:t>
      </w:r>
      <w:r w:rsidRPr="00F54299">
        <w:rPr>
          <w:rFonts w:ascii="Times New Roman" w:hAnsi="Times New Roman" w:cs="Times New Roman"/>
          <w:i/>
          <w:iCs/>
          <w:color w:val="000000"/>
          <w:sz w:val="24"/>
          <w:szCs w:val="24"/>
          <w:shd w:val="clear" w:color="auto" w:fill="FFFFFF"/>
        </w:rPr>
        <w:t>Inc. Magazine</w:t>
      </w:r>
      <w:r w:rsidRPr="00F54299">
        <w:rPr>
          <w:rFonts w:ascii="Times New Roman" w:hAnsi="Times New Roman" w:cs="Times New Roman"/>
          <w:color w:val="000000"/>
          <w:sz w:val="24"/>
          <w:szCs w:val="24"/>
          <w:shd w:val="clear" w:color="auto" w:fill="FFFFFF"/>
        </w:rPr>
        <w:t xml:space="preserve"> has ranked Lake Homes Realty as one of the fastest-growing companies for the past five years. For more on</w:t>
      </w:r>
      <w:r w:rsidR="009A5D26" w:rsidRPr="00F54299">
        <w:rPr>
          <w:rFonts w:ascii="Times New Roman" w:hAnsi="Times New Roman" w:cs="Times New Roman"/>
          <w:color w:val="000000"/>
          <w:sz w:val="24"/>
          <w:szCs w:val="24"/>
          <w:shd w:val="clear" w:color="auto" w:fill="FFFFFF"/>
        </w:rPr>
        <w:t xml:space="preserve"> Jo Lynn Miller </w:t>
      </w:r>
      <w:r w:rsidRPr="00F54299">
        <w:rPr>
          <w:rFonts w:ascii="Times New Roman" w:hAnsi="Times New Roman" w:cs="Times New Roman"/>
          <w:color w:val="000000"/>
          <w:sz w:val="24"/>
          <w:szCs w:val="24"/>
          <w:shd w:val="clear" w:color="auto" w:fill="FFFFFF"/>
        </w:rPr>
        <w:t xml:space="preserve">and Lake Homes Realty, visit  </w:t>
      </w:r>
      <w:hyperlink r:id="rId5" w:history="1">
        <w:r w:rsidRPr="00F54299">
          <w:rPr>
            <w:rStyle w:val="Hyperlink"/>
            <w:rFonts w:ascii="Times New Roman" w:hAnsi="Times New Roman" w:cs="Times New Roman"/>
            <w:sz w:val="24"/>
            <w:szCs w:val="24"/>
            <w:shd w:val="clear" w:color="auto" w:fill="FFFFFF"/>
          </w:rPr>
          <w:t>www.lakehomes.com</w:t>
        </w:r>
      </w:hyperlink>
      <w:r w:rsidRPr="00F54299">
        <w:rPr>
          <w:rFonts w:ascii="Times New Roman" w:hAnsi="Times New Roman" w:cs="Times New Roman"/>
          <w:color w:val="000000"/>
          <w:sz w:val="24"/>
          <w:szCs w:val="24"/>
          <w:shd w:val="clear" w:color="auto" w:fill="FFFFFF"/>
        </w:rPr>
        <w:t xml:space="preserve">. </w:t>
      </w:r>
    </w:p>
    <w:p w14:paraId="201A79A2" w14:textId="77777777" w:rsidR="00300D7D" w:rsidRPr="00F54299" w:rsidRDefault="00300D7D" w:rsidP="00300D7D">
      <w:pPr>
        <w:pStyle w:val="PlainText"/>
        <w:jc w:val="center"/>
        <w:rPr>
          <w:rFonts w:ascii="Times New Roman" w:hAnsi="Times New Roman"/>
          <w:sz w:val="24"/>
          <w:szCs w:val="24"/>
        </w:rPr>
      </w:pPr>
      <w:r w:rsidRPr="00F54299">
        <w:rPr>
          <w:rFonts w:ascii="Times New Roman" w:hAnsi="Times New Roman"/>
          <w:sz w:val="24"/>
          <w:szCs w:val="24"/>
        </w:rPr>
        <w:t>###</w:t>
      </w:r>
    </w:p>
    <w:p w14:paraId="5372FFF1" w14:textId="7DD1A853" w:rsidR="00E06D98" w:rsidRPr="00F54299" w:rsidRDefault="00E06D98" w:rsidP="00E06D98">
      <w:pPr>
        <w:shd w:val="clear" w:color="auto" w:fill="FFFFFF"/>
        <w:rPr>
          <w:rFonts w:ascii="Times New Roman" w:hAnsi="Times New Roman" w:cs="Times New Roman"/>
          <w:color w:val="000000"/>
          <w:sz w:val="24"/>
          <w:szCs w:val="24"/>
          <w:shd w:val="clear" w:color="auto" w:fill="FFFFFF"/>
        </w:rPr>
      </w:pPr>
    </w:p>
    <w:p w14:paraId="29934877" w14:textId="124FD1C1" w:rsidR="003D6474" w:rsidRDefault="00E06D98" w:rsidP="00E06D98">
      <w:pPr>
        <w:shd w:val="clear" w:color="auto" w:fill="FFFFFF"/>
        <w:rPr>
          <w:rFonts w:ascii="Times New Roman" w:hAnsi="Times New Roman" w:cs="Times New Roman"/>
          <w:color w:val="000000"/>
          <w:sz w:val="24"/>
          <w:szCs w:val="24"/>
          <w:shd w:val="clear" w:color="auto" w:fill="FFFFFF"/>
        </w:rPr>
      </w:pPr>
      <w:r w:rsidRPr="00F54299">
        <w:rPr>
          <w:rFonts w:ascii="Times New Roman" w:hAnsi="Times New Roman" w:cs="Times New Roman"/>
          <w:b/>
          <w:bCs/>
          <w:color w:val="000000"/>
          <w:sz w:val="24"/>
          <w:szCs w:val="24"/>
          <w:shd w:val="clear" w:color="auto" w:fill="FFFFFF"/>
        </w:rPr>
        <w:t>Media Contact:</w:t>
      </w:r>
      <w:r w:rsidRPr="00F54299">
        <w:rPr>
          <w:rFonts w:ascii="Times New Roman" w:hAnsi="Times New Roman" w:cs="Times New Roman"/>
          <w:color w:val="000000"/>
          <w:sz w:val="24"/>
          <w:szCs w:val="24"/>
          <w:shd w:val="clear" w:color="auto" w:fill="FFFFFF"/>
        </w:rPr>
        <w:t xml:space="preserve">  Bill Lang, Lake Homes Realty, 205.218.3561, </w:t>
      </w:r>
      <w:hyperlink r:id="rId6" w:history="1">
        <w:r w:rsidR="00300D7D" w:rsidRPr="00F54299">
          <w:rPr>
            <w:rStyle w:val="Hyperlink"/>
            <w:rFonts w:ascii="Times New Roman" w:hAnsi="Times New Roman" w:cs="Times New Roman"/>
            <w:sz w:val="24"/>
            <w:szCs w:val="24"/>
            <w:shd w:val="clear" w:color="auto" w:fill="FFFFFF"/>
          </w:rPr>
          <w:t>blang@lakehomes.com</w:t>
        </w:r>
      </w:hyperlink>
      <w:r w:rsidR="00300D7D" w:rsidRPr="00F54299">
        <w:rPr>
          <w:rFonts w:ascii="Times New Roman" w:hAnsi="Times New Roman" w:cs="Times New Roman"/>
          <w:color w:val="000000"/>
          <w:sz w:val="24"/>
          <w:szCs w:val="24"/>
          <w:shd w:val="clear" w:color="auto" w:fill="FFFFFF"/>
        </w:rPr>
        <w:t xml:space="preserve">. Interviews available. </w:t>
      </w:r>
    </w:p>
    <w:p w14:paraId="6F3367F1" w14:textId="176900B6" w:rsidR="00E06D98" w:rsidRPr="00F54299" w:rsidRDefault="009A5D26" w:rsidP="00E06D98">
      <w:pPr>
        <w:shd w:val="clear" w:color="auto" w:fill="FFFFFF"/>
        <w:rPr>
          <w:rFonts w:ascii="Times New Roman" w:hAnsi="Times New Roman" w:cs="Times New Roman"/>
          <w:color w:val="000000"/>
          <w:sz w:val="24"/>
          <w:szCs w:val="24"/>
          <w:shd w:val="clear" w:color="auto" w:fill="FFFFFF"/>
        </w:rPr>
      </w:pPr>
      <w:r w:rsidRPr="00F54299">
        <w:rPr>
          <w:rFonts w:ascii="Times New Roman" w:hAnsi="Times New Roman" w:cs="Times New Roman"/>
          <w:color w:val="000000"/>
          <w:sz w:val="24"/>
          <w:szCs w:val="24"/>
          <w:shd w:val="clear" w:color="auto" w:fill="FFFFFF"/>
        </w:rPr>
        <w:t>Attached photo:</w:t>
      </w:r>
      <w:r w:rsidR="00435FDD">
        <w:rPr>
          <w:rFonts w:ascii="Times New Roman" w:hAnsi="Times New Roman" w:cs="Times New Roman"/>
          <w:color w:val="000000"/>
          <w:sz w:val="24"/>
          <w:szCs w:val="24"/>
          <w:shd w:val="clear" w:color="auto" w:fill="FFFFFF"/>
        </w:rPr>
        <w:t xml:space="preserve"> Jo </w:t>
      </w:r>
      <w:r w:rsidR="00A17817">
        <w:rPr>
          <w:rFonts w:ascii="Times New Roman" w:hAnsi="Times New Roman" w:cs="Times New Roman"/>
          <w:color w:val="000000"/>
          <w:sz w:val="24"/>
          <w:szCs w:val="24"/>
          <w:shd w:val="clear" w:color="auto" w:fill="FFFFFF"/>
        </w:rPr>
        <w:t>Lynn</w:t>
      </w:r>
      <w:r w:rsidR="00435FDD">
        <w:rPr>
          <w:rFonts w:ascii="Times New Roman" w:hAnsi="Times New Roman" w:cs="Times New Roman"/>
          <w:color w:val="000000"/>
          <w:sz w:val="24"/>
          <w:szCs w:val="24"/>
          <w:shd w:val="clear" w:color="auto" w:fill="FFFFFF"/>
        </w:rPr>
        <w:t xml:space="preserve"> Miller of Possum Kingdom Lake in Texas was named agent of the year for Lake Homes Realty, the country’s largest lake-focused real estate company. Sergeant</w:t>
      </w:r>
      <w:r w:rsidR="003D6474">
        <w:rPr>
          <w:rFonts w:ascii="Times New Roman" w:hAnsi="Times New Roman" w:cs="Times New Roman"/>
          <w:color w:val="000000"/>
          <w:sz w:val="24"/>
          <w:szCs w:val="24"/>
          <w:shd w:val="clear" w:color="auto" w:fill="FFFFFF"/>
        </w:rPr>
        <w:t xml:space="preserve"> </w:t>
      </w:r>
      <w:r w:rsidR="00435FDD">
        <w:rPr>
          <w:rFonts w:ascii="Times New Roman" w:hAnsi="Times New Roman" w:cs="Times New Roman"/>
          <w:color w:val="000000"/>
          <w:sz w:val="24"/>
          <w:szCs w:val="24"/>
          <w:shd w:val="clear" w:color="auto" w:fill="FFFFFF"/>
        </w:rPr>
        <w:t>Noah Galloway</w:t>
      </w:r>
      <w:r w:rsidR="003D6474">
        <w:rPr>
          <w:rFonts w:ascii="Times New Roman" w:hAnsi="Times New Roman" w:cs="Times New Roman"/>
          <w:color w:val="000000"/>
          <w:sz w:val="24"/>
          <w:szCs w:val="24"/>
          <w:shd w:val="clear" w:color="auto" w:fill="FFFFFF"/>
        </w:rPr>
        <w:t xml:space="preserve"> and Lake Homes Realty CEO Glenn Phillips recognized Miller for her national real estate honor. </w:t>
      </w:r>
      <w:r w:rsidR="00435FDD">
        <w:rPr>
          <w:rFonts w:ascii="Times New Roman" w:hAnsi="Times New Roman" w:cs="Times New Roman"/>
          <w:color w:val="000000"/>
          <w:sz w:val="24"/>
          <w:szCs w:val="24"/>
          <w:shd w:val="clear" w:color="auto" w:fill="FFFFFF"/>
        </w:rPr>
        <w:t xml:space="preserve">  </w:t>
      </w:r>
    </w:p>
    <w:p w14:paraId="1DB289BE" w14:textId="613A5A60" w:rsidR="00F56093" w:rsidRPr="00F54299" w:rsidRDefault="00F56093" w:rsidP="00F56093">
      <w:pPr>
        <w:pStyle w:val="PlainText"/>
        <w:rPr>
          <w:rFonts w:ascii="Times New Roman" w:hAnsi="Times New Roman"/>
          <w:sz w:val="24"/>
          <w:szCs w:val="24"/>
        </w:rPr>
      </w:pPr>
    </w:p>
    <w:sectPr w:rsidR="00F56093" w:rsidRPr="00F542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093"/>
    <w:rsid w:val="0002425D"/>
    <w:rsid w:val="0007726A"/>
    <w:rsid w:val="000A38E1"/>
    <w:rsid w:val="00155577"/>
    <w:rsid w:val="00265C07"/>
    <w:rsid w:val="002E6469"/>
    <w:rsid w:val="00300D7D"/>
    <w:rsid w:val="00372A7B"/>
    <w:rsid w:val="003B0DDF"/>
    <w:rsid w:val="003B21C7"/>
    <w:rsid w:val="003D6474"/>
    <w:rsid w:val="00431B9C"/>
    <w:rsid w:val="00435FDD"/>
    <w:rsid w:val="00455277"/>
    <w:rsid w:val="004F7597"/>
    <w:rsid w:val="006A2F9A"/>
    <w:rsid w:val="006E1234"/>
    <w:rsid w:val="00710D67"/>
    <w:rsid w:val="007212D7"/>
    <w:rsid w:val="00742BCD"/>
    <w:rsid w:val="00754856"/>
    <w:rsid w:val="0076723D"/>
    <w:rsid w:val="007A4075"/>
    <w:rsid w:val="007C07C0"/>
    <w:rsid w:val="007D57CE"/>
    <w:rsid w:val="008D3DE2"/>
    <w:rsid w:val="00905C26"/>
    <w:rsid w:val="00915AA7"/>
    <w:rsid w:val="00925F97"/>
    <w:rsid w:val="00925FA1"/>
    <w:rsid w:val="009802FF"/>
    <w:rsid w:val="00994D59"/>
    <w:rsid w:val="009A5D26"/>
    <w:rsid w:val="009B7E29"/>
    <w:rsid w:val="00A17817"/>
    <w:rsid w:val="00A4072C"/>
    <w:rsid w:val="00B02223"/>
    <w:rsid w:val="00B51940"/>
    <w:rsid w:val="00BF1B14"/>
    <w:rsid w:val="00C2280D"/>
    <w:rsid w:val="00C43480"/>
    <w:rsid w:val="00D43BEF"/>
    <w:rsid w:val="00D541CF"/>
    <w:rsid w:val="00D80437"/>
    <w:rsid w:val="00D96A46"/>
    <w:rsid w:val="00D9737B"/>
    <w:rsid w:val="00DA33D2"/>
    <w:rsid w:val="00DD4C72"/>
    <w:rsid w:val="00E06D98"/>
    <w:rsid w:val="00F54299"/>
    <w:rsid w:val="00F56093"/>
    <w:rsid w:val="00FA6CB3"/>
    <w:rsid w:val="00FA6E93"/>
    <w:rsid w:val="00FF4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DB4"/>
  <w15:chartTrackingRefBased/>
  <w15:docId w15:val="{70A7E705-FCE7-4622-8F20-25D5617F4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56093"/>
    <w:rPr>
      <w:color w:val="0563C1"/>
      <w:u w:val="single"/>
    </w:rPr>
  </w:style>
  <w:style w:type="paragraph" w:styleId="PlainText">
    <w:name w:val="Plain Text"/>
    <w:basedOn w:val="Normal"/>
    <w:link w:val="PlainTextChar"/>
    <w:uiPriority w:val="99"/>
    <w:unhideWhenUsed/>
    <w:rsid w:val="00F56093"/>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rsid w:val="00F56093"/>
    <w:rPr>
      <w:rFonts w:ascii="Calibri" w:hAnsi="Calibri" w:cs="Times New Roman"/>
    </w:rPr>
  </w:style>
  <w:style w:type="character" w:styleId="UnresolvedMention">
    <w:name w:val="Unresolved Mention"/>
    <w:basedOn w:val="DefaultParagraphFont"/>
    <w:uiPriority w:val="99"/>
    <w:semiHidden/>
    <w:unhideWhenUsed/>
    <w:rsid w:val="00B51940"/>
    <w:rPr>
      <w:color w:val="605E5C"/>
      <w:shd w:val="clear" w:color="auto" w:fill="E1DFDD"/>
    </w:rPr>
  </w:style>
  <w:style w:type="paragraph" w:styleId="NormalWeb">
    <w:name w:val="Normal (Web)"/>
    <w:basedOn w:val="Normal"/>
    <w:uiPriority w:val="99"/>
    <w:unhideWhenUsed/>
    <w:rsid w:val="007A40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mall">
    <w:name w:val="small"/>
    <w:basedOn w:val="Normal"/>
    <w:rsid w:val="00D43B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umpedfont15">
    <w:name w:val="bumpedfont15"/>
    <w:basedOn w:val="DefaultParagraphFont"/>
    <w:rsid w:val="003B0D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172792">
      <w:bodyDiv w:val="1"/>
      <w:marLeft w:val="0"/>
      <w:marRight w:val="0"/>
      <w:marTop w:val="0"/>
      <w:marBottom w:val="0"/>
      <w:divBdr>
        <w:top w:val="none" w:sz="0" w:space="0" w:color="auto"/>
        <w:left w:val="none" w:sz="0" w:space="0" w:color="auto"/>
        <w:bottom w:val="none" w:sz="0" w:space="0" w:color="auto"/>
        <w:right w:val="none" w:sz="0" w:space="0" w:color="auto"/>
      </w:divBdr>
    </w:div>
    <w:div w:id="1784956546">
      <w:bodyDiv w:val="1"/>
      <w:marLeft w:val="0"/>
      <w:marRight w:val="0"/>
      <w:marTop w:val="0"/>
      <w:marBottom w:val="0"/>
      <w:divBdr>
        <w:top w:val="none" w:sz="0" w:space="0" w:color="auto"/>
        <w:left w:val="none" w:sz="0" w:space="0" w:color="auto"/>
        <w:bottom w:val="none" w:sz="0" w:space="0" w:color="auto"/>
        <w:right w:val="none" w:sz="0" w:space="0" w:color="auto"/>
      </w:divBdr>
    </w:div>
    <w:div w:id="200246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lang@lakehomes.com" TargetMode="External"/><Relationship Id="rId5" Type="http://schemas.openxmlformats.org/officeDocument/2006/relationships/hyperlink" Target="http://www.lakehomes.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1</Pages>
  <Words>693</Words>
  <Characters>3953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Dezirae Burnett</dc:creator>
  <cp:keywords/>
  <dc:description/>
  <cp:lastModifiedBy>Bill Lang</cp:lastModifiedBy>
  <cp:revision>13</cp:revision>
  <cp:lastPrinted>2021-10-15T15:20:00Z</cp:lastPrinted>
  <dcterms:created xsi:type="dcterms:W3CDTF">2021-10-04T16:35:00Z</dcterms:created>
  <dcterms:modified xsi:type="dcterms:W3CDTF">2021-10-19T13:43:00Z</dcterms:modified>
</cp:coreProperties>
</file>