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01E195DD" w:rsidR="00902D5D" w:rsidRPr="00741A7D" w:rsidRDefault="00902D5D"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 ACTION ALERT</w:t>
      </w:r>
      <w:r w:rsidRPr="00741A7D">
        <w:rPr>
          <w:rFonts w:ascii="Arial" w:eastAsia="Times New Roman" w:hAnsi="Arial" w:cs="Arial"/>
          <w:b/>
          <w:bCs/>
          <w:color w:val="000000"/>
          <w:kern w:val="36"/>
          <w:sz w:val="54"/>
          <w:szCs w:val="54"/>
        </w:rPr>
        <w:t xml:space="preserve">: </w:t>
      </w:r>
      <w:r w:rsidRPr="00546AD9">
        <w:rPr>
          <w:rFonts w:ascii="Arial" w:eastAsia="Times New Roman" w:hAnsi="Arial" w:cs="Arial"/>
          <w:b/>
          <w:bCs/>
          <w:color w:val="000000"/>
          <w:kern w:val="36"/>
          <w:sz w:val="54"/>
          <w:szCs w:val="54"/>
        </w:rPr>
        <w:t xml:space="preserve">The Schall Law Firm Encourages Investors </w:t>
      </w:r>
      <w:r>
        <w:rPr>
          <w:rFonts w:ascii="Arial" w:eastAsia="Times New Roman" w:hAnsi="Arial" w:cs="Arial"/>
          <w:b/>
          <w:bCs/>
          <w:color w:val="000000"/>
          <w:kern w:val="36"/>
          <w:sz w:val="54"/>
          <w:szCs w:val="54"/>
        </w:rPr>
        <w:t>in</w:t>
      </w:r>
      <w:r w:rsidRPr="00546AD9">
        <w:rPr>
          <w:rFonts w:ascii="Arial" w:eastAsia="Times New Roman" w:hAnsi="Arial" w:cs="Arial"/>
          <w:b/>
          <w:bCs/>
          <w:color w:val="000000"/>
          <w:kern w:val="36"/>
          <w:sz w:val="54"/>
          <w:szCs w:val="54"/>
        </w:rPr>
        <w:t xml:space="preserve"> </w:t>
      </w:r>
      <w:r w:rsidRPr="00902D5D">
        <w:rPr>
          <w:rFonts w:ascii="Arial" w:eastAsia="Times New Roman" w:hAnsi="Arial" w:cs="Arial"/>
          <w:b/>
          <w:bCs/>
          <w:color w:val="000000"/>
          <w:kern w:val="36"/>
          <w:sz w:val="54"/>
          <w:szCs w:val="54"/>
        </w:rPr>
        <w:t xml:space="preserve">Meta Platforms, Inc. f/k/a Facebook, Inc. </w:t>
      </w:r>
      <w:r w:rsidRPr="00546AD9">
        <w:rPr>
          <w:rFonts w:ascii="Arial" w:eastAsia="Times New Roman" w:hAnsi="Arial" w:cs="Arial"/>
          <w:b/>
          <w:bCs/>
          <w:color w:val="000000"/>
          <w:kern w:val="36"/>
          <w:sz w:val="54"/>
          <w:szCs w:val="54"/>
        </w:rPr>
        <w:t>with Losses of $100,000 to Contact the Firm</w:t>
      </w:r>
    </w:p>
    <w:p w14:paraId="0EE11B89" w14:textId="6AD7AC5D"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224366">
        <w:rPr>
          <w:rFonts w:ascii="Arial" w:eastAsia="Times New Roman" w:hAnsi="Arial" w:cs="Arial"/>
          <w:b/>
          <w:sz w:val="24"/>
          <w:szCs w:val="24"/>
        </w:rPr>
        <w:t xml:space="preserve">November </w:t>
      </w:r>
      <w:r w:rsidR="00F3360D">
        <w:rPr>
          <w:rFonts w:ascii="Arial" w:eastAsia="Times New Roman" w:hAnsi="Arial" w:cs="Arial"/>
          <w:b/>
          <w:sz w:val="24"/>
          <w:szCs w:val="24"/>
        </w:rPr>
        <w:t>2</w:t>
      </w:r>
      <w:r w:rsidR="00B71B3D">
        <w:rPr>
          <w:rFonts w:ascii="Arial" w:eastAsia="Times New Roman" w:hAnsi="Arial" w:cs="Arial"/>
          <w:b/>
          <w:sz w:val="24"/>
          <w:szCs w:val="24"/>
        </w:rPr>
        <w:t>4</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12105E"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12105E"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12105E"/>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599A" w14:textId="77777777" w:rsidR="0012105E" w:rsidRDefault="0012105E" w:rsidP="002C6C77">
      <w:pPr>
        <w:spacing w:after="0" w:line="240" w:lineRule="auto"/>
      </w:pPr>
      <w:r>
        <w:separator/>
      </w:r>
    </w:p>
  </w:endnote>
  <w:endnote w:type="continuationSeparator" w:id="0">
    <w:p w14:paraId="5F51B2A7" w14:textId="77777777" w:rsidR="0012105E" w:rsidRDefault="0012105E"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5F8D" w14:textId="77777777" w:rsidR="0012105E" w:rsidRDefault="0012105E" w:rsidP="002C6C77">
      <w:pPr>
        <w:spacing w:after="0" w:line="240" w:lineRule="auto"/>
      </w:pPr>
      <w:r>
        <w:separator/>
      </w:r>
    </w:p>
  </w:footnote>
  <w:footnote w:type="continuationSeparator" w:id="0">
    <w:p w14:paraId="2E8922CA" w14:textId="77777777" w:rsidR="0012105E" w:rsidRDefault="0012105E"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638D"/>
    <w:rsid w:val="009E74A8"/>
    <w:rsid w:val="009E7F62"/>
    <w:rsid w:val="009F305C"/>
    <w:rsid w:val="009F6B23"/>
    <w:rsid w:val="009F74B3"/>
    <w:rsid w:val="00A00B9B"/>
    <w:rsid w:val="00A0218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13</cp:revision>
  <dcterms:created xsi:type="dcterms:W3CDTF">2021-11-09T13:48:00Z</dcterms:created>
  <dcterms:modified xsi:type="dcterms:W3CDTF">2021-11-27T17:34:00Z</dcterms:modified>
</cp:coreProperties>
</file>