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5176" w14:textId="3C075510" w:rsidR="00CA4AE9" w:rsidRDefault="00CA4AE9" w:rsidP="00BD56D6">
      <w:pPr>
        <w:spacing w:line="510" w:lineRule="atLeast"/>
        <w:jc w:val="center"/>
        <w:outlineLvl w:val="0"/>
        <w:rPr>
          <w:rFonts w:ascii="Helvetica Neue" w:hAnsi="Helvetica Neue"/>
          <w:b/>
          <w:bCs/>
          <w:color w:val="444444"/>
          <w:spacing w:val="-2"/>
          <w:kern w:val="36"/>
          <w:sz w:val="36"/>
          <w:szCs w:val="36"/>
        </w:rPr>
      </w:pPr>
      <w:proofErr w:type="spellStart"/>
      <w:r>
        <w:rPr>
          <w:rFonts w:ascii="Helvetica Neue" w:hAnsi="Helvetica Neue"/>
          <w:b/>
          <w:bCs/>
          <w:color w:val="444444"/>
          <w:spacing w:val="-2"/>
          <w:kern w:val="36"/>
          <w:sz w:val="36"/>
          <w:szCs w:val="36"/>
        </w:rPr>
        <w:t>Deepspatial</w:t>
      </w:r>
      <w:proofErr w:type="spellEnd"/>
      <w:r>
        <w:rPr>
          <w:rFonts w:ascii="Helvetica Neue" w:hAnsi="Helvetica Neue"/>
          <w:b/>
          <w:bCs/>
          <w:color w:val="444444"/>
          <w:spacing w:val="-2"/>
          <w:kern w:val="36"/>
          <w:sz w:val="36"/>
          <w:szCs w:val="36"/>
        </w:rPr>
        <w:t xml:space="preserve"> </w:t>
      </w:r>
      <w:r w:rsidR="006C0BDC">
        <w:rPr>
          <w:rFonts w:ascii="Helvetica Neue" w:hAnsi="Helvetica Neue"/>
          <w:b/>
          <w:bCs/>
          <w:color w:val="444444"/>
          <w:spacing w:val="-2"/>
          <w:kern w:val="36"/>
          <w:sz w:val="36"/>
          <w:szCs w:val="36"/>
        </w:rPr>
        <w:t>A</w:t>
      </w:r>
      <w:r w:rsidR="00CA0191">
        <w:rPr>
          <w:rFonts w:ascii="Helvetica Neue" w:hAnsi="Helvetica Neue"/>
          <w:b/>
          <w:bCs/>
          <w:color w:val="444444"/>
          <w:spacing w:val="-2"/>
          <w:kern w:val="36"/>
          <w:sz w:val="36"/>
          <w:szCs w:val="36"/>
        </w:rPr>
        <w:t xml:space="preserve">nnounces </w:t>
      </w:r>
      <w:r w:rsidR="006C0BDC">
        <w:rPr>
          <w:rFonts w:ascii="Helvetica Neue" w:hAnsi="Helvetica Neue"/>
          <w:b/>
          <w:bCs/>
          <w:color w:val="444444"/>
          <w:spacing w:val="-2"/>
          <w:kern w:val="36"/>
          <w:sz w:val="36"/>
          <w:szCs w:val="36"/>
        </w:rPr>
        <w:t>S</w:t>
      </w:r>
      <w:r w:rsidR="00CA0191">
        <w:rPr>
          <w:rFonts w:ascii="Helvetica Neue" w:hAnsi="Helvetica Neue"/>
          <w:b/>
          <w:bCs/>
          <w:color w:val="444444"/>
          <w:spacing w:val="-2"/>
          <w:kern w:val="36"/>
          <w:sz w:val="36"/>
          <w:szCs w:val="36"/>
        </w:rPr>
        <w:t xml:space="preserve">uccessful </w:t>
      </w:r>
      <w:r w:rsidR="006C0BDC">
        <w:rPr>
          <w:rFonts w:ascii="Helvetica Neue" w:hAnsi="Helvetica Neue"/>
          <w:b/>
          <w:bCs/>
          <w:color w:val="444444"/>
          <w:spacing w:val="-2"/>
          <w:kern w:val="36"/>
          <w:sz w:val="36"/>
          <w:szCs w:val="36"/>
        </w:rPr>
        <w:t>D</w:t>
      </w:r>
      <w:r w:rsidR="00CA0191">
        <w:rPr>
          <w:rFonts w:ascii="Helvetica Neue" w:hAnsi="Helvetica Neue"/>
          <w:b/>
          <w:bCs/>
          <w:color w:val="444444"/>
          <w:spacing w:val="-2"/>
          <w:kern w:val="36"/>
          <w:sz w:val="36"/>
          <w:szCs w:val="36"/>
        </w:rPr>
        <w:t xml:space="preserve">eployment and </w:t>
      </w:r>
      <w:r w:rsidR="006C0BDC">
        <w:rPr>
          <w:rFonts w:ascii="Helvetica Neue" w:hAnsi="Helvetica Neue"/>
          <w:b/>
          <w:bCs/>
          <w:color w:val="444444"/>
          <w:spacing w:val="-2"/>
          <w:kern w:val="36"/>
          <w:sz w:val="36"/>
          <w:szCs w:val="36"/>
        </w:rPr>
        <w:t>C</w:t>
      </w:r>
      <w:r w:rsidR="00CA0191">
        <w:rPr>
          <w:rFonts w:ascii="Helvetica Neue" w:hAnsi="Helvetica Neue"/>
          <w:b/>
          <w:bCs/>
          <w:color w:val="444444"/>
          <w:spacing w:val="-2"/>
          <w:kern w:val="36"/>
          <w:sz w:val="36"/>
          <w:szCs w:val="36"/>
        </w:rPr>
        <w:t>lient</w:t>
      </w:r>
      <w:r w:rsidR="006C0BDC">
        <w:rPr>
          <w:rFonts w:ascii="Helvetica Neue" w:hAnsi="Helvetica Neue"/>
          <w:b/>
          <w:bCs/>
          <w:color w:val="444444"/>
          <w:spacing w:val="-2"/>
          <w:kern w:val="36"/>
          <w:sz w:val="36"/>
          <w:szCs w:val="36"/>
        </w:rPr>
        <w:t xml:space="preserve"> V</w:t>
      </w:r>
      <w:r w:rsidR="00CA0191">
        <w:rPr>
          <w:rFonts w:ascii="Helvetica Neue" w:hAnsi="Helvetica Neue"/>
          <w:b/>
          <w:bCs/>
          <w:color w:val="444444"/>
          <w:spacing w:val="-2"/>
          <w:kern w:val="36"/>
          <w:sz w:val="36"/>
          <w:szCs w:val="36"/>
        </w:rPr>
        <w:t xml:space="preserve">alidation of its </w:t>
      </w:r>
      <w:r w:rsidR="006C0BDC">
        <w:rPr>
          <w:rFonts w:ascii="Helvetica Neue" w:hAnsi="Helvetica Neue"/>
          <w:b/>
          <w:bCs/>
          <w:color w:val="444444"/>
          <w:spacing w:val="-2"/>
          <w:kern w:val="36"/>
          <w:sz w:val="36"/>
          <w:szCs w:val="36"/>
        </w:rPr>
        <w:t>AI-Driven P</w:t>
      </w:r>
      <w:r w:rsidR="00CA0191">
        <w:rPr>
          <w:rFonts w:ascii="Helvetica Neue" w:hAnsi="Helvetica Neue"/>
          <w:b/>
          <w:bCs/>
          <w:color w:val="444444"/>
          <w:spacing w:val="-2"/>
          <w:kern w:val="36"/>
          <w:sz w:val="36"/>
          <w:szCs w:val="36"/>
        </w:rPr>
        <w:t>latform</w:t>
      </w:r>
      <w:r w:rsidR="00616916">
        <w:rPr>
          <w:rFonts w:ascii="Helvetica Neue" w:hAnsi="Helvetica Neue"/>
          <w:b/>
          <w:bCs/>
          <w:color w:val="444444"/>
          <w:spacing w:val="-2"/>
          <w:kern w:val="36"/>
          <w:sz w:val="36"/>
          <w:szCs w:val="36"/>
        </w:rPr>
        <w:t xml:space="preserve"> </w:t>
      </w:r>
      <w:r w:rsidR="007A1DDC">
        <w:rPr>
          <w:rFonts w:ascii="Helvetica Neue" w:hAnsi="Helvetica Neue"/>
          <w:b/>
          <w:bCs/>
          <w:color w:val="444444"/>
          <w:spacing w:val="-2"/>
          <w:kern w:val="36"/>
          <w:sz w:val="36"/>
          <w:szCs w:val="36"/>
        </w:rPr>
        <w:t xml:space="preserve">for </w:t>
      </w:r>
      <w:r w:rsidR="008B0701">
        <w:rPr>
          <w:rFonts w:ascii="Helvetica Neue" w:hAnsi="Helvetica Neue"/>
          <w:b/>
          <w:bCs/>
          <w:color w:val="444444"/>
          <w:spacing w:val="-2"/>
          <w:kern w:val="36"/>
          <w:sz w:val="36"/>
          <w:szCs w:val="36"/>
        </w:rPr>
        <w:t>Government Sector in Education</w:t>
      </w:r>
    </w:p>
    <w:p w14:paraId="4A1520ED" w14:textId="56CD2044" w:rsidR="00CA4AE9" w:rsidRDefault="00CA4AE9" w:rsidP="00743B39">
      <w:pPr>
        <w:pStyle w:val="ListParagraph"/>
      </w:pPr>
    </w:p>
    <w:p w14:paraId="165BA90C" w14:textId="1C2C45FD" w:rsidR="00743B39" w:rsidRDefault="00743B39" w:rsidP="00743B39">
      <w:pPr>
        <w:pStyle w:val="ListParagraph"/>
        <w:numPr>
          <w:ilvl w:val="0"/>
          <w:numId w:val="5"/>
        </w:numPr>
        <w:rPr>
          <w:b/>
          <w:bCs/>
          <w:i/>
          <w:iCs/>
          <w:sz w:val="28"/>
          <w:szCs w:val="28"/>
        </w:rPr>
      </w:pPr>
      <w:proofErr w:type="spellStart"/>
      <w:r w:rsidRPr="008B0701">
        <w:rPr>
          <w:b/>
          <w:bCs/>
          <w:i/>
          <w:iCs/>
          <w:sz w:val="28"/>
          <w:szCs w:val="28"/>
        </w:rPr>
        <w:t>Deepspatial</w:t>
      </w:r>
      <w:proofErr w:type="spellEnd"/>
      <w:r w:rsidR="007A1DDC">
        <w:rPr>
          <w:b/>
          <w:bCs/>
          <w:i/>
          <w:iCs/>
          <w:sz w:val="28"/>
          <w:szCs w:val="28"/>
        </w:rPr>
        <w:t xml:space="preserve"> provided insights and solutions to Policy and Decision Makers</w:t>
      </w:r>
      <w:r w:rsidRPr="008B0701">
        <w:rPr>
          <w:b/>
          <w:bCs/>
          <w:i/>
          <w:iCs/>
          <w:sz w:val="28"/>
          <w:szCs w:val="28"/>
        </w:rPr>
        <w:t xml:space="preserve"> </w:t>
      </w:r>
      <w:r w:rsidR="007A1DDC">
        <w:rPr>
          <w:b/>
          <w:bCs/>
          <w:i/>
          <w:iCs/>
          <w:sz w:val="28"/>
          <w:szCs w:val="28"/>
        </w:rPr>
        <w:t>in</w:t>
      </w:r>
      <w:r w:rsidRPr="008B0701">
        <w:rPr>
          <w:b/>
          <w:bCs/>
          <w:i/>
          <w:iCs/>
          <w:sz w:val="28"/>
          <w:szCs w:val="28"/>
        </w:rPr>
        <w:t xml:space="preserve"> </w:t>
      </w:r>
      <w:r w:rsidR="00760C4B">
        <w:rPr>
          <w:b/>
          <w:bCs/>
          <w:i/>
          <w:iCs/>
          <w:sz w:val="28"/>
          <w:szCs w:val="28"/>
        </w:rPr>
        <w:t xml:space="preserve">the </w:t>
      </w:r>
      <w:r w:rsidR="007A1DDC">
        <w:rPr>
          <w:b/>
          <w:bCs/>
          <w:i/>
          <w:iCs/>
          <w:sz w:val="28"/>
          <w:szCs w:val="28"/>
        </w:rPr>
        <w:t>D</w:t>
      </w:r>
      <w:r w:rsidRPr="008B0701">
        <w:rPr>
          <w:b/>
          <w:bCs/>
          <w:i/>
          <w:iCs/>
          <w:sz w:val="28"/>
          <w:szCs w:val="28"/>
        </w:rPr>
        <w:t>epartment of</w:t>
      </w:r>
      <w:r w:rsidR="007A1DDC">
        <w:rPr>
          <w:b/>
          <w:bCs/>
          <w:i/>
          <w:iCs/>
          <w:sz w:val="28"/>
          <w:szCs w:val="28"/>
        </w:rPr>
        <w:t xml:space="preserve"> Educatio</w:t>
      </w:r>
      <w:r w:rsidR="008B0701">
        <w:rPr>
          <w:b/>
          <w:bCs/>
          <w:i/>
          <w:iCs/>
          <w:sz w:val="28"/>
          <w:szCs w:val="28"/>
        </w:rPr>
        <w:t>n</w:t>
      </w:r>
    </w:p>
    <w:p w14:paraId="493D4440" w14:textId="77777777" w:rsidR="007A1DDC" w:rsidRPr="008B0701" w:rsidRDefault="007A1DDC" w:rsidP="008B0701">
      <w:pPr>
        <w:rPr>
          <w:b/>
          <w:bCs/>
          <w:i/>
          <w:iCs/>
          <w:sz w:val="28"/>
          <w:szCs w:val="28"/>
        </w:rPr>
      </w:pPr>
    </w:p>
    <w:p w14:paraId="2372B957" w14:textId="533368CA" w:rsidR="007A1DDC" w:rsidRDefault="00AB7E5B" w:rsidP="00743B39">
      <w:pPr>
        <w:pStyle w:val="ListParagraph"/>
        <w:numPr>
          <w:ilvl w:val="0"/>
          <w:numId w:val="5"/>
        </w:numPr>
        <w:rPr>
          <w:b/>
          <w:bCs/>
          <w:i/>
          <w:iCs/>
          <w:sz w:val="28"/>
          <w:szCs w:val="28"/>
        </w:rPr>
      </w:pPr>
      <w:r>
        <w:rPr>
          <w:b/>
          <w:bCs/>
          <w:i/>
          <w:iCs/>
          <w:sz w:val="28"/>
          <w:szCs w:val="28"/>
        </w:rPr>
        <w:t>Pilot encompassing</w:t>
      </w:r>
      <w:r w:rsidR="007A1DDC">
        <w:rPr>
          <w:b/>
          <w:bCs/>
          <w:i/>
          <w:iCs/>
          <w:sz w:val="28"/>
          <w:szCs w:val="28"/>
        </w:rPr>
        <w:t xml:space="preserve"> over 100 schools in the </w:t>
      </w:r>
      <w:r w:rsidR="007E1BA1">
        <w:rPr>
          <w:b/>
          <w:bCs/>
          <w:i/>
          <w:iCs/>
          <w:sz w:val="28"/>
          <w:szCs w:val="28"/>
        </w:rPr>
        <w:t>S</w:t>
      </w:r>
      <w:r w:rsidR="007A1DDC">
        <w:rPr>
          <w:b/>
          <w:bCs/>
          <w:i/>
          <w:iCs/>
          <w:sz w:val="28"/>
          <w:szCs w:val="28"/>
        </w:rPr>
        <w:t>tate of Meghalaya</w:t>
      </w:r>
      <w:r w:rsidR="00C60320">
        <w:rPr>
          <w:b/>
          <w:bCs/>
          <w:i/>
          <w:iCs/>
          <w:sz w:val="28"/>
          <w:szCs w:val="28"/>
        </w:rPr>
        <w:t>, India</w:t>
      </w:r>
    </w:p>
    <w:p w14:paraId="16E06C0B" w14:textId="77777777" w:rsidR="00743B39" w:rsidRPr="007A1DDC" w:rsidRDefault="00743B39" w:rsidP="008B0701"/>
    <w:p w14:paraId="11049A11" w14:textId="6985BA99" w:rsidR="00743B39" w:rsidRPr="008B0701" w:rsidRDefault="007E1BA1" w:rsidP="008B0701">
      <w:pPr>
        <w:pStyle w:val="ListParagraph"/>
        <w:numPr>
          <w:ilvl w:val="0"/>
          <w:numId w:val="5"/>
        </w:numPr>
        <w:rPr>
          <w:b/>
          <w:bCs/>
          <w:i/>
          <w:iCs/>
          <w:sz w:val="28"/>
          <w:szCs w:val="28"/>
        </w:rPr>
      </w:pPr>
      <w:r>
        <w:rPr>
          <w:b/>
          <w:bCs/>
          <w:i/>
          <w:iCs/>
          <w:sz w:val="28"/>
          <w:szCs w:val="28"/>
        </w:rPr>
        <w:t>Progressing</w:t>
      </w:r>
      <w:r w:rsidR="00743B39" w:rsidRPr="008B0701">
        <w:rPr>
          <w:b/>
          <w:bCs/>
          <w:i/>
          <w:iCs/>
          <w:sz w:val="28"/>
          <w:szCs w:val="28"/>
        </w:rPr>
        <w:t xml:space="preserve"> towards large scale roll-out of technology throughout the </w:t>
      </w:r>
      <w:r w:rsidR="007A1DDC">
        <w:rPr>
          <w:b/>
          <w:bCs/>
          <w:i/>
          <w:iCs/>
          <w:sz w:val="28"/>
          <w:szCs w:val="28"/>
        </w:rPr>
        <w:t>S</w:t>
      </w:r>
      <w:r w:rsidR="00743B39" w:rsidRPr="008B0701">
        <w:rPr>
          <w:b/>
          <w:bCs/>
          <w:i/>
          <w:iCs/>
          <w:sz w:val="28"/>
          <w:szCs w:val="28"/>
        </w:rPr>
        <w:t xml:space="preserve">tate </w:t>
      </w:r>
      <w:r w:rsidR="00EA7EF2">
        <w:rPr>
          <w:b/>
          <w:bCs/>
          <w:i/>
          <w:iCs/>
          <w:sz w:val="28"/>
          <w:szCs w:val="28"/>
        </w:rPr>
        <w:t xml:space="preserve">with </w:t>
      </w:r>
      <w:r w:rsidR="007A1DDC">
        <w:rPr>
          <w:b/>
          <w:bCs/>
          <w:i/>
          <w:iCs/>
          <w:sz w:val="28"/>
          <w:szCs w:val="28"/>
        </w:rPr>
        <w:t>D</w:t>
      </w:r>
      <w:r w:rsidR="00743B39" w:rsidRPr="008B0701">
        <w:rPr>
          <w:b/>
          <w:bCs/>
          <w:i/>
          <w:iCs/>
          <w:sz w:val="28"/>
          <w:szCs w:val="28"/>
        </w:rPr>
        <w:t xml:space="preserve">epartment of </w:t>
      </w:r>
      <w:r w:rsidR="007A1DDC">
        <w:rPr>
          <w:b/>
          <w:bCs/>
          <w:i/>
          <w:iCs/>
          <w:sz w:val="28"/>
          <w:szCs w:val="28"/>
        </w:rPr>
        <w:t>E</w:t>
      </w:r>
      <w:r w:rsidR="00743B39" w:rsidRPr="008B0701">
        <w:rPr>
          <w:b/>
          <w:bCs/>
          <w:i/>
          <w:iCs/>
          <w:sz w:val="28"/>
          <w:szCs w:val="28"/>
        </w:rPr>
        <w:t>ducation</w:t>
      </w:r>
    </w:p>
    <w:p w14:paraId="4DEEC48A" w14:textId="77777777" w:rsidR="00CA4AE9" w:rsidRPr="00373519" w:rsidRDefault="00CA4AE9" w:rsidP="00CA4AE9"/>
    <w:p w14:paraId="5BF6B90C" w14:textId="298944E2" w:rsidR="00CA4AE9" w:rsidRPr="00611148" w:rsidRDefault="00CA4AE9" w:rsidP="00A374A3">
      <w:pPr>
        <w:jc w:val="both"/>
        <w:rPr>
          <w:rFonts w:ascii="Helvetica Neue" w:hAnsi="Helvetica Neue"/>
        </w:rPr>
      </w:pPr>
      <w:r w:rsidRPr="00611148">
        <w:rPr>
          <w:rFonts w:ascii="Helvetica Neue" w:hAnsi="Helvetica Neue"/>
        </w:rPr>
        <w:t xml:space="preserve">TORONTO - </w:t>
      </w:r>
      <w:proofErr w:type="spellStart"/>
      <w:r w:rsidRPr="00611148">
        <w:rPr>
          <w:rFonts w:ascii="Helvetica Neue" w:hAnsi="Helvetica Neue"/>
        </w:rPr>
        <w:t>Deepspatial</w:t>
      </w:r>
      <w:proofErr w:type="spellEnd"/>
      <w:r w:rsidRPr="00611148">
        <w:rPr>
          <w:rFonts w:ascii="Helvetica Neue" w:hAnsi="Helvetica Neue"/>
        </w:rPr>
        <w:t xml:space="preserve"> (</w:t>
      </w:r>
      <w:proofErr w:type="gramStart"/>
      <w:r w:rsidRPr="00611148">
        <w:rPr>
          <w:rFonts w:ascii="Helvetica Neue" w:hAnsi="Helvetica Neue"/>
        </w:rPr>
        <w:t>CSE:DSAI</w:t>
      </w:r>
      <w:proofErr w:type="gramEnd"/>
      <w:r w:rsidRPr="00611148">
        <w:rPr>
          <w:rFonts w:ascii="Helvetica Neue" w:hAnsi="Helvetica Neue"/>
        </w:rPr>
        <w:t>) (OTCQB:DSAIF) (“</w:t>
      </w:r>
      <w:proofErr w:type="spellStart"/>
      <w:r w:rsidRPr="00611148">
        <w:rPr>
          <w:rFonts w:ascii="Helvetica Neue" w:hAnsi="Helvetica Neue"/>
        </w:rPr>
        <w:t>Deepspatial</w:t>
      </w:r>
      <w:proofErr w:type="spellEnd"/>
      <w:r w:rsidRPr="00611148">
        <w:rPr>
          <w:rFonts w:ascii="Helvetica Neue" w:hAnsi="Helvetica Neue"/>
        </w:rPr>
        <w:t xml:space="preserve">” or the “Company”), </w:t>
      </w:r>
      <w:r w:rsidR="00E60FF1" w:rsidRPr="00611148">
        <w:rPr>
          <w:rFonts w:ascii="Helvetica Neue" w:eastAsiaTheme="minorHAnsi" w:hAnsi="Helvetica Neue"/>
          <w:lang w:val="en-US"/>
        </w:rPr>
        <w:t>an outcome based artificial intelligence company, enabling organizations to enhance their decision making capabilities by leveraging the power of data and AI</w:t>
      </w:r>
      <w:r w:rsidRPr="00611148">
        <w:rPr>
          <w:rFonts w:ascii="Helvetica Neue" w:hAnsi="Helvetica Neue"/>
        </w:rPr>
        <w:t xml:space="preserve">, today </w:t>
      </w:r>
      <w:r w:rsidR="00420CB3" w:rsidRPr="00611148">
        <w:rPr>
          <w:rFonts w:ascii="Helvetica Neue" w:hAnsi="Helvetica Neue"/>
        </w:rPr>
        <w:t>announced</w:t>
      </w:r>
      <w:r w:rsidR="00743B39">
        <w:rPr>
          <w:rFonts w:ascii="Helvetica Neue" w:hAnsi="Helvetica Neue"/>
        </w:rPr>
        <w:t xml:space="preserve"> </w:t>
      </w:r>
      <w:r w:rsidR="00C60320">
        <w:rPr>
          <w:rFonts w:ascii="Helvetica Neue" w:hAnsi="Helvetica Neue"/>
        </w:rPr>
        <w:t xml:space="preserve">successful </w:t>
      </w:r>
      <w:r w:rsidR="005A5118">
        <w:rPr>
          <w:rFonts w:ascii="Helvetica Neue" w:hAnsi="Helvetica Neue"/>
        </w:rPr>
        <w:t xml:space="preserve">client </w:t>
      </w:r>
      <w:r w:rsidR="00C60320">
        <w:rPr>
          <w:rFonts w:ascii="Helvetica Neue" w:hAnsi="Helvetica Neue"/>
        </w:rPr>
        <w:t>validation of its</w:t>
      </w:r>
      <w:r w:rsidR="00EA7EF2">
        <w:rPr>
          <w:rFonts w:ascii="Helvetica Neue" w:hAnsi="Helvetica Neue"/>
        </w:rPr>
        <w:t xml:space="preserve"> Platform</w:t>
      </w:r>
      <w:r w:rsidR="00C60320">
        <w:rPr>
          <w:rFonts w:ascii="Helvetica Neue" w:hAnsi="Helvetica Neue"/>
        </w:rPr>
        <w:t xml:space="preserve"> in the government sector</w:t>
      </w:r>
      <w:r w:rsidR="00EA7EF2">
        <w:rPr>
          <w:rFonts w:ascii="Helvetica Neue" w:hAnsi="Helvetica Neue"/>
        </w:rPr>
        <w:t xml:space="preserve"> for </w:t>
      </w:r>
      <w:r w:rsidR="00F24E87">
        <w:rPr>
          <w:rFonts w:ascii="Helvetica Neue" w:hAnsi="Helvetica Neue"/>
        </w:rPr>
        <w:t>e</w:t>
      </w:r>
      <w:r w:rsidR="00EA7EF2">
        <w:rPr>
          <w:rFonts w:ascii="Helvetica Neue" w:hAnsi="Helvetica Neue"/>
        </w:rPr>
        <w:t xml:space="preserve">ducational advancements for underserved communities. The </w:t>
      </w:r>
      <w:r w:rsidR="00C60320">
        <w:rPr>
          <w:rFonts w:ascii="Helvetica Neue" w:hAnsi="Helvetica Neue"/>
        </w:rPr>
        <w:t>revenue producing project</w:t>
      </w:r>
      <w:r w:rsidR="00E01A20">
        <w:rPr>
          <w:rFonts w:ascii="Helvetica Neue" w:hAnsi="Helvetica Neue"/>
        </w:rPr>
        <w:t xml:space="preserve">, </w:t>
      </w:r>
      <w:proofErr w:type="gramStart"/>
      <w:r w:rsidR="00EA7EF2">
        <w:rPr>
          <w:rFonts w:ascii="Helvetica Neue" w:hAnsi="Helvetica Neue"/>
        </w:rPr>
        <w:t>encompassing</w:t>
      </w:r>
      <w:proofErr w:type="gramEnd"/>
      <w:r w:rsidR="00EA7EF2">
        <w:rPr>
          <w:rFonts w:ascii="Helvetica Neue" w:hAnsi="Helvetica Neue"/>
        </w:rPr>
        <w:t xml:space="preserve"> </w:t>
      </w:r>
      <w:r w:rsidR="00E01A20">
        <w:rPr>
          <w:rFonts w:ascii="Helvetica Neue" w:hAnsi="Helvetica Neue"/>
        </w:rPr>
        <w:t xml:space="preserve">and impacting </w:t>
      </w:r>
      <w:r w:rsidR="00EA7EF2">
        <w:rPr>
          <w:rFonts w:ascii="Helvetica Neue" w:hAnsi="Helvetica Neue"/>
        </w:rPr>
        <w:t>over 100 schools</w:t>
      </w:r>
      <w:r w:rsidR="00E01A20">
        <w:rPr>
          <w:rFonts w:ascii="Helvetica Neue" w:hAnsi="Helvetica Neue"/>
        </w:rPr>
        <w:t>,</w:t>
      </w:r>
      <w:r w:rsidR="00EA7EF2">
        <w:rPr>
          <w:rFonts w:ascii="Helvetica Neue" w:hAnsi="Helvetica Neue"/>
        </w:rPr>
        <w:t xml:space="preserve"> was</w:t>
      </w:r>
      <w:r w:rsidR="00E01A20">
        <w:rPr>
          <w:rFonts w:ascii="Helvetica Neue" w:hAnsi="Helvetica Neue"/>
        </w:rPr>
        <w:t xml:space="preserve"> created for the Department of Education in the </w:t>
      </w:r>
      <w:r w:rsidR="00AB7E5B">
        <w:rPr>
          <w:rFonts w:ascii="Helvetica Neue" w:hAnsi="Helvetica Neue"/>
        </w:rPr>
        <w:t>S</w:t>
      </w:r>
      <w:r w:rsidR="00E01A20">
        <w:rPr>
          <w:rFonts w:ascii="Helvetica Neue" w:hAnsi="Helvetica Neue"/>
        </w:rPr>
        <w:t>tate of Meghalaya</w:t>
      </w:r>
      <w:r w:rsidR="00C60320">
        <w:rPr>
          <w:rFonts w:ascii="Helvetica Neue" w:hAnsi="Helvetica Neue"/>
        </w:rPr>
        <w:t>, India</w:t>
      </w:r>
      <w:r w:rsidR="00E01A20">
        <w:rPr>
          <w:rFonts w:ascii="Helvetica Neue" w:hAnsi="Helvetica Neue"/>
        </w:rPr>
        <w:t xml:space="preserve">. </w:t>
      </w:r>
      <w:r w:rsidR="005A5118">
        <w:rPr>
          <w:rFonts w:ascii="Helvetica Neue" w:hAnsi="Helvetica Neue"/>
        </w:rPr>
        <w:t xml:space="preserve"> The education platform delivered by </w:t>
      </w:r>
      <w:proofErr w:type="spellStart"/>
      <w:r w:rsidR="005A5118">
        <w:rPr>
          <w:rFonts w:ascii="Helvetica Neue" w:hAnsi="Helvetica Neue"/>
        </w:rPr>
        <w:t>Deepspatial</w:t>
      </w:r>
      <w:proofErr w:type="spellEnd"/>
      <w:r w:rsidR="005A5118">
        <w:rPr>
          <w:rFonts w:ascii="Helvetica Neue" w:hAnsi="Helvetica Neue"/>
        </w:rPr>
        <w:t xml:space="preserve"> provided impactful insights by using its proprietary AI algorithms (patent pending).</w:t>
      </w:r>
    </w:p>
    <w:p w14:paraId="75171A4C" w14:textId="554D0BD5" w:rsidR="00611148" w:rsidRDefault="00611148" w:rsidP="00A374A3">
      <w:pPr>
        <w:jc w:val="both"/>
        <w:rPr>
          <w:rFonts w:ascii="Helvetica Neue" w:hAnsi="Helvetica Neue"/>
        </w:rPr>
      </w:pPr>
    </w:p>
    <w:p w14:paraId="1996E141" w14:textId="77777777" w:rsidR="001220E6" w:rsidRPr="001220E6" w:rsidRDefault="001220E6" w:rsidP="001220E6">
      <w:pPr>
        <w:rPr>
          <w:rFonts w:ascii="Helvetica Neue" w:hAnsi="Helvetica Neue"/>
        </w:rPr>
      </w:pPr>
      <w:r w:rsidRPr="001220E6">
        <w:rPr>
          <w:rFonts w:ascii="Helvetica Neue" w:hAnsi="Helvetica Neue"/>
          <w:color w:val="222222"/>
          <w:shd w:val="clear" w:color="auto" w:fill="FFFFFF"/>
        </w:rPr>
        <w:t>The quality of education differs drastically between States and regions due to factors like demographics, environment, accessibility, healthcare, occupational, infrastructural, and several other factors. Every region is unique, and remote areas have varying characteristics that need to be accounted for while planning or implementing policy level decisions, especially those affecting education. As a result of the unequal access and other factors, the passing rates of many secondary and higher secondary schools in remote-like districts were decreasing dramatically.</w:t>
      </w:r>
    </w:p>
    <w:p w14:paraId="7D967A09" w14:textId="10D4B165" w:rsidR="00910BBE" w:rsidRDefault="00910BBE" w:rsidP="00A374A3">
      <w:pPr>
        <w:jc w:val="both"/>
        <w:rPr>
          <w:rFonts w:ascii="Helvetica Neue" w:hAnsi="Helvetica Neue"/>
        </w:rPr>
      </w:pPr>
    </w:p>
    <w:p w14:paraId="787AD84E" w14:textId="27922287" w:rsidR="000D3019" w:rsidRDefault="00A11139" w:rsidP="00A11139">
      <w:pPr>
        <w:jc w:val="both"/>
        <w:rPr>
          <w:rFonts w:ascii="Helvetica Neue" w:hAnsi="Helvetica Neue"/>
        </w:rPr>
      </w:pPr>
      <w:r>
        <w:rPr>
          <w:rFonts w:ascii="Helvetica Neue" w:hAnsi="Helvetica Neue"/>
        </w:rPr>
        <w:t>Deepspatial</w:t>
      </w:r>
      <w:r w:rsidR="003857B5">
        <w:rPr>
          <w:rFonts w:ascii="Helvetica Neue" w:hAnsi="Helvetica Neue"/>
        </w:rPr>
        <w:t xml:space="preserve">, in collaboration </w:t>
      </w:r>
      <w:r>
        <w:rPr>
          <w:rFonts w:ascii="Helvetica Neue" w:hAnsi="Helvetica Neue"/>
        </w:rPr>
        <w:t xml:space="preserve">with </w:t>
      </w:r>
      <w:r w:rsidR="00AB7E5B">
        <w:rPr>
          <w:rFonts w:ascii="Helvetica Neue" w:hAnsi="Helvetica Neue"/>
        </w:rPr>
        <w:t xml:space="preserve">Department of Education </w:t>
      </w:r>
      <w:r w:rsidR="00760C4B">
        <w:rPr>
          <w:rFonts w:ascii="Helvetica Neue" w:hAnsi="Helvetica Neue"/>
        </w:rPr>
        <w:t>o</w:t>
      </w:r>
      <w:r w:rsidR="00911F20">
        <w:rPr>
          <w:rFonts w:ascii="Helvetica Neue" w:hAnsi="Helvetica Neue"/>
        </w:rPr>
        <w:t>fficials</w:t>
      </w:r>
      <w:r w:rsidR="003857B5">
        <w:rPr>
          <w:rFonts w:ascii="Helvetica Neue" w:hAnsi="Helvetica Neue"/>
        </w:rPr>
        <w:t xml:space="preserve">, initiated </w:t>
      </w:r>
      <w:r w:rsidR="00C60320">
        <w:rPr>
          <w:rFonts w:ascii="Helvetica Neue" w:hAnsi="Helvetica Neue"/>
        </w:rPr>
        <w:t xml:space="preserve">an </w:t>
      </w:r>
      <w:r w:rsidR="003857B5">
        <w:rPr>
          <w:rFonts w:ascii="Helvetica Neue" w:hAnsi="Helvetica Neue"/>
        </w:rPr>
        <w:t xml:space="preserve">interdisciplinary analysis of the factors affecting the </w:t>
      </w:r>
      <w:r w:rsidR="003B6BD3">
        <w:rPr>
          <w:rFonts w:ascii="Helvetica Neue" w:hAnsi="Helvetica Neue"/>
        </w:rPr>
        <w:t>Secondary and</w:t>
      </w:r>
      <w:r w:rsidR="003857B5">
        <w:rPr>
          <w:rFonts w:ascii="Helvetica Neue" w:hAnsi="Helvetica Neue"/>
        </w:rPr>
        <w:t xml:space="preserve"> Higher Secondary </w:t>
      </w:r>
      <w:r w:rsidR="003B6BD3">
        <w:rPr>
          <w:rFonts w:ascii="Helvetica Neue" w:hAnsi="Helvetica Neue"/>
        </w:rPr>
        <w:t>S</w:t>
      </w:r>
      <w:r w:rsidR="003857B5">
        <w:rPr>
          <w:rFonts w:ascii="Helvetica Neue" w:hAnsi="Helvetica Neue"/>
        </w:rPr>
        <w:t xml:space="preserve">tudents of a </w:t>
      </w:r>
      <w:r w:rsidR="003B6BD3">
        <w:rPr>
          <w:rFonts w:ascii="Helvetica Neue" w:hAnsi="Helvetica Neue"/>
        </w:rPr>
        <w:t>D</w:t>
      </w:r>
      <w:r w:rsidR="003857B5">
        <w:rPr>
          <w:rFonts w:ascii="Helvetica Neue" w:hAnsi="Helvetica Neue"/>
        </w:rPr>
        <w:t>istrict</w:t>
      </w:r>
      <w:r w:rsidR="00BB781B">
        <w:rPr>
          <w:rFonts w:ascii="Helvetica Neue" w:hAnsi="Helvetica Neue"/>
        </w:rPr>
        <w:t xml:space="preserve"> in the </w:t>
      </w:r>
      <w:r w:rsidR="003B6BD3">
        <w:rPr>
          <w:rFonts w:ascii="Helvetica Neue" w:hAnsi="Helvetica Neue"/>
        </w:rPr>
        <w:t>S</w:t>
      </w:r>
      <w:r w:rsidR="00BB781B">
        <w:rPr>
          <w:rFonts w:ascii="Helvetica Neue" w:hAnsi="Helvetica Neue"/>
        </w:rPr>
        <w:t>tate</w:t>
      </w:r>
      <w:r w:rsidR="00AB7E5B">
        <w:rPr>
          <w:rFonts w:ascii="Helvetica Neue" w:hAnsi="Helvetica Neue"/>
        </w:rPr>
        <w:t xml:space="preserve"> of Meghalaya</w:t>
      </w:r>
      <w:r w:rsidR="003857B5">
        <w:rPr>
          <w:rFonts w:ascii="Helvetica Neue" w:hAnsi="Helvetica Neue"/>
        </w:rPr>
        <w:t xml:space="preserve">. </w:t>
      </w:r>
      <w:r w:rsidR="00BB781B">
        <w:rPr>
          <w:rFonts w:ascii="Helvetica Neue" w:hAnsi="Helvetica Neue"/>
        </w:rPr>
        <w:t xml:space="preserve">The </w:t>
      </w:r>
      <w:r w:rsidR="00C60320">
        <w:rPr>
          <w:rFonts w:ascii="Helvetica Neue" w:hAnsi="Helvetica Neue"/>
        </w:rPr>
        <w:t xml:space="preserve">insights provided by Deepspatial’s </w:t>
      </w:r>
      <w:r w:rsidR="006C0BDC">
        <w:rPr>
          <w:rFonts w:ascii="Helvetica Neue" w:hAnsi="Helvetica Neue"/>
        </w:rPr>
        <w:t>P</w:t>
      </w:r>
      <w:r w:rsidR="00C60320">
        <w:rPr>
          <w:rFonts w:ascii="Helvetica Neue" w:hAnsi="Helvetica Neue"/>
        </w:rPr>
        <w:t>latform</w:t>
      </w:r>
      <w:r w:rsidR="00AB7E5B">
        <w:rPr>
          <w:rFonts w:ascii="Helvetica Neue" w:hAnsi="Helvetica Neue"/>
        </w:rPr>
        <w:t xml:space="preserve"> </w:t>
      </w:r>
      <w:r w:rsidR="00BB781B">
        <w:rPr>
          <w:rFonts w:ascii="Helvetica Neue" w:hAnsi="Helvetica Neue"/>
        </w:rPr>
        <w:t xml:space="preserve">has helped </w:t>
      </w:r>
      <w:r w:rsidR="000D3019">
        <w:rPr>
          <w:rFonts w:ascii="Helvetica Neue" w:hAnsi="Helvetica Neue"/>
        </w:rPr>
        <w:t xml:space="preserve">the </w:t>
      </w:r>
      <w:r w:rsidR="00520450">
        <w:rPr>
          <w:rFonts w:ascii="Helvetica Neue" w:hAnsi="Helvetica Neue"/>
        </w:rPr>
        <w:t>policy and decision makers</w:t>
      </w:r>
      <w:r w:rsidR="00BB781B">
        <w:rPr>
          <w:rFonts w:ascii="Helvetica Neue" w:hAnsi="Helvetica Neue"/>
        </w:rPr>
        <w:t xml:space="preserve"> </w:t>
      </w:r>
      <w:r w:rsidR="008A522B">
        <w:rPr>
          <w:rFonts w:ascii="Helvetica Neue" w:hAnsi="Helvetica Neue"/>
        </w:rPr>
        <w:t xml:space="preserve">of the State </w:t>
      </w:r>
      <w:r w:rsidR="00BB781B">
        <w:rPr>
          <w:rFonts w:ascii="Helvetica Neue" w:hAnsi="Helvetica Neue"/>
        </w:rPr>
        <w:t>understan</w:t>
      </w:r>
      <w:r w:rsidR="00AB7E5B">
        <w:rPr>
          <w:rFonts w:ascii="Helvetica Neue" w:hAnsi="Helvetica Neue"/>
        </w:rPr>
        <w:t>d</w:t>
      </w:r>
      <w:r w:rsidR="00BB781B">
        <w:rPr>
          <w:rFonts w:ascii="Helvetica Neue" w:hAnsi="Helvetica Neue"/>
        </w:rPr>
        <w:t xml:space="preserve"> </w:t>
      </w:r>
      <w:r w:rsidR="000D3019">
        <w:rPr>
          <w:rFonts w:ascii="Helvetica Neue" w:hAnsi="Helvetica Neue"/>
        </w:rPr>
        <w:t xml:space="preserve">the </w:t>
      </w:r>
      <w:r w:rsidR="008A522B">
        <w:rPr>
          <w:rFonts w:ascii="Helvetica Neue" w:hAnsi="Helvetica Neue"/>
        </w:rPr>
        <w:t xml:space="preserve">particular </w:t>
      </w:r>
      <w:r w:rsidR="000D3019">
        <w:rPr>
          <w:rFonts w:ascii="Helvetica Neue" w:hAnsi="Helvetica Neue"/>
        </w:rPr>
        <w:t xml:space="preserve">issues contributing to </w:t>
      </w:r>
      <w:r w:rsidR="008A522B">
        <w:rPr>
          <w:rFonts w:ascii="Helvetica Neue" w:hAnsi="Helvetica Neue"/>
        </w:rPr>
        <w:t>the</w:t>
      </w:r>
      <w:r w:rsidR="000D3019">
        <w:rPr>
          <w:rFonts w:ascii="Helvetica Neue" w:hAnsi="Helvetica Neue"/>
        </w:rPr>
        <w:t xml:space="preserve"> decline of the passing rate of </w:t>
      </w:r>
      <w:r w:rsidR="008A522B">
        <w:rPr>
          <w:rFonts w:ascii="Helvetica Neue" w:hAnsi="Helvetica Neue"/>
        </w:rPr>
        <w:t xml:space="preserve">State’s </w:t>
      </w:r>
      <w:proofErr w:type="gramStart"/>
      <w:r w:rsidR="000D3019">
        <w:rPr>
          <w:rFonts w:ascii="Helvetica Neue" w:hAnsi="Helvetica Neue"/>
        </w:rPr>
        <w:t>students,</w:t>
      </w:r>
      <w:r w:rsidR="00BB781B">
        <w:rPr>
          <w:rFonts w:ascii="Helvetica Neue" w:hAnsi="Helvetica Neue"/>
        </w:rPr>
        <w:t xml:space="preserve"> and</w:t>
      </w:r>
      <w:proofErr w:type="gramEnd"/>
      <w:r w:rsidR="00BB781B">
        <w:rPr>
          <w:rFonts w:ascii="Helvetica Neue" w:hAnsi="Helvetica Neue"/>
        </w:rPr>
        <w:t xml:space="preserve"> provided actionable insights for decision making</w:t>
      </w:r>
      <w:r w:rsidR="000D3019">
        <w:rPr>
          <w:rFonts w:ascii="Helvetica Neue" w:hAnsi="Helvetica Neue"/>
        </w:rPr>
        <w:t xml:space="preserve"> to impact change.</w:t>
      </w:r>
      <w:r w:rsidR="00275516">
        <w:rPr>
          <w:rFonts w:ascii="Helvetica Neue" w:hAnsi="Helvetica Neue"/>
        </w:rPr>
        <w:t xml:space="preserve"> </w:t>
      </w:r>
      <w:proofErr w:type="spellStart"/>
      <w:r w:rsidR="00670CD9">
        <w:rPr>
          <w:rFonts w:ascii="Helvetica Neue" w:hAnsi="Helvetica Neue"/>
        </w:rPr>
        <w:t>Deepspatial</w:t>
      </w:r>
      <w:proofErr w:type="spellEnd"/>
      <w:r w:rsidR="00670CD9">
        <w:rPr>
          <w:rFonts w:ascii="Helvetica Neue" w:hAnsi="Helvetica Neue"/>
        </w:rPr>
        <w:t xml:space="preserve"> is currently working towards scaling its technology throughout the State with the Department of Education to further impact the State’s citizens.</w:t>
      </w:r>
    </w:p>
    <w:p w14:paraId="24FCE6D5" w14:textId="2A4510FE" w:rsidR="00A11139" w:rsidRPr="00611148" w:rsidRDefault="00A11139" w:rsidP="00A11139">
      <w:pPr>
        <w:jc w:val="both"/>
        <w:rPr>
          <w:rFonts w:ascii="Helvetica Neue" w:hAnsi="Helvetica Neue"/>
        </w:rPr>
      </w:pPr>
    </w:p>
    <w:p w14:paraId="5D7171CD" w14:textId="470293A3" w:rsidR="00E029D6" w:rsidRDefault="00E029D6" w:rsidP="00A374A3">
      <w:pPr>
        <w:jc w:val="both"/>
        <w:rPr>
          <w:rFonts w:ascii="Helvetica Neue" w:hAnsi="Helvetica Neue"/>
        </w:rPr>
      </w:pPr>
    </w:p>
    <w:p w14:paraId="2D7A0902" w14:textId="233BFBC9" w:rsidR="00AE1648" w:rsidRPr="008B0701" w:rsidRDefault="00BB781B" w:rsidP="008B0701">
      <w:pPr>
        <w:jc w:val="both"/>
      </w:pPr>
      <w:r>
        <w:rPr>
          <w:rFonts w:ascii="Helvetica Neue" w:hAnsi="Helvetica Neue"/>
        </w:rPr>
        <w:lastRenderedPageBreak/>
        <w:t>“The education department started a</w:t>
      </w:r>
      <w:r w:rsidR="00275516">
        <w:rPr>
          <w:rFonts w:ascii="Helvetica Neue" w:hAnsi="Helvetica Neue"/>
        </w:rPr>
        <w:t>n applied research</w:t>
      </w:r>
      <w:r w:rsidR="00FE1AA6">
        <w:rPr>
          <w:rFonts w:ascii="Helvetica Neue" w:hAnsi="Helvetica Neue"/>
        </w:rPr>
        <w:t xml:space="preserve"> </w:t>
      </w:r>
      <w:r>
        <w:rPr>
          <w:rFonts w:ascii="Helvetica Neue" w:hAnsi="Helvetica Neue"/>
        </w:rPr>
        <w:t xml:space="preserve">study with </w:t>
      </w:r>
      <w:proofErr w:type="spellStart"/>
      <w:r>
        <w:rPr>
          <w:rFonts w:ascii="Helvetica Neue" w:hAnsi="Helvetica Neue"/>
        </w:rPr>
        <w:t>Deepspatial</w:t>
      </w:r>
      <w:proofErr w:type="spellEnd"/>
      <w:r>
        <w:rPr>
          <w:rFonts w:ascii="Helvetica Neue" w:hAnsi="Helvetica Neue"/>
        </w:rPr>
        <w:t xml:space="preserve"> to understand student performance</w:t>
      </w:r>
      <w:r w:rsidR="00275516">
        <w:rPr>
          <w:rFonts w:ascii="Helvetica Neue" w:hAnsi="Helvetica Neue"/>
        </w:rPr>
        <w:t>, utilizing</w:t>
      </w:r>
      <w:r>
        <w:rPr>
          <w:rFonts w:ascii="Helvetica Neue" w:hAnsi="Helvetica Neue"/>
        </w:rPr>
        <w:t xml:space="preserve"> Deepspatial’s expertise</w:t>
      </w:r>
      <w:r w:rsidR="00275516">
        <w:rPr>
          <w:rFonts w:ascii="Helvetica Neue" w:hAnsi="Helvetica Neue"/>
        </w:rPr>
        <w:t xml:space="preserve"> and proprietary technology</w:t>
      </w:r>
      <w:r>
        <w:rPr>
          <w:rFonts w:ascii="Helvetica Neue" w:hAnsi="Helvetica Neue"/>
        </w:rPr>
        <w:t xml:space="preserve"> in AI and </w:t>
      </w:r>
      <w:r w:rsidRPr="00FE1AA6">
        <w:rPr>
          <w:rFonts w:ascii="Helvetica Neue" w:hAnsi="Helvetica Neue"/>
        </w:rPr>
        <w:t xml:space="preserve">Geospatial Analytics, to study education related data in relation </w:t>
      </w:r>
      <w:r w:rsidR="00AE1648" w:rsidRPr="00FE1AA6">
        <w:rPr>
          <w:rFonts w:ascii="Helvetica Neue" w:hAnsi="Helvetica Neue"/>
        </w:rPr>
        <w:t xml:space="preserve">to demographic </w:t>
      </w:r>
      <w:r w:rsidR="00FE1AA6" w:rsidRPr="00FE1AA6">
        <w:rPr>
          <w:rFonts w:ascii="Helvetica Neue" w:hAnsi="Helvetica Neue"/>
        </w:rPr>
        <w:t>and</w:t>
      </w:r>
      <w:r w:rsidR="00AE1648" w:rsidRPr="00FE1AA6">
        <w:rPr>
          <w:rFonts w:ascii="Helvetica Neue" w:hAnsi="Helvetica Neue"/>
        </w:rPr>
        <w:t xml:space="preserve"> socio-economic data</w:t>
      </w:r>
      <w:r w:rsidR="00FE1AA6">
        <w:rPr>
          <w:rFonts w:ascii="Helvetica Neue" w:hAnsi="Helvetica Neue"/>
        </w:rPr>
        <w:t>,</w:t>
      </w:r>
      <w:r w:rsidR="00FE1AA6" w:rsidRPr="00FE1AA6">
        <w:rPr>
          <w:rFonts w:ascii="Helvetica Neue" w:hAnsi="Helvetica Neue"/>
        </w:rPr>
        <w:t xml:space="preserve">” said </w:t>
      </w:r>
      <w:r w:rsidR="00FE1AA6" w:rsidRPr="008B0701">
        <w:rPr>
          <w:rFonts w:ascii="Helvetica Neue" w:hAnsi="Helvetica Neue"/>
        </w:rPr>
        <w:t>Dr Andrew</w:t>
      </w:r>
      <w:r w:rsidR="00385952">
        <w:rPr>
          <w:rFonts w:ascii="Helvetica Neue" w:hAnsi="Helvetica Neue"/>
        </w:rPr>
        <w:t xml:space="preserve"> </w:t>
      </w:r>
      <w:proofErr w:type="spellStart"/>
      <w:r w:rsidR="00385952" w:rsidRPr="00385952">
        <w:rPr>
          <w:rFonts w:ascii="Arial" w:hAnsi="Arial" w:cs="Arial"/>
          <w:color w:val="222222"/>
          <w:shd w:val="clear" w:color="auto" w:fill="FFFFFF"/>
        </w:rPr>
        <w:t>Warjri</w:t>
      </w:r>
      <w:proofErr w:type="spellEnd"/>
      <w:r w:rsidR="00FE1AA6" w:rsidRPr="008B0701">
        <w:rPr>
          <w:rFonts w:ascii="Helvetica Neue" w:hAnsi="Helvetica Neue"/>
        </w:rPr>
        <w:t>, Deputy SPD, SSA, Meghalaya</w:t>
      </w:r>
      <w:r w:rsidR="00FE1AA6">
        <w:t>. “</w:t>
      </w:r>
      <w:r w:rsidR="00AE1648">
        <w:rPr>
          <w:rFonts w:ascii="Helvetica Neue" w:hAnsi="Helvetica Neue"/>
        </w:rPr>
        <w:t xml:space="preserve">The study covers more than 100 </w:t>
      </w:r>
      <w:r w:rsidR="00FE1AA6">
        <w:rPr>
          <w:rFonts w:ascii="Helvetica Neue" w:hAnsi="Helvetica Neue"/>
        </w:rPr>
        <w:t>S</w:t>
      </w:r>
      <w:r w:rsidR="006E2820">
        <w:rPr>
          <w:rFonts w:ascii="Helvetica Neue" w:hAnsi="Helvetica Neue"/>
        </w:rPr>
        <w:t xml:space="preserve">econdary </w:t>
      </w:r>
      <w:r w:rsidR="00FE1AA6">
        <w:rPr>
          <w:rFonts w:ascii="Helvetica Neue" w:hAnsi="Helvetica Neue"/>
        </w:rPr>
        <w:t>H</w:t>
      </w:r>
      <w:r w:rsidR="006E2820">
        <w:rPr>
          <w:rFonts w:ascii="Helvetica Neue" w:hAnsi="Helvetica Neue"/>
        </w:rPr>
        <w:t>igh</w:t>
      </w:r>
      <w:r w:rsidR="00AE1648">
        <w:rPr>
          <w:rFonts w:ascii="Helvetica Neue" w:hAnsi="Helvetica Neue"/>
        </w:rPr>
        <w:t xml:space="preserve"> </w:t>
      </w:r>
      <w:r w:rsidR="00FE1AA6">
        <w:rPr>
          <w:rFonts w:ascii="Helvetica Neue" w:hAnsi="Helvetica Neue"/>
        </w:rPr>
        <w:t>S</w:t>
      </w:r>
      <w:r w:rsidR="00AE1648">
        <w:rPr>
          <w:rFonts w:ascii="Helvetica Neue" w:hAnsi="Helvetica Neue"/>
        </w:rPr>
        <w:t xml:space="preserve">chools in a remote district and the results so far has been eye opening, and the platform developed is very impressive. With the success of this pilot, the department is hopeful that this can be </w:t>
      </w:r>
      <w:r w:rsidR="00275516">
        <w:rPr>
          <w:rFonts w:ascii="Helvetica Neue" w:hAnsi="Helvetica Neue"/>
        </w:rPr>
        <w:t xml:space="preserve">scaled </w:t>
      </w:r>
      <w:r w:rsidR="00FE1AA6">
        <w:rPr>
          <w:rFonts w:ascii="Helvetica Neue" w:hAnsi="Helvetica Neue"/>
        </w:rPr>
        <w:t xml:space="preserve">throughout the </w:t>
      </w:r>
      <w:r w:rsidR="00AE1648">
        <w:rPr>
          <w:rFonts w:ascii="Helvetica Neue" w:hAnsi="Helvetica Neue"/>
        </w:rPr>
        <w:t>entire</w:t>
      </w:r>
      <w:r w:rsidR="00FE1AA6">
        <w:rPr>
          <w:rFonts w:ascii="Helvetica Neue" w:hAnsi="Helvetica Neue"/>
        </w:rPr>
        <w:t xml:space="preserve"> S</w:t>
      </w:r>
      <w:r w:rsidR="00AE1648">
        <w:rPr>
          <w:rFonts w:ascii="Helvetica Neue" w:hAnsi="Helvetica Neue"/>
        </w:rPr>
        <w:t>tate and with a broader set of objectives. Deepspatial has been very supportive and have put their best resources</w:t>
      </w:r>
      <w:r w:rsidR="00FE1AA6">
        <w:rPr>
          <w:rFonts w:ascii="Helvetica Neue" w:hAnsi="Helvetica Neue"/>
        </w:rPr>
        <w:t xml:space="preserve"> and</w:t>
      </w:r>
      <w:r w:rsidR="00AE1648">
        <w:rPr>
          <w:rFonts w:ascii="Helvetica Neue" w:hAnsi="Helvetica Neue"/>
        </w:rPr>
        <w:t xml:space="preserve"> </w:t>
      </w:r>
      <w:r w:rsidR="00FE1AA6">
        <w:rPr>
          <w:rFonts w:ascii="Helvetica Neue" w:hAnsi="Helvetica Neue"/>
        </w:rPr>
        <w:t>technology</w:t>
      </w:r>
      <w:r w:rsidR="00AE1648">
        <w:rPr>
          <w:rFonts w:ascii="Helvetica Neue" w:hAnsi="Helvetica Neue"/>
        </w:rPr>
        <w:t xml:space="preserve"> to help </w:t>
      </w:r>
      <w:r w:rsidR="00275516">
        <w:rPr>
          <w:rFonts w:ascii="Helvetica Neue" w:hAnsi="Helvetica Neue"/>
        </w:rPr>
        <w:t xml:space="preserve">with </w:t>
      </w:r>
      <w:r w:rsidR="00AE1648">
        <w:rPr>
          <w:rFonts w:ascii="Helvetica Neue" w:hAnsi="Helvetica Neue"/>
        </w:rPr>
        <w:t>the Department’s effort</w:t>
      </w:r>
      <w:r w:rsidR="00275516">
        <w:rPr>
          <w:rFonts w:ascii="Helvetica Neue" w:hAnsi="Helvetica Neue"/>
        </w:rPr>
        <w:t>s</w:t>
      </w:r>
      <w:r w:rsidR="00AE1648">
        <w:rPr>
          <w:rFonts w:ascii="Helvetica Neue" w:hAnsi="Helvetica Neue"/>
        </w:rPr>
        <w:t xml:space="preserve"> in identifying and improving various aspects of education</w:t>
      </w:r>
      <w:r w:rsidR="00FE1AA6">
        <w:rPr>
          <w:rFonts w:ascii="Helvetica Neue" w:hAnsi="Helvetica Neue"/>
        </w:rPr>
        <w:t>.”</w:t>
      </w:r>
    </w:p>
    <w:p w14:paraId="4A6E8CFB" w14:textId="77777777" w:rsidR="00BB781B" w:rsidRPr="00611148" w:rsidRDefault="00BB781B" w:rsidP="00A374A3">
      <w:pPr>
        <w:jc w:val="both"/>
        <w:rPr>
          <w:rFonts w:ascii="Helvetica Neue" w:hAnsi="Helvetica Neue"/>
        </w:rPr>
      </w:pPr>
    </w:p>
    <w:p w14:paraId="6025C593" w14:textId="25ECDB95" w:rsidR="00E029D6" w:rsidRPr="00611148" w:rsidRDefault="000A5AD7" w:rsidP="00A374A3">
      <w:pPr>
        <w:jc w:val="both"/>
        <w:rPr>
          <w:rFonts w:ascii="Helvetica Neue" w:hAnsi="Helvetica Neue"/>
        </w:rPr>
      </w:pPr>
      <w:r w:rsidRPr="00AE1648">
        <w:rPr>
          <w:rFonts w:ascii="Helvetica Neue" w:hAnsi="Helvetica Neue"/>
          <w:highlight w:val="yellow"/>
        </w:rPr>
        <w:t>“</w:t>
      </w:r>
      <w:r w:rsidR="00743B39" w:rsidRPr="008B0701">
        <w:rPr>
          <w:rFonts w:ascii="Helvetica Neue" w:hAnsi="Helvetica Neue"/>
        </w:rPr>
        <w:t xml:space="preserve">Validation of our technology by making a measurable socio-economic impact with the department of education marks a major milestone for </w:t>
      </w:r>
      <w:proofErr w:type="spellStart"/>
      <w:r w:rsidR="00743B39" w:rsidRPr="008B0701">
        <w:rPr>
          <w:rFonts w:ascii="Helvetica Neue" w:hAnsi="Helvetica Neue"/>
        </w:rPr>
        <w:t>Deepspatial</w:t>
      </w:r>
      <w:proofErr w:type="spellEnd"/>
      <w:r w:rsidR="00743B39" w:rsidRPr="008B0701">
        <w:rPr>
          <w:rFonts w:ascii="Helvetica Neue" w:hAnsi="Helvetica Neue"/>
        </w:rPr>
        <w:t>. This establishes us as the first company bringing Geospatial AI solutions to the education sector</w:t>
      </w:r>
      <w:r w:rsidR="004022FF">
        <w:rPr>
          <w:rFonts w:ascii="Helvetica Neue" w:hAnsi="Helvetica Neue"/>
        </w:rPr>
        <w:t xml:space="preserve">. This not only </w:t>
      </w:r>
      <w:r w:rsidR="00C60320" w:rsidRPr="008B0701">
        <w:rPr>
          <w:rFonts w:ascii="Helvetica Neue" w:hAnsi="Helvetica Neue"/>
        </w:rPr>
        <w:t>opens</w:t>
      </w:r>
      <w:r w:rsidR="00743B39" w:rsidRPr="008B0701">
        <w:rPr>
          <w:rFonts w:ascii="Helvetica Neue" w:hAnsi="Helvetica Neue"/>
        </w:rPr>
        <w:t xml:space="preserve"> a </w:t>
      </w:r>
      <w:r w:rsidR="004022FF">
        <w:rPr>
          <w:rFonts w:ascii="Helvetica Neue" w:hAnsi="Helvetica Neue"/>
        </w:rPr>
        <w:t>vast</w:t>
      </w:r>
      <w:r w:rsidR="00743B39" w:rsidRPr="008B0701">
        <w:rPr>
          <w:rFonts w:ascii="Helvetica Neue" w:hAnsi="Helvetica Neue"/>
        </w:rPr>
        <w:t xml:space="preserve"> market in India</w:t>
      </w:r>
      <w:r w:rsidR="004022FF">
        <w:rPr>
          <w:rFonts w:ascii="Helvetica Neue" w:hAnsi="Helvetica Neue"/>
        </w:rPr>
        <w:t>,</w:t>
      </w:r>
      <w:r w:rsidR="00743B39" w:rsidRPr="008B0701">
        <w:rPr>
          <w:rFonts w:ascii="Helvetica Neue" w:hAnsi="Helvetica Neue"/>
        </w:rPr>
        <w:t xml:space="preserve"> but also globally</w:t>
      </w:r>
      <w:r w:rsidR="004022FF">
        <w:rPr>
          <w:rFonts w:ascii="Helvetica Neue" w:hAnsi="Helvetica Neue"/>
        </w:rPr>
        <w:t>,</w:t>
      </w:r>
      <w:r w:rsidR="00743B39" w:rsidRPr="008B0701">
        <w:rPr>
          <w:rFonts w:ascii="Helvetica Neue" w:hAnsi="Helvetica Neue"/>
        </w:rPr>
        <w:t xml:space="preserve"> which positions </w:t>
      </w:r>
      <w:proofErr w:type="spellStart"/>
      <w:r w:rsidR="00743B39" w:rsidRPr="008B0701">
        <w:rPr>
          <w:rFonts w:ascii="Helvetica Neue" w:hAnsi="Helvetica Neue"/>
        </w:rPr>
        <w:t>Deepspatial</w:t>
      </w:r>
      <w:proofErr w:type="spellEnd"/>
      <w:r w:rsidR="00743B39" w:rsidRPr="008B0701">
        <w:rPr>
          <w:rFonts w:ascii="Helvetica Neue" w:hAnsi="Helvetica Neue"/>
        </w:rPr>
        <w:t xml:space="preserve"> for significant growth </w:t>
      </w:r>
      <w:r w:rsidR="004022FF">
        <w:rPr>
          <w:rFonts w:ascii="Helvetica Neue" w:hAnsi="Helvetica Neue"/>
        </w:rPr>
        <w:t>for the company and</w:t>
      </w:r>
      <w:r w:rsidR="00743B39" w:rsidRPr="008B0701">
        <w:rPr>
          <w:rFonts w:ascii="Helvetica Neue" w:hAnsi="Helvetica Neue"/>
        </w:rPr>
        <w:t xml:space="preserve"> for our shareholders</w:t>
      </w:r>
      <w:r w:rsidR="004022FF">
        <w:rPr>
          <w:rFonts w:ascii="Helvetica Neue" w:hAnsi="Helvetica Neue"/>
        </w:rPr>
        <w:t>,</w:t>
      </w:r>
      <w:r w:rsidR="002D003F" w:rsidRPr="00743B39">
        <w:rPr>
          <w:rFonts w:ascii="Helvetica Neue" w:hAnsi="Helvetica Neue"/>
        </w:rPr>
        <w:t>”</w:t>
      </w:r>
      <w:r w:rsidR="002D003F" w:rsidRPr="00611148">
        <w:rPr>
          <w:rFonts w:ascii="Helvetica Neue" w:hAnsi="Helvetica Neue"/>
        </w:rPr>
        <w:t xml:space="preserve"> </w:t>
      </w:r>
      <w:r w:rsidR="004022FF">
        <w:rPr>
          <w:rFonts w:ascii="Helvetica Neue" w:hAnsi="Helvetica Neue"/>
        </w:rPr>
        <w:t>c</w:t>
      </w:r>
      <w:r w:rsidR="00FE1AA6">
        <w:rPr>
          <w:rFonts w:ascii="Helvetica Neue" w:hAnsi="Helvetica Neue"/>
        </w:rPr>
        <w:t>ommented</w:t>
      </w:r>
      <w:r w:rsidR="00FE1AA6" w:rsidRPr="00611148">
        <w:rPr>
          <w:rFonts w:ascii="Helvetica Neue" w:hAnsi="Helvetica Neue"/>
        </w:rPr>
        <w:t xml:space="preserve"> </w:t>
      </w:r>
      <w:r w:rsidR="002D003F" w:rsidRPr="00611148">
        <w:rPr>
          <w:rFonts w:ascii="Helvetica Neue" w:hAnsi="Helvetica Neue"/>
        </w:rPr>
        <w:t xml:space="preserve">Dr. Rahul </w:t>
      </w:r>
      <w:proofErr w:type="spellStart"/>
      <w:r w:rsidR="002D003F" w:rsidRPr="00611148">
        <w:rPr>
          <w:rFonts w:ascii="Helvetica Neue" w:hAnsi="Helvetica Neue"/>
        </w:rPr>
        <w:t>Kushwah</w:t>
      </w:r>
      <w:proofErr w:type="spellEnd"/>
      <w:r w:rsidR="002D003F" w:rsidRPr="00611148">
        <w:rPr>
          <w:rFonts w:ascii="Helvetica Neue" w:hAnsi="Helvetica Neue"/>
        </w:rPr>
        <w:t xml:space="preserve">, CEO of </w:t>
      </w:r>
      <w:proofErr w:type="spellStart"/>
      <w:r w:rsidR="002D003F" w:rsidRPr="00611148">
        <w:rPr>
          <w:rFonts w:ascii="Helvetica Neue" w:hAnsi="Helvetica Neue"/>
        </w:rPr>
        <w:t>Deepspatial</w:t>
      </w:r>
      <w:proofErr w:type="spellEnd"/>
      <w:r w:rsidR="002D003F" w:rsidRPr="00611148">
        <w:rPr>
          <w:rFonts w:ascii="Helvetica Neue" w:hAnsi="Helvetica Neue"/>
        </w:rPr>
        <w:t>.</w:t>
      </w:r>
    </w:p>
    <w:p w14:paraId="0A470D31" w14:textId="6331615C" w:rsidR="00407398" w:rsidRDefault="00407398" w:rsidP="000C46FE">
      <w:pPr>
        <w:jc w:val="both"/>
        <w:rPr>
          <w:rFonts w:ascii="Helvetica Neue" w:hAnsi="Helvetica Neue"/>
        </w:rPr>
      </w:pPr>
    </w:p>
    <w:p w14:paraId="138FC0D3" w14:textId="61772AA5" w:rsidR="00CA4AE9" w:rsidRDefault="00CA4AE9" w:rsidP="000C46FE">
      <w:pPr>
        <w:pStyle w:val="paragraph"/>
        <w:spacing w:before="0" w:beforeAutospacing="0" w:after="0" w:afterAutospacing="0"/>
        <w:jc w:val="both"/>
        <w:textAlignment w:val="baseline"/>
        <w:rPr>
          <w:rStyle w:val="normaltextrun"/>
          <w:rFonts w:ascii="Helvetica Neue" w:eastAsiaTheme="majorEastAsia" w:hAnsi="Helvetica Neue" w:cs="Calibri"/>
          <w:color w:val="000000"/>
          <w:sz w:val="21"/>
          <w:szCs w:val="21"/>
          <w:lang w:val="en-US"/>
        </w:rPr>
      </w:pPr>
    </w:p>
    <w:p w14:paraId="33ABE764" w14:textId="64D8ACEF" w:rsidR="00910BBE" w:rsidRDefault="00910BBE" w:rsidP="000C46FE">
      <w:pPr>
        <w:pStyle w:val="paragraph"/>
        <w:spacing w:before="0" w:beforeAutospacing="0" w:after="0" w:afterAutospacing="0"/>
        <w:jc w:val="both"/>
        <w:textAlignment w:val="baseline"/>
        <w:rPr>
          <w:rStyle w:val="normaltextrun"/>
          <w:rFonts w:ascii="Helvetica Neue" w:eastAsiaTheme="majorEastAsia" w:hAnsi="Helvetica Neue" w:cs="Calibri"/>
          <w:color w:val="000000"/>
          <w:sz w:val="21"/>
          <w:szCs w:val="21"/>
          <w:lang w:val="en-US"/>
        </w:rPr>
      </w:pPr>
    </w:p>
    <w:p w14:paraId="676F4335" w14:textId="77777777" w:rsidR="00910BBE" w:rsidRPr="00611148" w:rsidRDefault="00910BBE" w:rsidP="000C46FE">
      <w:pPr>
        <w:pStyle w:val="paragraph"/>
        <w:spacing w:before="0" w:beforeAutospacing="0" w:after="0" w:afterAutospacing="0"/>
        <w:jc w:val="both"/>
        <w:textAlignment w:val="baseline"/>
        <w:rPr>
          <w:rStyle w:val="normaltextrun"/>
          <w:rFonts w:ascii="Helvetica Neue" w:eastAsiaTheme="majorEastAsia" w:hAnsi="Helvetica Neue" w:cs="Calibri"/>
          <w:color w:val="000000"/>
          <w:sz w:val="21"/>
          <w:szCs w:val="21"/>
          <w:lang w:val="en-US"/>
        </w:rPr>
      </w:pPr>
    </w:p>
    <w:p w14:paraId="0CE51C9F" w14:textId="77777777" w:rsidR="00CA4AE9" w:rsidRPr="00611148" w:rsidRDefault="00CA4AE9" w:rsidP="000C46FE">
      <w:pPr>
        <w:jc w:val="both"/>
        <w:rPr>
          <w:rFonts w:ascii="Helvetica Neue" w:hAnsi="Helvetica Neue"/>
          <w:b/>
          <w:bCs/>
        </w:rPr>
      </w:pPr>
      <w:r w:rsidRPr="00611148">
        <w:rPr>
          <w:rFonts w:ascii="Helvetica Neue" w:hAnsi="Helvetica Neue"/>
          <w:b/>
          <w:bCs/>
        </w:rPr>
        <w:t>About Deepspatial Inc.</w:t>
      </w:r>
    </w:p>
    <w:p w14:paraId="6165727F" w14:textId="0BE65100" w:rsidR="00DA4FFE" w:rsidRPr="00611148" w:rsidRDefault="00DA4FFE" w:rsidP="000C46FE">
      <w:pPr>
        <w:jc w:val="both"/>
        <w:rPr>
          <w:rFonts w:ascii="Helvetica Neue" w:hAnsi="Helvetica Neue"/>
          <w:b/>
          <w:bCs/>
        </w:rPr>
      </w:pPr>
    </w:p>
    <w:p w14:paraId="1DBE1ED4" w14:textId="77777777" w:rsidR="00DA4FFE" w:rsidRPr="00611148" w:rsidRDefault="00DA4FFE" w:rsidP="00EB3A99">
      <w:pPr>
        <w:jc w:val="both"/>
        <w:rPr>
          <w:rFonts w:ascii="Helvetica Neue" w:hAnsi="Helvetica Neue"/>
          <w:b/>
          <w:bCs/>
        </w:rPr>
      </w:pPr>
    </w:p>
    <w:p w14:paraId="0E330E7B" w14:textId="4B963A96" w:rsidR="00CA4AE9" w:rsidRPr="00611148" w:rsidRDefault="00EB3A99" w:rsidP="00EB3A99">
      <w:pPr>
        <w:jc w:val="both"/>
        <w:rPr>
          <w:rFonts w:ascii="Helvetica Neue" w:hAnsi="Helvetica Neue"/>
        </w:rPr>
      </w:pPr>
      <w:r w:rsidRPr="00611148">
        <w:rPr>
          <w:rFonts w:ascii="Helvetica Neue" w:hAnsi="Helvetica Neue"/>
          <w:color w:val="000000"/>
        </w:rPr>
        <w:t xml:space="preserve">Deepspatial is an outcome based artificial intelligence company, enabling organizations to enhance their decision-making capabilities by leveraging the power of data and AI. From finding the most efficient supply chain routes to knowing where to develop next, Deepspatial’s AI-driven platform enables its clients to visualize what’s going on, predict what’s coming, analyze data, and optimize processes to make smarter decisions for a better future. </w:t>
      </w:r>
      <w:r w:rsidR="00E60FF1" w:rsidRPr="00611148">
        <w:rPr>
          <w:rFonts w:ascii="Helvetica Neue" w:eastAsiaTheme="minorHAnsi" w:hAnsi="Helvetica Neue"/>
          <w:lang w:val="en-US"/>
        </w:rPr>
        <w:t xml:space="preserve">For more information, visit </w:t>
      </w:r>
      <w:hyperlink r:id="rId6" w:history="1">
        <w:r w:rsidR="00E60FF1" w:rsidRPr="00611148">
          <w:rPr>
            <w:rStyle w:val="Hyperlink"/>
            <w:rFonts w:ascii="Helvetica Neue" w:eastAsiaTheme="minorHAnsi" w:hAnsi="Helvetica Neue"/>
            <w:lang w:val="en-US"/>
          </w:rPr>
          <w:t>www.Deepspatial.ai</w:t>
        </w:r>
      </w:hyperlink>
      <w:r w:rsidR="00E60FF1" w:rsidRPr="00611148">
        <w:rPr>
          <w:rFonts w:ascii="Helvetica Neue" w:eastAsiaTheme="minorHAnsi" w:hAnsi="Helvetica Neue"/>
          <w:lang w:val="en-US"/>
        </w:rPr>
        <w:t xml:space="preserve"> and </w:t>
      </w:r>
      <w:r w:rsidR="00CA4AE9" w:rsidRPr="00611148">
        <w:rPr>
          <w:rFonts w:ascii="Helvetica Neue" w:hAnsi="Helvetica Neue"/>
        </w:rPr>
        <w:t>follow us on </w:t>
      </w:r>
      <w:hyperlink r:id="rId7" w:history="1">
        <w:r w:rsidR="00CA4AE9" w:rsidRPr="00611148">
          <w:rPr>
            <w:rStyle w:val="Hyperlink"/>
            <w:rFonts w:ascii="Helvetica Neue" w:hAnsi="Helvetica Neue"/>
          </w:rPr>
          <w:t>Twitter</w:t>
        </w:r>
      </w:hyperlink>
      <w:r w:rsidR="00CA4AE9" w:rsidRPr="00611148">
        <w:rPr>
          <w:rFonts w:ascii="Helvetica Neue" w:hAnsi="Helvetica Neue"/>
        </w:rPr>
        <w:t>, </w:t>
      </w:r>
      <w:hyperlink r:id="rId8" w:history="1">
        <w:r w:rsidR="00CA4AE9" w:rsidRPr="00611148">
          <w:rPr>
            <w:rStyle w:val="Hyperlink"/>
            <w:rFonts w:ascii="Helvetica Neue" w:hAnsi="Helvetica Neue"/>
          </w:rPr>
          <w:t>Instagram</w:t>
        </w:r>
      </w:hyperlink>
      <w:r w:rsidR="00CA4AE9" w:rsidRPr="00611148">
        <w:rPr>
          <w:rFonts w:ascii="Helvetica Neue" w:hAnsi="Helvetica Neue"/>
        </w:rPr>
        <w:t> or </w:t>
      </w:r>
      <w:hyperlink r:id="rId9" w:history="1">
        <w:r w:rsidR="00CA4AE9" w:rsidRPr="00611148">
          <w:rPr>
            <w:rStyle w:val="Hyperlink"/>
            <w:rFonts w:ascii="Helvetica Neue" w:hAnsi="Helvetica Neue"/>
          </w:rPr>
          <w:t>LinkedIn</w:t>
        </w:r>
      </w:hyperlink>
      <w:r w:rsidR="00CA4AE9" w:rsidRPr="00611148">
        <w:rPr>
          <w:rFonts w:ascii="Helvetica Neue" w:hAnsi="Helvetica Neue"/>
        </w:rPr>
        <w:t>.</w:t>
      </w:r>
    </w:p>
    <w:p w14:paraId="57BF3AA1" w14:textId="77777777" w:rsidR="00CA4AE9" w:rsidRPr="00817B18" w:rsidRDefault="00CA4AE9" w:rsidP="000C46FE">
      <w:pPr>
        <w:jc w:val="both"/>
      </w:pPr>
    </w:p>
    <w:p w14:paraId="5E392A4C" w14:textId="77777777" w:rsidR="00CA4AE9" w:rsidRPr="00817B18" w:rsidRDefault="00CA4AE9" w:rsidP="000C46FE">
      <w:pPr>
        <w:jc w:val="both"/>
      </w:pPr>
    </w:p>
    <w:p w14:paraId="52189075" w14:textId="77777777" w:rsidR="00CA4AE9" w:rsidRPr="00817B18" w:rsidRDefault="00CA4AE9" w:rsidP="000C46FE">
      <w:pPr>
        <w:pStyle w:val="NormalWeb"/>
        <w:shd w:val="clear" w:color="auto" w:fill="FEFEFE"/>
        <w:spacing w:before="0" w:beforeAutospacing="0" w:after="360" w:afterAutospacing="0"/>
        <w:jc w:val="both"/>
        <w:rPr>
          <w:rFonts w:ascii="Helvetica Neue" w:hAnsi="Helvetica Neue"/>
          <w:color w:val="444444"/>
          <w:sz w:val="21"/>
          <w:szCs w:val="21"/>
        </w:rPr>
      </w:pPr>
      <w:r w:rsidRPr="00817B18">
        <w:rPr>
          <w:rFonts w:ascii="Helvetica Neue" w:hAnsi="Helvetica Neue"/>
          <w:color w:val="444444"/>
          <w:sz w:val="21"/>
          <w:szCs w:val="21"/>
        </w:rPr>
        <w:t>Caution regarding Forward Looking Information:</w:t>
      </w:r>
    </w:p>
    <w:p w14:paraId="136AB318" w14:textId="77777777" w:rsidR="00CA4AE9" w:rsidRPr="00817B18" w:rsidRDefault="00CA4AE9" w:rsidP="000C46FE">
      <w:pPr>
        <w:pStyle w:val="NormalWeb"/>
        <w:shd w:val="clear" w:color="auto" w:fill="FEFEFE"/>
        <w:spacing w:before="0" w:beforeAutospacing="0" w:after="360" w:afterAutospacing="0"/>
        <w:jc w:val="both"/>
        <w:rPr>
          <w:rFonts w:ascii="Helvetica Neue" w:hAnsi="Helvetica Neue"/>
          <w:color w:val="444444"/>
          <w:sz w:val="21"/>
          <w:szCs w:val="21"/>
        </w:rPr>
      </w:pPr>
      <w:r w:rsidRPr="00817B18">
        <w:rPr>
          <w:rFonts w:ascii="Helvetica Neue" w:hAnsi="Helvetica Neue"/>
          <w:color w:val="444444"/>
          <w:sz w:val="21"/>
          <w:szCs w:val="21"/>
        </w:rPr>
        <w:t>THE CANADIAN SECURITIES EXCHANGE HAS NOT REVIEWED NOR DOES IT ACCEPT RESPONSIBILITY FOR THE ADEQUACY OR ACCURACY OF THIS RELEASE.</w:t>
      </w:r>
    </w:p>
    <w:p w14:paraId="7F656A58" w14:textId="77777777" w:rsidR="00CA4AE9" w:rsidRPr="00817B18" w:rsidRDefault="00CA4AE9" w:rsidP="000C46FE">
      <w:pPr>
        <w:pStyle w:val="NormalWeb"/>
        <w:shd w:val="clear" w:color="auto" w:fill="FEFEFE"/>
        <w:spacing w:before="0" w:beforeAutospacing="0" w:after="360" w:afterAutospacing="0"/>
        <w:jc w:val="both"/>
        <w:rPr>
          <w:rFonts w:ascii="Helvetica Neue" w:hAnsi="Helvetica Neue"/>
          <w:color w:val="444444"/>
          <w:sz w:val="21"/>
          <w:szCs w:val="21"/>
        </w:rPr>
      </w:pPr>
      <w:r w:rsidRPr="00817B18">
        <w:rPr>
          <w:rFonts w:ascii="Helvetica Neue" w:hAnsi="Helvetica Neue"/>
          <w:color w:val="444444"/>
          <w:sz w:val="21"/>
          <w:szCs w:val="21"/>
        </w:rPr>
        <w:t xml:space="preserve">This news release may contain forward-looking statements and information based on current expectations. These statements should not be read as guarantees of future performance or results of the Company. Such statements involve known and unknown risks, uncertainties and other factors that may cause actual results, </w:t>
      </w:r>
      <w:proofErr w:type="gramStart"/>
      <w:r w:rsidRPr="00817B18">
        <w:rPr>
          <w:rFonts w:ascii="Helvetica Neue" w:hAnsi="Helvetica Neue"/>
          <w:color w:val="444444"/>
          <w:sz w:val="21"/>
          <w:szCs w:val="21"/>
        </w:rPr>
        <w:t>performance</w:t>
      </w:r>
      <w:proofErr w:type="gramEnd"/>
      <w:r w:rsidRPr="00817B18">
        <w:rPr>
          <w:rFonts w:ascii="Helvetica Neue" w:hAnsi="Helvetica Neue"/>
          <w:color w:val="444444"/>
          <w:sz w:val="21"/>
          <w:szCs w:val="21"/>
        </w:rPr>
        <w:t xml:space="preserve"> or achievements to be materially different from those implied by such statements. Although such statements are based on management's reasonable assumptions, there can be no assurance that such assumptions will prove to be correct. We assume no responsibility to update or revise them to reflect new events or circumstances. The Company's securities have not been registered under the U.S. Securities Act of 1933, as amended (the "U.S. </w:t>
      </w:r>
      <w:r w:rsidRPr="00817B18">
        <w:rPr>
          <w:rFonts w:ascii="Helvetica Neue" w:hAnsi="Helvetica Neue"/>
          <w:color w:val="444444"/>
          <w:sz w:val="21"/>
          <w:szCs w:val="21"/>
        </w:rPr>
        <w:lastRenderedPageBreak/>
        <w:t xml:space="preserve">Securities Act"), or applicable state securities laws, and may not be offered or sold to, or for the account or benefit of, persons in the United States or "U.S. Persons", as such term is defined in Regulations under the U.S. Securities Act, absent </w:t>
      </w:r>
      <w:proofErr w:type="gramStart"/>
      <w:r w:rsidRPr="00817B18">
        <w:rPr>
          <w:rFonts w:ascii="Helvetica Neue" w:hAnsi="Helvetica Neue"/>
          <w:color w:val="444444"/>
          <w:sz w:val="21"/>
          <w:szCs w:val="21"/>
        </w:rPr>
        <w:t>registration</w:t>
      </w:r>
      <w:proofErr w:type="gramEnd"/>
      <w:r w:rsidRPr="00817B18">
        <w:rPr>
          <w:rFonts w:ascii="Helvetica Neue" w:hAnsi="Helvetica Neue"/>
          <w:color w:val="444444"/>
          <w:sz w:val="21"/>
          <w:szCs w:val="21"/>
        </w:rPr>
        <w:t xml:space="preserve"> or an applicable exemption from such registration requirements. This press release shall not constitute an offer to sell or the solicitation of an offer to buy nor shall there be any sale of the securities in the United States or any jurisdiction in which such offer, solicitation or sale would be unlawful. Additionally, there are known and unknown risk factors which could cause the Company's actual results, performance or achievements to be materially different from any future results, performance or achievements expressed or implied by the forward-looking information contained herein, such as, but not limited to dependence on obtaining regulatory approvals; the ability to obtain intellectual property rights related to its technology; limited operating history; general business, economic, competitive, political, regulatory and social uncertainties, and in particular, uncertainties related to COVID-19;risks related to factors beyond the control of the company, including risks related to COVID-19; risks related to the Company's shares, including price volatility due to events that may or may not be within such party's control; reliance on management; and the emergency of additional competitors in the industry.</w:t>
      </w:r>
    </w:p>
    <w:p w14:paraId="70ADAEDF" w14:textId="77777777" w:rsidR="00CA4AE9" w:rsidRPr="00817B18" w:rsidRDefault="00CA4AE9" w:rsidP="000C46FE">
      <w:pPr>
        <w:pStyle w:val="NormalWeb"/>
        <w:shd w:val="clear" w:color="auto" w:fill="FEFEFE"/>
        <w:spacing w:before="0" w:beforeAutospacing="0" w:after="360" w:afterAutospacing="0"/>
        <w:jc w:val="both"/>
        <w:rPr>
          <w:rFonts w:ascii="Helvetica Neue" w:hAnsi="Helvetica Neue"/>
          <w:color w:val="444444"/>
          <w:sz w:val="21"/>
          <w:szCs w:val="21"/>
        </w:rPr>
      </w:pPr>
      <w:r w:rsidRPr="00817B18">
        <w:rPr>
          <w:rFonts w:ascii="Helvetica Neue" w:hAnsi="Helvetica Neue"/>
          <w:color w:val="444444"/>
          <w:sz w:val="21"/>
          <w:szCs w:val="21"/>
        </w:rPr>
        <w:t xml:space="preserve">All forward-looking information herein is qualified in its entirety by this cautionary statement, and the Company disclaims any obligation to revise or update any such forward-looking information or to publicly announce the result of any revisions to any of the forward-looking information contained herein to reflect future results, </w:t>
      </w:r>
      <w:proofErr w:type="gramStart"/>
      <w:r w:rsidRPr="00817B18">
        <w:rPr>
          <w:rFonts w:ascii="Helvetica Neue" w:hAnsi="Helvetica Neue"/>
          <w:color w:val="444444"/>
          <w:sz w:val="21"/>
          <w:szCs w:val="21"/>
        </w:rPr>
        <w:t>events</w:t>
      </w:r>
      <w:proofErr w:type="gramEnd"/>
      <w:r w:rsidRPr="00817B18">
        <w:rPr>
          <w:rFonts w:ascii="Helvetica Neue" w:hAnsi="Helvetica Neue"/>
          <w:color w:val="444444"/>
          <w:sz w:val="21"/>
          <w:szCs w:val="21"/>
        </w:rPr>
        <w:t xml:space="preserve"> or developments, except required by law.</w:t>
      </w:r>
    </w:p>
    <w:p w14:paraId="521A996C" w14:textId="77777777" w:rsidR="00CA4AE9" w:rsidRPr="00817B18" w:rsidRDefault="00CA4AE9" w:rsidP="00AD0338">
      <w:pPr>
        <w:pStyle w:val="Heading2"/>
        <w:shd w:val="clear" w:color="auto" w:fill="FEFEFE"/>
        <w:spacing w:before="0" w:line="280" w:lineRule="atLeast"/>
        <w:rPr>
          <w:rFonts w:ascii="Helvetica Neue" w:hAnsi="Helvetica Neue"/>
          <w:color w:val="9ECC38"/>
          <w:sz w:val="21"/>
          <w:szCs w:val="21"/>
        </w:rPr>
      </w:pPr>
      <w:r w:rsidRPr="00817B18">
        <w:rPr>
          <w:rFonts w:ascii="Helvetica Neue" w:hAnsi="Helvetica Neue"/>
          <w:b/>
          <w:bCs/>
          <w:color w:val="9ECC38"/>
          <w:sz w:val="21"/>
          <w:szCs w:val="21"/>
        </w:rPr>
        <w:t>Contacts</w:t>
      </w:r>
    </w:p>
    <w:p w14:paraId="617C9A2D" w14:textId="77777777" w:rsidR="00CA4AE9" w:rsidRPr="00817B18" w:rsidRDefault="00CA4AE9" w:rsidP="00AD0338">
      <w:pPr>
        <w:pStyle w:val="NormalWeb"/>
        <w:shd w:val="clear" w:color="auto" w:fill="FEFEFE"/>
        <w:spacing w:before="0" w:beforeAutospacing="0" w:after="360" w:afterAutospacing="0"/>
        <w:rPr>
          <w:rFonts w:ascii="Helvetica Neue" w:hAnsi="Helvetica Neue"/>
          <w:color w:val="444444"/>
          <w:sz w:val="21"/>
          <w:szCs w:val="21"/>
        </w:rPr>
      </w:pPr>
      <w:r w:rsidRPr="00817B18">
        <w:rPr>
          <w:rFonts w:ascii="Helvetica Neue" w:hAnsi="Helvetica Neue"/>
          <w:b/>
          <w:bCs/>
          <w:color w:val="444444"/>
          <w:sz w:val="21"/>
          <w:szCs w:val="21"/>
        </w:rPr>
        <w:t>For more information, please contact:</w:t>
      </w:r>
    </w:p>
    <w:p w14:paraId="57866B32" w14:textId="1B6EBFC3" w:rsidR="00743B39" w:rsidRDefault="00CA4AE9" w:rsidP="00AD0338">
      <w:pPr>
        <w:pStyle w:val="NormalWeb"/>
        <w:shd w:val="clear" w:color="auto" w:fill="FEFEFE"/>
        <w:spacing w:before="0" w:beforeAutospacing="0" w:after="360" w:afterAutospacing="0"/>
        <w:rPr>
          <w:rStyle w:val="Hyperlink"/>
          <w:rFonts w:ascii="Helvetica Neue" w:hAnsi="Helvetica Neue"/>
          <w:color w:val="499ED6"/>
          <w:sz w:val="21"/>
          <w:szCs w:val="21"/>
        </w:rPr>
      </w:pPr>
      <w:r w:rsidRPr="00817B18">
        <w:rPr>
          <w:rFonts w:ascii="Helvetica Neue" w:hAnsi="Helvetica Neue"/>
          <w:color w:val="444444"/>
          <w:sz w:val="21"/>
          <w:szCs w:val="21"/>
        </w:rPr>
        <w:t>Investor Relations</w:t>
      </w:r>
      <w:r w:rsidRPr="00817B18">
        <w:rPr>
          <w:rFonts w:ascii="Helvetica Neue" w:hAnsi="Helvetica Neue"/>
          <w:color w:val="444444"/>
          <w:sz w:val="21"/>
          <w:szCs w:val="21"/>
        </w:rPr>
        <w:br/>
        <w:t>Corey Matthews</w:t>
      </w:r>
      <w:r w:rsidRPr="00817B18">
        <w:rPr>
          <w:rFonts w:ascii="Helvetica Neue" w:hAnsi="Helvetica Neue"/>
          <w:color w:val="444444"/>
          <w:sz w:val="21"/>
          <w:szCs w:val="21"/>
        </w:rPr>
        <w:br/>
      </w:r>
      <w:r w:rsidRPr="007366E4">
        <w:rPr>
          <w:rFonts w:ascii="Helvetica Neue" w:hAnsi="Helvetica Neue"/>
          <w:sz w:val="21"/>
          <w:szCs w:val="21"/>
        </w:rPr>
        <w:t>Investors@deepspatial.ai</w:t>
      </w:r>
    </w:p>
    <w:p w14:paraId="3CD0E101" w14:textId="4BFD2C8F" w:rsidR="00743B39" w:rsidRPr="008B0701" w:rsidRDefault="007366E4" w:rsidP="00AD0338">
      <w:pPr>
        <w:pStyle w:val="NormalWeb"/>
        <w:shd w:val="clear" w:color="auto" w:fill="FEFEFE"/>
        <w:spacing w:before="0" w:beforeAutospacing="0" w:after="360" w:afterAutospacing="0"/>
        <w:rPr>
          <w:rFonts w:ascii="Helvetica Neue" w:hAnsi="Helvetica Neue"/>
          <w:color w:val="499ED6"/>
          <w:sz w:val="21"/>
          <w:szCs w:val="21"/>
          <w:u w:val="single"/>
        </w:rPr>
      </w:pPr>
      <w:r>
        <w:rPr>
          <w:rFonts w:ascii="Helvetica Neue" w:hAnsi="Helvetica Neue"/>
          <w:color w:val="444444"/>
          <w:sz w:val="21"/>
          <w:szCs w:val="21"/>
        </w:rPr>
        <w:t xml:space="preserve">Chief </w:t>
      </w:r>
      <w:proofErr w:type="spellStart"/>
      <w:r>
        <w:rPr>
          <w:rFonts w:ascii="Helvetica Neue" w:hAnsi="Helvetica Neue"/>
          <w:color w:val="444444"/>
          <w:sz w:val="21"/>
          <w:szCs w:val="21"/>
        </w:rPr>
        <w:t>Exeuctive</w:t>
      </w:r>
      <w:proofErr w:type="spellEnd"/>
      <w:r>
        <w:rPr>
          <w:rFonts w:ascii="Helvetica Neue" w:hAnsi="Helvetica Neue"/>
          <w:color w:val="444444"/>
          <w:sz w:val="21"/>
          <w:szCs w:val="21"/>
        </w:rPr>
        <w:t xml:space="preserve"> Officer</w:t>
      </w:r>
      <w:r w:rsidRPr="00817B18">
        <w:rPr>
          <w:rFonts w:ascii="Helvetica Neue" w:hAnsi="Helvetica Neue"/>
          <w:color w:val="444444"/>
          <w:sz w:val="21"/>
          <w:szCs w:val="21"/>
        </w:rPr>
        <w:br/>
      </w:r>
      <w:r>
        <w:rPr>
          <w:rFonts w:ascii="Helvetica Neue" w:hAnsi="Helvetica Neue"/>
          <w:color w:val="444444"/>
          <w:sz w:val="21"/>
          <w:szCs w:val="21"/>
        </w:rPr>
        <w:t xml:space="preserve">Dr. Rahul </w:t>
      </w:r>
      <w:proofErr w:type="spellStart"/>
      <w:r>
        <w:rPr>
          <w:rFonts w:ascii="Helvetica Neue" w:hAnsi="Helvetica Neue"/>
          <w:color w:val="444444"/>
          <w:sz w:val="21"/>
          <w:szCs w:val="21"/>
        </w:rPr>
        <w:t>Kushwah</w:t>
      </w:r>
      <w:proofErr w:type="spellEnd"/>
      <w:r w:rsidRPr="00817B18">
        <w:rPr>
          <w:rFonts w:ascii="Helvetica Neue" w:hAnsi="Helvetica Neue"/>
          <w:color w:val="444444"/>
          <w:sz w:val="21"/>
          <w:szCs w:val="21"/>
        </w:rPr>
        <w:br/>
      </w:r>
      <w:r w:rsidRPr="007366E4">
        <w:rPr>
          <w:rFonts w:ascii="Helvetica Neue" w:hAnsi="Helvetica Neue"/>
          <w:sz w:val="21"/>
          <w:szCs w:val="21"/>
        </w:rPr>
        <w:t>Rahul@deepspatial.ai</w:t>
      </w:r>
    </w:p>
    <w:p w14:paraId="4A402E7A" w14:textId="77777777" w:rsidR="00CA4AE9" w:rsidRPr="00373519" w:rsidRDefault="00CA4AE9" w:rsidP="000C46FE">
      <w:pPr>
        <w:jc w:val="both"/>
      </w:pPr>
    </w:p>
    <w:p w14:paraId="1B43DF6E" w14:textId="77777777" w:rsidR="00CA4AE9" w:rsidRDefault="00CA4AE9" w:rsidP="000C46FE">
      <w:pPr>
        <w:jc w:val="both"/>
      </w:pPr>
    </w:p>
    <w:p w14:paraId="15DF4206" w14:textId="77777777" w:rsidR="00CA4AE9" w:rsidRDefault="00CA4AE9" w:rsidP="000C46FE">
      <w:pPr>
        <w:jc w:val="both"/>
      </w:pPr>
    </w:p>
    <w:p w14:paraId="0E668D21" w14:textId="77777777" w:rsidR="007961FE" w:rsidRDefault="003C54B3" w:rsidP="000C46FE">
      <w:pPr>
        <w:jc w:val="both"/>
      </w:pPr>
    </w:p>
    <w:sectPr w:rsidR="007961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355A6"/>
    <w:multiLevelType w:val="hybridMultilevel"/>
    <w:tmpl w:val="0C22C6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28777E"/>
    <w:multiLevelType w:val="hybridMultilevel"/>
    <w:tmpl w:val="FD72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B0D5B"/>
    <w:multiLevelType w:val="hybridMultilevel"/>
    <w:tmpl w:val="3856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CF533B"/>
    <w:multiLevelType w:val="hybridMultilevel"/>
    <w:tmpl w:val="A3FA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C1108"/>
    <w:multiLevelType w:val="hybridMultilevel"/>
    <w:tmpl w:val="8284A70C"/>
    <w:lvl w:ilvl="0" w:tplc="2042E8DA">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2521185">
    <w:abstractNumId w:val="4"/>
  </w:num>
  <w:num w:numId="2" w16cid:durableId="1947155273">
    <w:abstractNumId w:val="1"/>
  </w:num>
  <w:num w:numId="3" w16cid:durableId="594094359">
    <w:abstractNumId w:val="2"/>
  </w:num>
  <w:num w:numId="4" w16cid:durableId="1807164410">
    <w:abstractNumId w:val="3"/>
  </w:num>
  <w:num w:numId="5" w16cid:durableId="34617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E9"/>
    <w:rsid w:val="000232BF"/>
    <w:rsid w:val="00057A4D"/>
    <w:rsid w:val="0007244C"/>
    <w:rsid w:val="000A2029"/>
    <w:rsid w:val="000A5AD7"/>
    <w:rsid w:val="000B4053"/>
    <w:rsid w:val="000B51F7"/>
    <w:rsid w:val="000B57DE"/>
    <w:rsid w:val="000C46FE"/>
    <w:rsid w:val="000D3019"/>
    <w:rsid w:val="000F3829"/>
    <w:rsid w:val="001220E6"/>
    <w:rsid w:val="00163B61"/>
    <w:rsid w:val="00167222"/>
    <w:rsid w:val="0016751E"/>
    <w:rsid w:val="00171860"/>
    <w:rsid w:val="001844A2"/>
    <w:rsid w:val="00197FA0"/>
    <w:rsid w:val="001E42BD"/>
    <w:rsid w:val="00237C70"/>
    <w:rsid w:val="00240C14"/>
    <w:rsid w:val="0025351D"/>
    <w:rsid w:val="00275516"/>
    <w:rsid w:val="00297B36"/>
    <w:rsid w:val="002D003F"/>
    <w:rsid w:val="00300D99"/>
    <w:rsid w:val="003029A4"/>
    <w:rsid w:val="0030304F"/>
    <w:rsid w:val="00364FC9"/>
    <w:rsid w:val="003857B5"/>
    <w:rsid w:val="00385952"/>
    <w:rsid w:val="00393239"/>
    <w:rsid w:val="003B6BD3"/>
    <w:rsid w:val="003C17EB"/>
    <w:rsid w:val="003C54B3"/>
    <w:rsid w:val="003D1711"/>
    <w:rsid w:val="003D4F09"/>
    <w:rsid w:val="003D7341"/>
    <w:rsid w:val="004022FF"/>
    <w:rsid w:val="00407398"/>
    <w:rsid w:val="00420CB3"/>
    <w:rsid w:val="00447415"/>
    <w:rsid w:val="0046369C"/>
    <w:rsid w:val="0048553A"/>
    <w:rsid w:val="004E428D"/>
    <w:rsid w:val="00520450"/>
    <w:rsid w:val="005611AF"/>
    <w:rsid w:val="00573EB8"/>
    <w:rsid w:val="0058275B"/>
    <w:rsid w:val="00583FB9"/>
    <w:rsid w:val="005A2F21"/>
    <w:rsid w:val="005A5118"/>
    <w:rsid w:val="005F7045"/>
    <w:rsid w:val="005F7DB8"/>
    <w:rsid w:val="00611148"/>
    <w:rsid w:val="00616916"/>
    <w:rsid w:val="00641573"/>
    <w:rsid w:val="006618FD"/>
    <w:rsid w:val="00670CD9"/>
    <w:rsid w:val="00692993"/>
    <w:rsid w:val="006C0447"/>
    <w:rsid w:val="006C0BDC"/>
    <w:rsid w:val="006C1262"/>
    <w:rsid w:val="006E2820"/>
    <w:rsid w:val="007118FE"/>
    <w:rsid w:val="007366E4"/>
    <w:rsid w:val="00742991"/>
    <w:rsid w:val="00743B39"/>
    <w:rsid w:val="00760C4B"/>
    <w:rsid w:val="007938C2"/>
    <w:rsid w:val="007A1DDC"/>
    <w:rsid w:val="007E1BA1"/>
    <w:rsid w:val="008066EF"/>
    <w:rsid w:val="00810303"/>
    <w:rsid w:val="008423C1"/>
    <w:rsid w:val="008531B0"/>
    <w:rsid w:val="008A522B"/>
    <w:rsid w:val="008B0701"/>
    <w:rsid w:val="008B56EF"/>
    <w:rsid w:val="008C2086"/>
    <w:rsid w:val="00910BBE"/>
    <w:rsid w:val="00911F20"/>
    <w:rsid w:val="00915E29"/>
    <w:rsid w:val="00933FFA"/>
    <w:rsid w:val="00935D01"/>
    <w:rsid w:val="009425C6"/>
    <w:rsid w:val="00956FBF"/>
    <w:rsid w:val="00960651"/>
    <w:rsid w:val="00976B3F"/>
    <w:rsid w:val="009D2A5E"/>
    <w:rsid w:val="009D40FD"/>
    <w:rsid w:val="00A06875"/>
    <w:rsid w:val="00A11139"/>
    <w:rsid w:val="00A374A3"/>
    <w:rsid w:val="00A60BBD"/>
    <w:rsid w:val="00A6646F"/>
    <w:rsid w:val="00A852EB"/>
    <w:rsid w:val="00AA474E"/>
    <w:rsid w:val="00AB7E5B"/>
    <w:rsid w:val="00AD0338"/>
    <w:rsid w:val="00AD47B9"/>
    <w:rsid w:val="00AE1648"/>
    <w:rsid w:val="00B43512"/>
    <w:rsid w:val="00BA3BB7"/>
    <w:rsid w:val="00BB781B"/>
    <w:rsid w:val="00BC0492"/>
    <w:rsid w:val="00BD56D6"/>
    <w:rsid w:val="00BD680F"/>
    <w:rsid w:val="00BE5A6A"/>
    <w:rsid w:val="00C57D28"/>
    <w:rsid w:val="00C60320"/>
    <w:rsid w:val="00C904BD"/>
    <w:rsid w:val="00C94C52"/>
    <w:rsid w:val="00CA0191"/>
    <w:rsid w:val="00CA1FA4"/>
    <w:rsid w:val="00CA4AE9"/>
    <w:rsid w:val="00D319AC"/>
    <w:rsid w:val="00D50BA4"/>
    <w:rsid w:val="00D70DC4"/>
    <w:rsid w:val="00DA4774"/>
    <w:rsid w:val="00DA4FFE"/>
    <w:rsid w:val="00DB1F8D"/>
    <w:rsid w:val="00DB4E3A"/>
    <w:rsid w:val="00DC1C3B"/>
    <w:rsid w:val="00DC431A"/>
    <w:rsid w:val="00E01A20"/>
    <w:rsid w:val="00E029D6"/>
    <w:rsid w:val="00E36850"/>
    <w:rsid w:val="00E54F61"/>
    <w:rsid w:val="00E60FF1"/>
    <w:rsid w:val="00E709DB"/>
    <w:rsid w:val="00EA7EF2"/>
    <w:rsid w:val="00EB3A99"/>
    <w:rsid w:val="00ED1E43"/>
    <w:rsid w:val="00ED7FE0"/>
    <w:rsid w:val="00EE4854"/>
    <w:rsid w:val="00F20417"/>
    <w:rsid w:val="00F24E87"/>
    <w:rsid w:val="00F27822"/>
    <w:rsid w:val="00F36222"/>
    <w:rsid w:val="00F7301B"/>
    <w:rsid w:val="00FC16CC"/>
    <w:rsid w:val="00FC2793"/>
    <w:rsid w:val="00FD3273"/>
    <w:rsid w:val="00FD3E34"/>
    <w:rsid w:val="00FE1A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CA51"/>
  <w15:chartTrackingRefBased/>
  <w15:docId w15:val="{A6E025DF-48A6-D246-86B4-7830F31F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B9"/>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CA4A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autoRedefine/>
    <w:uiPriority w:val="99"/>
    <w:unhideWhenUsed/>
    <w:qFormat/>
    <w:rsid w:val="0048553A"/>
    <w:pPr>
      <w:spacing w:before="100" w:beforeAutospacing="1" w:after="100" w:afterAutospacing="1"/>
    </w:pPr>
    <w:rPr>
      <w:rFonts w:asciiTheme="minorHAnsi" w:hAnsiTheme="minorHAnsi"/>
      <w:sz w:val="20"/>
    </w:rPr>
  </w:style>
  <w:style w:type="character" w:customStyle="1" w:styleId="Heading2Char">
    <w:name w:val="Heading 2 Char"/>
    <w:basedOn w:val="DefaultParagraphFont"/>
    <w:link w:val="Heading2"/>
    <w:uiPriority w:val="9"/>
    <w:semiHidden/>
    <w:rsid w:val="00CA4AE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A4AE9"/>
    <w:rPr>
      <w:color w:val="0000FF"/>
      <w:u w:val="single"/>
    </w:rPr>
  </w:style>
  <w:style w:type="paragraph" w:customStyle="1" w:styleId="paragraph">
    <w:name w:val="paragraph"/>
    <w:basedOn w:val="Normal"/>
    <w:rsid w:val="00CA4AE9"/>
    <w:pPr>
      <w:spacing w:before="100" w:beforeAutospacing="1" w:after="100" w:afterAutospacing="1"/>
    </w:pPr>
    <w:rPr>
      <w:lang w:val="en-IN" w:eastAsia="en-IN"/>
    </w:rPr>
  </w:style>
  <w:style w:type="character" w:customStyle="1" w:styleId="normaltextrun">
    <w:name w:val="normaltextrun"/>
    <w:basedOn w:val="DefaultParagraphFont"/>
    <w:rsid w:val="00CA4AE9"/>
  </w:style>
  <w:style w:type="paragraph" w:styleId="ListParagraph">
    <w:name w:val="List Paragraph"/>
    <w:basedOn w:val="Normal"/>
    <w:uiPriority w:val="34"/>
    <w:qFormat/>
    <w:rsid w:val="00CA4AE9"/>
    <w:pPr>
      <w:ind w:left="720"/>
      <w:contextualSpacing/>
    </w:pPr>
    <w:rPr>
      <w:rFonts w:asciiTheme="minorHAnsi" w:eastAsiaTheme="minorHAnsi" w:hAnsiTheme="minorHAnsi" w:cstheme="minorBidi"/>
    </w:rPr>
  </w:style>
  <w:style w:type="paragraph" w:styleId="Revision">
    <w:name w:val="Revision"/>
    <w:hidden/>
    <w:uiPriority w:val="99"/>
    <w:semiHidden/>
    <w:rsid w:val="008B56EF"/>
  </w:style>
  <w:style w:type="character" w:styleId="UnresolvedMention">
    <w:name w:val="Unresolved Mention"/>
    <w:basedOn w:val="DefaultParagraphFont"/>
    <w:uiPriority w:val="99"/>
    <w:semiHidden/>
    <w:unhideWhenUsed/>
    <w:rsid w:val="000C46FE"/>
    <w:rPr>
      <w:color w:val="605E5C"/>
      <w:shd w:val="clear" w:color="auto" w:fill="E1DFDD"/>
    </w:rPr>
  </w:style>
  <w:style w:type="character" w:styleId="FollowedHyperlink">
    <w:name w:val="FollowedHyperlink"/>
    <w:basedOn w:val="DefaultParagraphFont"/>
    <w:uiPriority w:val="99"/>
    <w:semiHidden/>
    <w:unhideWhenUsed/>
    <w:rsid w:val="00641573"/>
    <w:rPr>
      <w:color w:val="954F72" w:themeColor="followedHyperlink"/>
      <w:u w:val="single"/>
    </w:rPr>
  </w:style>
  <w:style w:type="character" w:styleId="CommentReference">
    <w:name w:val="annotation reference"/>
    <w:basedOn w:val="DefaultParagraphFont"/>
    <w:uiPriority w:val="99"/>
    <w:semiHidden/>
    <w:unhideWhenUsed/>
    <w:rsid w:val="005F7DB8"/>
    <w:rPr>
      <w:sz w:val="16"/>
      <w:szCs w:val="16"/>
    </w:rPr>
  </w:style>
  <w:style w:type="paragraph" w:styleId="CommentText">
    <w:name w:val="annotation text"/>
    <w:basedOn w:val="Normal"/>
    <w:link w:val="CommentTextChar"/>
    <w:uiPriority w:val="99"/>
    <w:semiHidden/>
    <w:unhideWhenUsed/>
    <w:rsid w:val="005F7DB8"/>
    <w:rPr>
      <w:sz w:val="20"/>
      <w:szCs w:val="20"/>
    </w:rPr>
  </w:style>
  <w:style w:type="character" w:customStyle="1" w:styleId="CommentTextChar">
    <w:name w:val="Comment Text Char"/>
    <w:basedOn w:val="DefaultParagraphFont"/>
    <w:link w:val="CommentText"/>
    <w:uiPriority w:val="99"/>
    <w:semiHidden/>
    <w:rsid w:val="005F7D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7DB8"/>
    <w:rPr>
      <w:b/>
      <w:bCs/>
    </w:rPr>
  </w:style>
  <w:style w:type="character" w:customStyle="1" w:styleId="CommentSubjectChar">
    <w:name w:val="Comment Subject Char"/>
    <w:basedOn w:val="CommentTextChar"/>
    <w:link w:val="CommentSubject"/>
    <w:uiPriority w:val="99"/>
    <w:semiHidden/>
    <w:rsid w:val="005F7D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3419">
      <w:bodyDiv w:val="1"/>
      <w:marLeft w:val="0"/>
      <w:marRight w:val="0"/>
      <w:marTop w:val="0"/>
      <w:marBottom w:val="0"/>
      <w:divBdr>
        <w:top w:val="none" w:sz="0" w:space="0" w:color="auto"/>
        <w:left w:val="none" w:sz="0" w:space="0" w:color="auto"/>
        <w:bottom w:val="none" w:sz="0" w:space="0" w:color="auto"/>
        <w:right w:val="none" w:sz="0" w:space="0" w:color="auto"/>
      </w:divBdr>
    </w:div>
    <w:div w:id="464126769">
      <w:bodyDiv w:val="1"/>
      <w:marLeft w:val="0"/>
      <w:marRight w:val="0"/>
      <w:marTop w:val="0"/>
      <w:marBottom w:val="0"/>
      <w:divBdr>
        <w:top w:val="none" w:sz="0" w:space="0" w:color="auto"/>
        <w:left w:val="none" w:sz="0" w:space="0" w:color="auto"/>
        <w:bottom w:val="none" w:sz="0" w:space="0" w:color="auto"/>
        <w:right w:val="none" w:sz="0" w:space="0" w:color="auto"/>
      </w:divBdr>
    </w:div>
    <w:div w:id="509370284">
      <w:bodyDiv w:val="1"/>
      <w:marLeft w:val="0"/>
      <w:marRight w:val="0"/>
      <w:marTop w:val="0"/>
      <w:marBottom w:val="0"/>
      <w:divBdr>
        <w:top w:val="none" w:sz="0" w:space="0" w:color="auto"/>
        <w:left w:val="none" w:sz="0" w:space="0" w:color="auto"/>
        <w:bottom w:val="none" w:sz="0" w:space="0" w:color="auto"/>
        <w:right w:val="none" w:sz="0" w:space="0" w:color="auto"/>
      </w:divBdr>
    </w:div>
    <w:div w:id="640308403">
      <w:bodyDiv w:val="1"/>
      <w:marLeft w:val="0"/>
      <w:marRight w:val="0"/>
      <w:marTop w:val="0"/>
      <w:marBottom w:val="0"/>
      <w:divBdr>
        <w:top w:val="none" w:sz="0" w:space="0" w:color="auto"/>
        <w:left w:val="none" w:sz="0" w:space="0" w:color="auto"/>
        <w:bottom w:val="none" w:sz="0" w:space="0" w:color="auto"/>
        <w:right w:val="none" w:sz="0" w:space="0" w:color="auto"/>
      </w:divBdr>
    </w:div>
    <w:div w:id="751202203">
      <w:bodyDiv w:val="1"/>
      <w:marLeft w:val="0"/>
      <w:marRight w:val="0"/>
      <w:marTop w:val="0"/>
      <w:marBottom w:val="0"/>
      <w:divBdr>
        <w:top w:val="none" w:sz="0" w:space="0" w:color="auto"/>
        <w:left w:val="none" w:sz="0" w:space="0" w:color="auto"/>
        <w:bottom w:val="none" w:sz="0" w:space="0" w:color="auto"/>
        <w:right w:val="none" w:sz="0" w:space="0" w:color="auto"/>
      </w:divBdr>
    </w:div>
    <w:div w:id="1156261461">
      <w:bodyDiv w:val="1"/>
      <w:marLeft w:val="0"/>
      <w:marRight w:val="0"/>
      <w:marTop w:val="0"/>
      <w:marBottom w:val="0"/>
      <w:divBdr>
        <w:top w:val="none" w:sz="0" w:space="0" w:color="auto"/>
        <w:left w:val="none" w:sz="0" w:space="0" w:color="auto"/>
        <w:bottom w:val="none" w:sz="0" w:space="0" w:color="auto"/>
        <w:right w:val="none" w:sz="0" w:space="0" w:color="auto"/>
      </w:divBdr>
    </w:div>
    <w:div w:id="1165782582">
      <w:bodyDiv w:val="1"/>
      <w:marLeft w:val="0"/>
      <w:marRight w:val="0"/>
      <w:marTop w:val="0"/>
      <w:marBottom w:val="0"/>
      <w:divBdr>
        <w:top w:val="none" w:sz="0" w:space="0" w:color="auto"/>
        <w:left w:val="none" w:sz="0" w:space="0" w:color="auto"/>
        <w:bottom w:val="none" w:sz="0" w:space="0" w:color="auto"/>
        <w:right w:val="none" w:sz="0" w:space="0" w:color="auto"/>
      </w:divBdr>
    </w:div>
    <w:div w:id="1255281628">
      <w:bodyDiv w:val="1"/>
      <w:marLeft w:val="0"/>
      <w:marRight w:val="0"/>
      <w:marTop w:val="0"/>
      <w:marBottom w:val="0"/>
      <w:divBdr>
        <w:top w:val="none" w:sz="0" w:space="0" w:color="auto"/>
        <w:left w:val="none" w:sz="0" w:space="0" w:color="auto"/>
        <w:bottom w:val="none" w:sz="0" w:space="0" w:color="auto"/>
        <w:right w:val="none" w:sz="0" w:space="0" w:color="auto"/>
      </w:divBdr>
    </w:div>
    <w:div w:id="1381857432">
      <w:bodyDiv w:val="1"/>
      <w:marLeft w:val="0"/>
      <w:marRight w:val="0"/>
      <w:marTop w:val="0"/>
      <w:marBottom w:val="0"/>
      <w:divBdr>
        <w:top w:val="none" w:sz="0" w:space="0" w:color="auto"/>
        <w:left w:val="none" w:sz="0" w:space="0" w:color="auto"/>
        <w:bottom w:val="none" w:sz="0" w:space="0" w:color="auto"/>
        <w:right w:val="none" w:sz="0" w:space="0" w:color="auto"/>
      </w:divBdr>
    </w:div>
    <w:div w:id="1435445239">
      <w:bodyDiv w:val="1"/>
      <w:marLeft w:val="0"/>
      <w:marRight w:val="0"/>
      <w:marTop w:val="0"/>
      <w:marBottom w:val="0"/>
      <w:divBdr>
        <w:top w:val="none" w:sz="0" w:space="0" w:color="auto"/>
        <w:left w:val="none" w:sz="0" w:space="0" w:color="auto"/>
        <w:bottom w:val="none" w:sz="0" w:space="0" w:color="auto"/>
        <w:right w:val="none" w:sz="0" w:space="0" w:color="auto"/>
      </w:divBdr>
    </w:div>
    <w:div w:id="1528565896">
      <w:bodyDiv w:val="1"/>
      <w:marLeft w:val="0"/>
      <w:marRight w:val="0"/>
      <w:marTop w:val="0"/>
      <w:marBottom w:val="0"/>
      <w:divBdr>
        <w:top w:val="none" w:sz="0" w:space="0" w:color="auto"/>
        <w:left w:val="none" w:sz="0" w:space="0" w:color="auto"/>
        <w:bottom w:val="none" w:sz="0" w:space="0" w:color="auto"/>
        <w:right w:val="none" w:sz="0" w:space="0" w:color="auto"/>
      </w:divBdr>
    </w:div>
    <w:div w:id="15709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eepspatial/" TargetMode="External"/><Relationship Id="rId3" Type="http://schemas.openxmlformats.org/officeDocument/2006/relationships/styles" Target="styles.xml"/><Relationship Id="rId7" Type="http://schemas.openxmlformats.org/officeDocument/2006/relationships/hyperlink" Target="https://twitter.com/deepspatial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ck\Documents\DeepSpatial\deepspatial.a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company/deepspa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A1109-6FD6-5843-A464-71854EF5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Kales</dc:creator>
  <cp:keywords/>
  <dc:description/>
  <cp:lastModifiedBy>Corey Kales</cp:lastModifiedBy>
  <cp:revision>5</cp:revision>
  <dcterms:created xsi:type="dcterms:W3CDTF">2022-05-09T04:39:00Z</dcterms:created>
  <dcterms:modified xsi:type="dcterms:W3CDTF">2022-05-09T04:40:00Z</dcterms:modified>
</cp:coreProperties>
</file>