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7F77" w14:textId="4DEB16BA" w:rsidR="00C4607B" w:rsidRDefault="0095657E" w:rsidP="00533B3E">
      <w:pPr>
        <w:tabs>
          <w:tab w:val="left" w:pos="3600"/>
        </w:tabs>
        <w:jc w:val="right"/>
        <w:rPr>
          <w:rFonts w:ascii="HelveticaNeueLT Std" w:eastAsia="Arial" w:hAnsi="HelveticaNeueLT Std"/>
          <w:b/>
          <w:sz w:val="22"/>
          <w:szCs w:val="22"/>
        </w:rPr>
      </w:pPr>
      <w:r>
        <w:rPr>
          <w:rFonts w:ascii="HelveticaNeueLT Std" w:eastAsia="Arial" w:hAnsi="HelveticaNeueLT Std"/>
          <w:b/>
          <w:sz w:val="22"/>
          <w:szCs w:val="22"/>
        </w:rPr>
        <w:t xml:space="preserve"> </w:t>
      </w:r>
    </w:p>
    <w:p w14:paraId="5D653FE6" w14:textId="1051458E" w:rsidR="00CB4BC0" w:rsidRDefault="00CB4BC0" w:rsidP="00533B3E">
      <w:pPr>
        <w:tabs>
          <w:tab w:val="left" w:pos="3600"/>
        </w:tabs>
        <w:jc w:val="right"/>
        <w:rPr>
          <w:rFonts w:ascii="HelveticaNeueLT Std" w:eastAsia="Arial" w:hAnsi="HelveticaNeueLT Std"/>
          <w:b/>
          <w:sz w:val="22"/>
          <w:szCs w:val="22"/>
        </w:rPr>
      </w:pPr>
    </w:p>
    <w:p w14:paraId="18E61AC0" w14:textId="77777777" w:rsidR="00CB4BC0" w:rsidRPr="00FE062B" w:rsidRDefault="00CB4BC0" w:rsidP="00533B3E">
      <w:pPr>
        <w:tabs>
          <w:tab w:val="left" w:pos="3600"/>
        </w:tabs>
        <w:jc w:val="right"/>
        <w:rPr>
          <w:rFonts w:ascii="HelveticaNeueLT Std" w:eastAsia="Arial" w:hAnsi="HelveticaNeueLT Std"/>
          <w:b/>
          <w:sz w:val="22"/>
          <w:szCs w:val="22"/>
        </w:rPr>
      </w:pPr>
    </w:p>
    <w:p w14:paraId="0B9AAB8F" w14:textId="6DC34DC0" w:rsidR="00C4607B" w:rsidRDefault="0096376C" w:rsidP="00533B3E">
      <w:pPr>
        <w:spacing w:before="240"/>
        <w:rPr>
          <w:rFonts w:ascii="HelveticaNeueLT Std" w:eastAsia="Arial" w:hAnsi="HelveticaNeueLT Std"/>
          <w:b/>
          <w:i/>
          <w:sz w:val="22"/>
          <w:szCs w:val="22"/>
        </w:rPr>
      </w:pPr>
      <w:r w:rsidRPr="00EB5BA1">
        <w:rPr>
          <w:rFonts w:ascii="HelveticaNeueLT Std" w:eastAsia="Arial" w:hAnsi="HelveticaNeueLT Std"/>
          <w:b/>
          <w:i/>
          <w:sz w:val="22"/>
          <w:szCs w:val="22"/>
        </w:rPr>
        <w:t>PRESS RELEASE</w:t>
      </w:r>
    </w:p>
    <w:p w14:paraId="228220D4" w14:textId="6DAA362E" w:rsidR="00323F0E" w:rsidRDefault="00323F0E" w:rsidP="00AC2F74">
      <w:pPr>
        <w:spacing w:before="240"/>
        <w:jc w:val="center"/>
        <w:rPr>
          <w:rFonts w:ascii="HelveticaNeueLT Std" w:eastAsia="Arial" w:hAnsi="HelveticaNeueLT Std"/>
          <w:b/>
          <w:bCs/>
          <w:sz w:val="22"/>
          <w:szCs w:val="22"/>
        </w:rPr>
      </w:pPr>
      <w:r w:rsidRPr="00323F0E">
        <w:rPr>
          <w:rFonts w:ascii="HelveticaNeueLT Std" w:eastAsia="Arial" w:hAnsi="HelveticaNeueLT Std"/>
          <w:b/>
          <w:bCs/>
          <w:sz w:val="22"/>
          <w:szCs w:val="22"/>
        </w:rPr>
        <w:t xml:space="preserve">PIERIS PHARMACEUTICALS REPORTS </w:t>
      </w:r>
      <w:r w:rsidR="007758D7">
        <w:rPr>
          <w:rFonts w:ascii="HelveticaNeueLT Std" w:eastAsia="Arial" w:hAnsi="HelveticaNeueLT Std"/>
          <w:b/>
          <w:bCs/>
          <w:sz w:val="22"/>
          <w:szCs w:val="22"/>
        </w:rPr>
        <w:t>THIRD</w:t>
      </w:r>
      <w:r w:rsidRPr="00323F0E">
        <w:rPr>
          <w:rFonts w:ascii="HelveticaNeueLT Std" w:eastAsia="Arial" w:hAnsi="HelveticaNeueLT Std"/>
          <w:b/>
          <w:bCs/>
          <w:sz w:val="22"/>
          <w:szCs w:val="22"/>
        </w:rPr>
        <w:t xml:space="preserve"> QUARTER 202</w:t>
      </w:r>
      <w:r w:rsidR="00004468">
        <w:rPr>
          <w:rFonts w:ascii="HelveticaNeueLT Std" w:eastAsia="Arial" w:hAnsi="HelveticaNeueLT Std"/>
          <w:b/>
          <w:bCs/>
          <w:sz w:val="22"/>
          <w:szCs w:val="22"/>
        </w:rPr>
        <w:t>2</w:t>
      </w:r>
      <w:r w:rsidRPr="00323F0E">
        <w:rPr>
          <w:rFonts w:ascii="HelveticaNeueLT Std" w:eastAsia="Arial" w:hAnsi="HelveticaNeueLT Std"/>
          <w:b/>
          <w:bCs/>
          <w:sz w:val="22"/>
          <w:szCs w:val="22"/>
        </w:rPr>
        <w:t xml:space="preserve"> FINANCIAL RESULTS AND PROVIDES CORPORATE UPDATE</w:t>
      </w:r>
    </w:p>
    <w:p w14:paraId="5623BBBB" w14:textId="60C5E229" w:rsidR="00AC2F74" w:rsidRPr="00E63BB8" w:rsidRDefault="00AC2F74" w:rsidP="00AC2F74">
      <w:pPr>
        <w:spacing w:before="240"/>
        <w:jc w:val="center"/>
        <w:rPr>
          <w:rFonts w:ascii="HelveticaNeueLT Std" w:eastAsia="Arial" w:hAnsi="HelveticaNeueLT Std"/>
          <w:sz w:val="22"/>
          <w:szCs w:val="22"/>
        </w:rPr>
      </w:pPr>
      <w:r w:rsidRPr="00E63BB8">
        <w:rPr>
          <w:rFonts w:ascii="HelveticaNeueLT Std" w:eastAsia="Arial" w:hAnsi="HelveticaNeueLT Std"/>
          <w:sz w:val="22"/>
          <w:szCs w:val="22"/>
        </w:rPr>
        <w:t>COMPANY TO HOST AN INVESTOR CONFERENCE CALL ON</w:t>
      </w:r>
    </w:p>
    <w:p w14:paraId="33E5E780" w14:textId="184C375E" w:rsidR="00AC2F74" w:rsidRDefault="007758D7" w:rsidP="00AC2F74">
      <w:pPr>
        <w:jc w:val="center"/>
        <w:rPr>
          <w:rFonts w:ascii="HelveticaNeueLT Std" w:eastAsia="Arial" w:hAnsi="HelveticaNeueLT Std"/>
          <w:sz w:val="22"/>
          <w:szCs w:val="22"/>
        </w:rPr>
      </w:pPr>
      <w:r>
        <w:rPr>
          <w:rFonts w:ascii="HelveticaNeueLT Std" w:eastAsia="Arial" w:hAnsi="HelveticaNeueLT Std"/>
          <w:sz w:val="22"/>
          <w:szCs w:val="22"/>
        </w:rPr>
        <w:t>WEDNESDAY</w:t>
      </w:r>
      <w:r w:rsidR="00AC2F74" w:rsidRPr="00E63BB8">
        <w:rPr>
          <w:rFonts w:ascii="HelveticaNeueLT Std" w:eastAsia="Arial" w:hAnsi="HelveticaNeueLT Std"/>
          <w:sz w:val="22"/>
          <w:szCs w:val="22"/>
        </w:rPr>
        <w:t xml:space="preserve">, </w:t>
      </w:r>
      <w:r>
        <w:rPr>
          <w:rFonts w:ascii="HelveticaNeueLT Std" w:eastAsia="Arial" w:hAnsi="HelveticaNeueLT Std"/>
          <w:sz w:val="22"/>
          <w:szCs w:val="22"/>
        </w:rPr>
        <w:t>NOVEMBER</w:t>
      </w:r>
      <w:r w:rsidR="00AC2F74" w:rsidRPr="00F0365F">
        <w:rPr>
          <w:rFonts w:ascii="HelveticaNeueLT Std" w:eastAsia="Arial" w:hAnsi="HelveticaNeueLT Std"/>
          <w:sz w:val="22"/>
          <w:szCs w:val="22"/>
        </w:rPr>
        <w:t xml:space="preserve"> </w:t>
      </w:r>
      <w:r>
        <w:rPr>
          <w:rFonts w:ascii="HelveticaNeueLT Std" w:eastAsia="Arial" w:hAnsi="HelveticaNeueLT Std"/>
          <w:sz w:val="22"/>
          <w:szCs w:val="22"/>
        </w:rPr>
        <w:t>2</w:t>
      </w:r>
      <w:r w:rsidR="00AC2F74" w:rsidRPr="00E63BB8">
        <w:rPr>
          <w:rFonts w:ascii="HelveticaNeueLT Std" w:eastAsia="Arial" w:hAnsi="HelveticaNeueLT Std"/>
          <w:sz w:val="22"/>
          <w:szCs w:val="22"/>
        </w:rPr>
        <w:t xml:space="preserve">, </w:t>
      </w:r>
      <w:proofErr w:type="gramStart"/>
      <w:r w:rsidR="00AC2F74" w:rsidRPr="00E63BB8">
        <w:rPr>
          <w:rFonts w:ascii="HelveticaNeueLT Std" w:eastAsia="Arial" w:hAnsi="HelveticaNeueLT Std"/>
          <w:sz w:val="22"/>
          <w:szCs w:val="22"/>
        </w:rPr>
        <w:t>202</w:t>
      </w:r>
      <w:r w:rsidR="006E6617">
        <w:rPr>
          <w:rFonts w:ascii="HelveticaNeueLT Std" w:eastAsia="Arial" w:hAnsi="HelveticaNeueLT Std"/>
          <w:sz w:val="22"/>
          <w:szCs w:val="22"/>
        </w:rPr>
        <w:t>2</w:t>
      </w:r>
      <w:proofErr w:type="gramEnd"/>
      <w:r w:rsidR="006E6617">
        <w:rPr>
          <w:rFonts w:ascii="HelveticaNeueLT Std" w:eastAsia="Arial" w:hAnsi="HelveticaNeueLT Std"/>
          <w:sz w:val="22"/>
          <w:szCs w:val="22"/>
        </w:rPr>
        <w:t xml:space="preserve"> </w:t>
      </w:r>
      <w:r w:rsidR="00AC2F74" w:rsidRPr="00E63BB8">
        <w:rPr>
          <w:rFonts w:ascii="HelveticaNeueLT Std" w:eastAsia="Arial" w:hAnsi="HelveticaNeueLT Std"/>
          <w:sz w:val="22"/>
          <w:szCs w:val="22"/>
        </w:rPr>
        <w:t>AT 8:00 AM E</w:t>
      </w:r>
      <w:r w:rsidR="001D4C47">
        <w:rPr>
          <w:rFonts w:ascii="HelveticaNeueLT Std" w:eastAsia="Arial" w:hAnsi="HelveticaNeueLT Std"/>
          <w:sz w:val="22"/>
          <w:szCs w:val="22"/>
        </w:rPr>
        <w:t>D</w:t>
      </w:r>
      <w:r w:rsidR="00AC2F74" w:rsidRPr="00E63BB8">
        <w:rPr>
          <w:rFonts w:ascii="HelveticaNeueLT Std" w:eastAsia="Arial" w:hAnsi="HelveticaNeueLT Std"/>
          <w:sz w:val="22"/>
          <w:szCs w:val="22"/>
        </w:rPr>
        <w:t>T</w:t>
      </w:r>
    </w:p>
    <w:p w14:paraId="6055AF32" w14:textId="77777777" w:rsidR="00AE7962" w:rsidRDefault="00AE7962" w:rsidP="00AC2F74">
      <w:pPr>
        <w:jc w:val="center"/>
        <w:rPr>
          <w:rFonts w:ascii="HelveticaNeueLT Std" w:eastAsia="Arial" w:hAnsi="HelveticaNeueLT Std"/>
          <w:sz w:val="22"/>
          <w:szCs w:val="22"/>
        </w:rPr>
      </w:pPr>
    </w:p>
    <w:p w14:paraId="250AE7BB" w14:textId="16B84070" w:rsidR="00AE7962" w:rsidRPr="006C67AC" w:rsidRDefault="008517FF" w:rsidP="00C94660">
      <w:pPr>
        <w:pStyle w:val="ListParagraph"/>
        <w:numPr>
          <w:ilvl w:val="0"/>
          <w:numId w:val="23"/>
        </w:numPr>
        <w:rPr>
          <w:rFonts w:ascii="HelveticaNeueLT Std" w:eastAsiaTheme="minorEastAsia" w:hAnsi="HelveticaNeueLT Std" w:cstheme="minorBidi"/>
          <w:b/>
          <w:kern w:val="0"/>
          <w:sz w:val="22"/>
          <w:szCs w:val="22"/>
        </w:rPr>
      </w:pPr>
      <w:proofErr w:type="spellStart"/>
      <w:r w:rsidRPr="008517FF">
        <w:rPr>
          <w:rFonts w:ascii="HelveticaNeueLT Std" w:eastAsiaTheme="minorEastAsia" w:hAnsi="HelveticaNeueLT Std" w:cstheme="minorBidi"/>
          <w:b/>
          <w:kern w:val="0"/>
          <w:sz w:val="22"/>
          <w:szCs w:val="22"/>
        </w:rPr>
        <w:t>Elarekibep</w:t>
      </w:r>
      <w:proofErr w:type="spellEnd"/>
      <w:r w:rsidRPr="008517FF">
        <w:rPr>
          <w:rFonts w:ascii="HelveticaNeueLT Std" w:eastAsiaTheme="minorEastAsia" w:hAnsi="HelveticaNeueLT Std" w:cstheme="minorBidi"/>
          <w:b/>
          <w:kern w:val="0"/>
          <w:sz w:val="22"/>
          <w:szCs w:val="22"/>
        </w:rPr>
        <w:t xml:space="preserve"> </w:t>
      </w:r>
      <w:r>
        <w:rPr>
          <w:rFonts w:ascii="HelveticaNeueLT Std" w:eastAsiaTheme="minorEastAsia" w:hAnsi="HelveticaNeueLT Std" w:cstheme="minorBidi"/>
          <w:b/>
          <w:kern w:val="0"/>
          <w:sz w:val="22"/>
          <w:szCs w:val="22"/>
        </w:rPr>
        <w:t>(</w:t>
      </w:r>
      <w:r w:rsidR="00AE7962" w:rsidRPr="236B0580">
        <w:rPr>
          <w:rFonts w:ascii="HelveticaNeueLT Std" w:eastAsiaTheme="minorEastAsia" w:hAnsi="HelveticaNeueLT Std" w:cstheme="minorBidi"/>
          <w:b/>
          <w:kern w:val="0"/>
          <w:sz w:val="22"/>
          <w:szCs w:val="22"/>
        </w:rPr>
        <w:t>PRS-060</w:t>
      </w:r>
      <w:r w:rsidR="00AE7962" w:rsidRPr="6C1D91B2">
        <w:rPr>
          <w:rFonts w:ascii="HelveticaNeueLT Std" w:eastAsiaTheme="minorEastAsia" w:hAnsi="HelveticaNeueLT Std" w:cstheme="minorBidi"/>
          <w:b/>
          <w:bCs/>
          <w:kern w:val="0"/>
          <w:sz w:val="22"/>
          <w:szCs w:val="22"/>
        </w:rPr>
        <w:t>/</w:t>
      </w:r>
      <w:r w:rsidR="00AE7962" w:rsidRPr="6F549AFC">
        <w:rPr>
          <w:rFonts w:ascii="HelveticaNeueLT Std" w:eastAsiaTheme="minorEastAsia" w:hAnsi="HelveticaNeueLT Std" w:cstheme="minorBidi"/>
          <w:b/>
          <w:bCs/>
          <w:kern w:val="0"/>
          <w:sz w:val="22"/>
          <w:szCs w:val="22"/>
        </w:rPr>
        <w:t>AZD1402</w:t>
      </w:r>
      <w:r>
        <w:rPr>
          <w:rFonts w:ascii="HelveticaNeueLT Std" w:eastAsiaTheme="minorEastAsia" w:hAnsi="HelveticaNeueLT Std" w:cstheme="minorBidi"/>
          <w:b/>
          <w:bCs/>
          <w:kern w:val="0"/>
          <w:sz w:val="22"/>
          <w:szCs w:val="22"/>
        </w:rPr>
        <w:t>)</w:t>
      </w:r>
      <w:r w:rsidR="00AE7962" w:rsidRPr="236B0580">
        <w:rPr>
          <w:rFonts w:ascii="HelveticaNeueLT Std" w:eastAsiaTheme="minorEastAsia" w:hAnsi="HelveticaNeueLT Std" w:cstheme="minorBidi"/>
          <w:b/>
          <w:kern w:val="0"/>
          <w:sz w:val="22"/>
          <w:szCs w:val="22"/>
        </w:rPr>
        <w:t xml:space="preserve"> phase 2</w:t>
      </w:r>
      <w:r w:rsidR="00660EBE">
        <w:rPr>
          <w:rFonts w:ascii="HelveticaNeueLT Std" w:eastAsiaTheme="minorEastAsia" w:hAnsi="HelveticaNeueLT Std" w:cstheme="minorBidi"/>
          <w:b/>
          <w:kern w:val="0"/>
          <w:sz w:val="22"/>
          <w:szCs w:val="22"/>
        </w:rPr>
        <w:t>a</w:t>
      </w:r>
      <w:r w:rsidR="00AE7962" w:rsidRPr="236B0580">
        <w:rPr>
          <w:rFonts w:ascii="HelveticaNeueLT Std" w:eastAsiaTheme="minorEastAsia" w:hAnsi="HelveticaNeueLT Std" w:cstheme="minorBidi"/>
          <w:b/>
          <w:kern w:val="0"/>
          <w:sz w:val="22"/>
          <w:szCs w:val="22"/>
        </w:rPr>
        <w:t xml:space="preserve"> study </w:t>
      </w:r>
      <w:r w:rsidR="00A8350F">
        <w:rPr>
          <w:rFonts w:ascii="HelveticaNeueLT Std" w:eastAsiaTheme="minorEastAsia" w:hAnsi="HelveticaNeueLT Std" w:cstheme="minorBidi"/>
          <w:b/>
          <w:kern w:val="0"/>
          <w:sz w:val="22"/>
          <w:szCs w:val="22"/>
        </w:rPr>
        <w:t xml:space="preserve">for asthma </w:t>
      </w:r>
      <w:r w:rsidR="007758D7">
        <w:rPr>
          <w:rFonts w:ascii="HelveticaNeueLT Std" w:eastAsiaTheme="minorEastAsia" w:hAnsi="HelveticaNeueLT Std" w:cstheme="minorBidi"/>
          <w:b/>
          <w:kern w:val="0"/>
          <w:sz w:val="22"/>
          <w:szCs w:val="22"/>
        </w:rPr>
        <w:t>enrollment continues</w:t>
      </w:r>
    </w:p>
    <w:p w14:paraId="019D291F" w14:textId="1913B5A9" w:rsidR="00AE7962" w:rsidRPr="006C67AC" w:rsidRDefault="007758D7" w:rsidP="00AE7962">
      <w:pPr>
        <w:pStyle w:val="ListParagraph"/>
        <w:numPr>
          <w:ilvl w:val="0"/>
          <w:numId w:val="21"/>
        </w:numPr>
        <w:rPr>
          <w:rFonts w:ascii="HelveticaNeueLT Std" w:eastAsiaTheme="minorHAnsi" w:hAnsi="HelveticaNeueLT Std" w:cstheme="minorBidi"/>
          <w:b/>
          <w:bCs/>
          <w:kern w:val="0"/>
          <w:sz w:val="22"/>
          <w:szCs w:val="22"/>
        </w:rPr>
      </w:pPr>
      <w:r>
        <w:rPr>
          <w:rFonts w:ascii="HelveticaNeueLT Std" w:eastAsiaTheme="minorHAnsi" w:hAnsi="HelveticaNeueLT Std" w:cstheme="minorBidi"/>
          <w:b/>
          <w:bCs/>
          <w:kern w:val="0"/>
          <w:sz w:val="22"/>
          <w:szCs w:val="22"/>
        </w:rPr>
        <w:t>First subject dosed in PRS-220 phase 1 study</w:t>
      </w:r>
      <w:r w:rsidR="006916EF">
        <w:rPr>
          <w:rFonts w:ascii="HelveticaNeueLT Std" w:eastAsiaTheme="minorHAnsi" w:hAnsi="HelveticaNeueLT Std" w:cstheme="minorBidi"/>
          <w:b/>
          <w:bCs/>
          <w:kern w:val="0"/>
          <w:sz w:val="22"/>
          <w:szCs w:val="22"/>
        </w:rPr>
        <w:t xml:space="preserve"> for idiopathic pulmonary fibrosis (IPF)</w:t>
      </w:r>
    </w:p>
    <w:p w14:paraId="053F2970" w14:textId="1D70930C" w:rsidR="00AE7962" w:rsidRDefault="00AE7962" w:rsidP="00AE7962">
      <w:pPr>
        <w:pStyle w:val="ListParagraph"/>
        <w:numPr>
          <w:ilvl w:val="0"/>
          <w:numId w:val="21"/>
        </w:numPr>
        <w:rPr>
          <w:rFonts w:ascii="HelveticaNeueLT Std" w:eastAsiaTheme="minorEastAsia" w:hAnsi="HelveticaNeueLT Std" w:cstheme="minorBidi"/>
          <w:b/>
          <w:kern w:val="0"/>
          <w:sz w:val="22"/>
          <w:szCs w:val="22"/>
        </w:rPr>
      </w:pPr>
      <w:r w:rsidRPr="0D4D768E">
        <w:rPr>
          <w:rFonts w:ascii="HelveticaNeueLT Std" w:eastAsiaTheme="minorEastAsia" w:hAnsi="HelveticaNeueLT Std" w:cstheme="minorBidi"/>
          <w:b/>
          <w:kern w:val="0"/>
          <w:sz w:val="22"/>
          <w:szCs w:val="22"/>
        </w:rPr>
        <w:t>PRS-344</w:t>
      </w:r>
      <w:r w:rsidRPr="0D4D768E">
        <w:rPr>
          <w:rFonts w:ascii="HelveticaNeueLT Std" w:eastAsiaTheme="minorEastAsia" w:hAnsi="HelveticaNeueLT Std" w:cstheme="minorBidi"/>
          <w:b/>
          <w:bCs/>
          <w:kern w:val="0"/>
          <w:sz w:val="22"/>
          <w:szCs w:val="22"/>
        </w:rPr>
        <w:t>/S095012</w:t>
      </w:r>
      <w:r w:rsidRPr="0D4D768E">
        <w:rPr>
          <w:rFonts w:ascii="HelveticaNeueLT Std" w:eastAsiaTheme="minorEastAsia" w:hAnsi="HelveticaNeueLT Std" w:cstheme="minorBidi"/>
          <w:b/>
          <w:kern w:val="0"/>
          <w:sz w:val="22"/>
          <w:szCs w:val="22"/>
        </w:rPr>
        <w:t xml:space="preserve"> </w:t>
      </w:r>
      <w:r w:rsidR="00596179">
        <w:rPr>
          <w:rFonts w:ascii="HelveticaNeueLT Std" w:eastAsiaTheme="minorEastAsia" w:hAnsi="HelveticaNeueLT Std" w:cstheme="minorBidi"/>
          <w:b/>
          <w:kern w:val="0"/>
          <w:sz w:val="22"/>
          <w:szCs w:val="22"/>
        </w:rPr>
        <w:t>p</w:t>
      </w:r>
      <w:r w:rsidR="007758D7">
        <w:rPr>
          <w:rFonts w:ascii="HelveticaNeueLT Std" w:eastAsiaTheme="minorEastAsia" w:hAnsi="HelveticaNeueLT Std" w:cstheme="minorBidi"/>
          <w:b/>
          <w:kern w:val="0"/>
          <w:sz w:val="22"/>
          <w:szCs w:val="22"/>
        </w:rPr>
        <w:t xml:space="preserve">hase 1 study </w:t>
      </w:r>
      <w:r w:rsidR="00D80AA9">
        <w:rPr>
          <w:rFonts w:ascii="HelveticaNeueLT Std" w:eastAsiaTheme="minorEastAsia" w:hAnsi="HelveticaNeueLT Std" w:cstheme="minorBidi"/>
          <w:b/>
          <w:kern w:val="0"/>
          <w:sz w:val="22"/>
          <w:szCs w:val="22"/>
        </w:rPr>
        <w:t xml:space="preserve">for solid tumors </w:t>
      </w:r>
      <w:r w:rsidRPr="0D4D768E">
        <w:rPr>
          <w:rFonts w:ascii="HelveticaNeueLT Std" w:eastAsiaTheme="minorEastAsia" w:hAnsi="HelveticaNeueLT Std" w:cstheme="minorBidi"/>
          <w:b/>
          <w:kern w:val="0"/>
          <w:sz w:val="22"/>
          <w:szCs w:val="22"/>
        </w:rPr>
        <w:t xml:space="preserve">in collaboration with </w:t>
      </w:r>
      <w:proofErr w:type="spellStart"/>
      <w:r w:rsidRPr="0D4D768E">
        <w:rPr>
          <w:rFonts w:ascii="HelveticaNeueLT Std" w:eastAsiaTheme="minorEastAsia" w:hAnsi="HelveticaNeueLT Std" w:cstheme="minorBidi"/>
          <w:b/>
          <w:kern w:val="0"/>
          <w:sz w:val="22"/>
          <w:szCs w:val="22"/>
        </w:rPr>
        <w:t>Servier</w:t>
      </w:r>
      <w:proofErr w:type="spellEnd"/>
      <w:r w:rsidRPr="0D4D768E">
        <w:rPr>
          <w:rFonts w:ascii="HelveticaNeueLT Std" w:eastAsiaTheme="minorEastAsia" w:hAnsi="HelveticaNeueLT Std" w:cstheme="minorBidi"/>
          <w:b/>
          <w:kern w:val="0"/>
          <w:sz w:val="22"/>
          <w:szCs w:val="22"/>
        </w:rPr>
        <w:t xml:space="preserve"> continues</w:t>
      </w:r>
    </w:p>
    <w:p w14:paraId="5FD3E2F2" w14:textId="2F5FB16C" w:rsidR="007758D7" w:rsidRDefault="00596179" w:rsidP="00AE7962">
      <w:pPr>
        <w:pStyle w:val="ListParagraph"/>
        <w:numPr>
          <w:ilvl w:val="0"/>
          <w:numId w:val="21"/>
        </w:numPr>
        <w:rPr>
          <w:rFonts w:ascii="HelveticaNeueLT Std" w:eastAsiaTheme="minorEastAsia" w:hAnsi="HelveticaNeueLT Std" w:cstheme="minorBidi"/>
          <w:b/>
          <w:kern w:val="0"/>
          <w:sz w:val="22"/>
          <w:szCs w:val="22"/>
        </w:rPr>
      </w:pPr>
      <w:r>
        <w:rPr>
          <w:rFonts w:ascii="HelveticaNeueLT Std" w:eastAsiaTheme="minorEastAsia" w:hAnsi="HelveticaNeueLT Std" w:cstheme="minorBidi"/>
          <w:b/>
          <w:kern w:val="0"/>
          <w:sz w:val="22"/>
          <w:szCs w:val="22"/>
        </w:rPr>
        <w:t xml:space="preserve">IND </w:t>
      </w:r>
      <w:r w:rsidR="005119BF">
        <w:rPr>
          <w:rFonts w:ascii="HelveticaNeueLT Std" w:eastAsiaTheme="minorEastAsia" w:hAnsi="HelveticaNeueLT Std" w:cstheme="minorBidi"/>
          <w:b/>
          <w:kern w:val="0"/>
          <w:sz w:val="22"/>
          <w:szCs w:val="22"/>
        </w:rPr>
        <w:t xml:space="preserve">accepted </w:t>
      </w:r>
      <w:r>
        <w:rPr>
          <w:rFonts w:ascii="HelveticaNeueLT Std" w:eastAsiaTheme="minorEastAsia" w:hAnsi="HelveticaNeueLT Std" w:cstheme="minorBidi"/>
          <w:b/>
          <w:kern w:val="0"/>
          <w:sz w:val="22"/>
          <w:szCs w:val="22"/>
        </w:rPr>
        <w:t>for</w:t>
      </w:r>
      <w:r w:rsidR="007758D7">
        <w:rPr>
          <w:rFonts w:ascii="HelveticaNeueLT Std" w:eastAsiaTheme="minorEastAsia" w:hAnsi="HelveticaNeueLT Std" w:cstheme="minorBidi"/>
          <w:b/>
          <w:kern w:val="0"/>
          <w:sz w:val="22"/>
          <w:szCs w:val="22"/>
        </w:rPr>
        <w:t xml:space="preserve"> </w:t>
      </w:r>
      <w:bookmarkStart w:id="0" w:name="_Hlk116924810"/>
      <w:r w:rsidR="009F35AB" w:rsidRPr="009F35AB">
        <w:rPr>
          <w:rFonts w:ascii="HelveticaNeueLT Std" w:eastAsiaTheme="minorEastAsia" w:hAnsi="HelveticaNeueLT Std" w:cstheme="minorBidi"/>
          <w:b/>
          <w:kern w:val="0"/>
          <w:sz w:val="22"/>
          <w:szCs w:val="22"/>
        </w:rPr>
        <w:t>SGN-BB228 (also known as PRS-346)</w:t>
      </w:r>
      <w:r w:rsidR="007758D7">
        <w:rPr>
          <w:rFonts w:ascii="HelveticaNeueLT Std" w:eastAsiaTheme="minorEastAsia" w:hAnsi="HelveticaNeueLT Std" w:cstheme="minorBidi"/>
          <w:b/>
          <w:kern w:val="0"/>
          <w:sz w:val="22"/>
          <w:szCs w:val="22"/>
        </w:rPr>
        <w:t xml:space="preserve"> </w:t>
      </w:r>
      <w:bookmarkEnd w:id="0"/>
      <w:r w:rsidR="007758D7">
        <w:rPr>
          <w:rFonts w:ascii="HelveticaNeueLT Std" w:eastAsiaTheme="minorEastAsia" w:hAnsi="HelveticaNeueLT Std" w:cstheme="minorBidi"/>
          <w:b/>
          <w:kern w:val="0"/>
          <w:sz w:val="22"/>
          <w:szCs w:val="22"/>
        </w:rPr>
        <w:t xml:space="preserve">phase 1 </w:t>
      </w:r>
      <w:r w:rsidR="00D80AA9">
        <w:rPr>
          <w:rFonts w:ascii="HelveticaNeueLT Std" w:eastAsiaTheme="minorEastAsia" w:hAnsi="HelveticaNeueLT Std" w:cstheme="minorBidi"/>
          <w:b/>
          <w:kern w:val="0"/>
          <w:sz w:val="22"/>
          <w:szCs w:val="22"/>
        </w:rPr>
        <w:t xml:space="preserve">immuno-oncology </w:t>
      </w:r>
      <w:r w:rsidR="007758D7">
        <w:rPr>
          <w:rFonts w:ascii="HelveticaNeueLT Std" w:eastAsiaTheme="minorEastAsia" w:hAnsi="HelveticaNeueLT Std" w:cstheme="minorBidi"/>
          <w:b/>
          <w:kern w:val="0"/>
          <w:sz w:val="22"/>
          <w:szCs w:val="22"/>
        </w:rPr>
        <w:t>study</w:t>
      </w:r>
      <w:r>
        <w:rPr>
          <w:rFonts w:ascii="HelveticaNeueLT Std" w:eastAsiaTheme="minorEastAsia" w:hAnsi="HelveticaNeueLT Std" w:cstheme="minorBidi"/>
          <w:b/>
          <w:kern w:val="0"/>
          <w:sz w:val="22"/>
          <w:szCs w:val="22"/>
        </w:rPr>
        <w:t>; preclinical data to be presented</w:t>
      </w:r>
      <w:r w:rsidR="007758D7">
        <w:rPr>
          <w:rFonts w:ascii="HelveticaNeueLT Std" w:eastAsiaTheme="minorEastAsia" w:hAnsi="HelveticaNeueLT Std" w:cstheme="minorBidi"/>
          <w:b/>
          <w:kern w:val="0"/>
          <w:sz w:val="22"/>
          <w:szCs w:val="22"/>
        </w:rPr>
        <w:t xml:space="preserve"> </w:t>
      </w:r>
      <w:r>
        <w:rPr>
          <w:rFonts w:ascii="HelveticaNeueLT Std" w:eastAsiaTheme="minorEastAsia" w:hAnsi="HelveticaNeueLT Std" w:cstheme="minorBidi"/>
          <w:b/>
          <w:kern w:val="0"/>
          <w:sz w:val="22"/>
          <w:szCs w:val="22"/>
        </w:rPr>
        <w:t>at SITC 2022</w:t>
      </w:r>
    </w:p>
    <w:p w14:paraId="652D4B19" w14:textId="734447B3" w:rsidR="00972A96" w:rsidRPr="006C67AC" w:rsidRDefault="00972A96" w:rsidP="00972A96">
      <w:pPr>
        <w:pStyle w:val="ListParagraph"/>
        <w:numPr>
          <w:ilvl w:val="0"/>
          <w:numId w:val="21"/>
        </w:numPr>
        <w:rPr>
          <w:rFonts w:ascii="HelveticaNeueLT Std" w:eastAsiaTheme="minorEastAsia" w:hAnsi="HelveticaNeueLT Std" w:cstheme="minorBidi"/>
          <w:b/>
          <w:kern w:val="0"/>
          <w:sz w:val="22"/>
          <w:szCs w:val="22"/>
        </w:rPr>
      </w:pPr>
      <w:r>
        <w:rPr>
          <w:rFonts w:ascii="HelveticaNeueLT Std" w:eastAsiaTheme="minorEastAsia" w:hAnsi="HelveticaNeueLT Std" w:cstheme="minorBidi"/>
          <w:b/>
          <w:kern w:val="0"/>
          <w:sz w:val="22"/>
          <w:szCs w:val="22"/>
        </w:rPr>
        <w:t xml:space="preserve">PRS-342/BOS-342 phase 1 for </w:t>
      </w:r>
      <w:r w:rsidR="00E91A09">
        <w:rPr>
          <w:rFonts w:ascii="HelveticaNeueLT Std" w:eastAsiaTheme="minorEastAsia" w:hAnsi="HelveticaNeueLT Std" w:cstheme="minorBidi"/>
          <w:b/>
          <w:kern w:val="0"/>
          <w:sz w:val="22"/>
          <w:szCs w:val="22"/>
        </w:rPr>
        <w:t>solid tumors</w:t>
      </w:r>
      <w:r>
        <w:rPr>
          <w:rFonts w:ascii="HelveticaNeueLT Std" w:eastAsiaTheme="minorEastAsia" w:hAnsi="HelveticaNeueLT Std" w:cstheme="minorBidi"/>
          <w:b/>
          <w:kern w:val="0"/>
          <w:sz w:val="22"/>
          <w:szCs w:val="22"/>
        </w:rPr>
        <w:t xml:space="preserve"> expected to begin in </w:t>
      </w:r>
      <w:r w:rsidR="008B134D">
        <w:rPr>
          <w:rFonts w:ascii="HelveticaNeueLT Std" w:eastAsiaTheme="minorEastAsia" w:hAnsi="HelveticaNeueLT Std" w:cstheme="minorBidi"/>
          <w:b/>
          <w:kern w:val="0"/>
          <w:sz w:val="22"/>
          <w:szCs w:val="22"/>
        </w:rPr>
        <w:t>the next six months</w:t>
      </w:r>
    </w:p>
    <w:p w14:paraId="46DF2E1B" w14:textId="7E620349" w:rsidR="006916EF" w:rsidRDefault="006916EF" w:rsidP="00AE7962">
      <w:pPr>
        <w:pStyle w:val="ListParagraph"/>
        <w:numPr>
          <w:ilvl w:val="0"/>
          <w:numId w:val="21"/>
        </w:numPr>
        <w:rPr>
          <w:rFonts w:ascii="HelveticaNeueLT Std" w:eastAsiaTheme="minorEastAsia" w:hAnsi="HelveticaNeueLT Std" w:cstheme="minorBidi"/>
          <w:b/>
          <w:kern w:val="0"/>
          <w:sz w:val="22"/>
          <w:szCs w:val="22"/>
        </w:rPr>
      </w:pPr>
      <w:r>
        <w:rPr>
          <w:rFonts w:ascii="HelveticaNeueLT Std" w:eastAsiaTheme="minorEastAsia" w:hAnsi="HelveticaNeueLT Std" w:cstheme="minorBidi"/>
          <w:b/>
          <w:kern w:val="0"/>
          <w:sz w:val="22"/>
          <w:szCs w:val="22"/>
        </w:rPr>
        <w:t xml:space="preserve">PRS-400 preclinical data </w:t>
      </w:r>
      <w:r w:rsidR="00895BB8">
        <w:rPr>
          <w:rFonts w:ascii="HelveticaNeueLT Std" w:eastAsiaTheme="minorEastAsia" w:hAnsi="HelveticaNeueLT Std" w:cstheme="minorBidi"/>
          <w:b/>
          <w:kern w:val="0"/>
          <w:sz w:val="22"/>
          <w:szCs w:val="22"/>
        </w:rPr>
        <w:t xml:space="preserve">for muco-obstructive </w:t>
      </w:r>
      <w:r w:rsidR="00D80AA9">
        <w:rPr>
          <w:rFonts w:ascii="HelveticaNeueLT Std" w:eastAsiaTheme="minorEastAsia" w:hAnsi="HelveticaNeueLT Std" w:cstheme="minorBidi"/>
          <w:b/>
          <w:kern w:val="0"/>
          <w:sz w:val="22"/>
          <w:szCs w:val="22"/>
        </w:rPr>
        <w:t xml:space="preserve">diseases </w:t>
      </w:r>
      <w:r>
        <w:rPr>
          <w:rFonts w:ascii="HelveticaNeueLT Std" w:eastAsiaTheme="minorEastAsia" w:hAnsi="HelveticaNeueLT Std" w:cstheme="minorBidi"/>
          <w:b/>
          <w:kern w:val="0"/>
          <w:sz w:val="22"/>
          <w:szCs w:val="22"/>
        </w:rPr>
        <w:t>presented at ERS</w:t>
      </w:r>
    </w:p>
    <w:p w14:paraId="15EEE8ED" w14:textId="77777777" w:rsidR="00AC2F74" w:rsidRPr="00346DC8" w:rsidRDefault="00AC2F74" w:rsidP="00AC2F74">
      <w:pPr>
        <w:jc w:val="center"/>
        <w:rPr>
          <w:rFonts w:ascii="HelveticaNeueLT Std" w:eastAsia="Arial" w:hAnsi="HelveticaNeueLT Std"/>
          <w:sz w:val="22"/>
          <w:szCs w:val="22"/>
        </w:rPr>
      </w:pPr>
    </w:p>
    <w:p w14:paraId="52E2CC8D" w14:textId="5C238257" w:rsidR="00AC2F74" w:rsidRPr="00346DC8" w:rsidRDefault="00AC2F74" w:rsidP="00AC2F74">
      <w:pPr>
        <w:jc w:val="both"/>
        <w:rPr>
          <w:rFonts w:ascii="HelveticaNeueLT Std" w:eastAsia="Arial" w:hAnsi="HelveticaNeueLT Std"/>
          <w:sz w:val="22"/>
          <w:szCs w:val="22"/>
        </w:rPr>
      </w:pPr>
      <w:r w:rsidRPr="00346DC8">
        <w:rPr>
          <w:rFonts w:ascii="HelveticaNeueLT Std" w:eastAsia="Arial" w:hAnsi="HelveticaNeueLT Std"/>
          <w:b/>
          <w:bCs/>
          <w:sz w:val="22"/>
          <w:szCs w:val="22"/>
        </w:rPr>
        <w:t>BOSTON,</w:t>
      </w:r>
      <w:r w:rsidRPr="00346DC8">
        <w:rPr>
          <w:rFonts w:ascii="HelveticaNeueLT Std" w:eastAsia="Arial" w:hAnsi="HelveticaNeueLT Std"/>
          <w:sz w:val="22"/>
          <w:szCs w:val="22"/>
        </w:rPr>
        <w:t xml:space="preserve"> </w:t>
      </w:r>
      <w:r w:rsidRPr="00346DC8">
        <w:rPr>
          <w:rFonts w:ascii="HelveticaNeueLT Std" w:eastAsia="Arial" w:hAnsi="HelveticaNeueLT Std"/>
          <w:b/>
          <w:bCs/>
          <w:sz w:val="22"/>
          <w:szCs w:val="22"/>
        </w:rPr>
        <w:t>MA,</w:t>
      </w:r>
      <w:r w:rsidRPr="00346DC8">
        <w:rPr>
          <w:rFonts w:ascii="HelveticaNeueLT Std" w:eastAsia="Arial" w:hAnsi="HelveticaNeueLT Std"/>
          <w:sz w:val="22"/>
          <w:szCs w:val="22"/>
        </w:rPr>
        <w:t xml:space="preserve"> </w:t>
      </w:r>
      <w:r w:rsidR="007758D7">
        <w:rPr>
          <w:rFonts w:ascii="HelveticaNeueLT Std" w:eastAsia="Arial" w:hAnsi="HelveticaNeueLT Std"/>
          <w:b/>
          <w:bCs/>
          <w:sz w:val="22"/>
          <w:szCs w:val="22"/>
        </w:rPr>
        <w:t>November</w:t>
      </w:r>
      <w:r w:rsidRPr="00346DC8">
        <w:rPr>
          <w:rFonts w:ascii="HelveticaNeueLT Std" w:eastAsia="Arial" w:hAnsi="HelveticaNeueLT Std"/>
          <w:b/>
          <w:bCs/>
          <w:sz w:val="22"/>
          <w:szCs w:val="22"/>
        </w:rPr>
        <w:t xml:space="preserve"> </w:t>
      </w:r>
      <w:r w:rsidR="007758D7">
        <w:rPr>
          <w:rFonts w:ascii="HelveticaNeueLT Std" w:eastAsia="Arial" w:hAnsi="HelveticaNeueLT Std"/>
          <w:b/>
          <w:bCs/>
          <w:sz w:val="22"/>
          <w:szCs w:val="22"/>
        </w:rPr>
        <w:t>2</w:t>
      </w:r>
      <w:r w:rsidRPr="00346DC8">
        <w:rPr>
          <w:rFonts w:ascii="HelveticaNeueLT Std" w:eastAsia="Arial" w:hAnsi="HelveticaNeueLT Std"/>
          <w:b/>
          <w:bCs/>
          <w:sz w:val="22"/>
          <w:szCs w:val="22"/>
        </w:rPr>
        <w:t>,</w:t>
      </w:r>
      <w:r w:rsidRPr="00346DC8">
        <w:rPr>
          <w:rFonts w:ascii="HelveticaNeueLT Std" w:eastAsia="Arial" w:hAnsi="HelveticaNeueLT Std"/>
          <w:sz w:val="22"/>
          <w:szCs w:val="22"/>
        </w:rPr>
        <w:t xml:space="preserve"> </w:t>
      </w:r>
      <w:r w:rsidRPr="00346DC8">
        <w:rPr>
          <w:rFonts w:ascii="HelveticaNeueLT Std" w:eastAsia="Arial" w:hAnsi="HelveticaNeueLT Std"/>
          <w:b/>
          <w:bCs/>
          <w:sz w:val="22"/>
          <w:szCs w:val="22"/>
        </w:rPr>
        <w:t>202</w:t>
      </w:r>
      <w:r w:rsidR="00134751">
        <w:rPr>
          <w:rFonts w:ascii="HelveticaNeueLT Std" w:eastAsia="Arial" w:hAnsi="HelveticaNeueLT Std"/>
          <w:b/>
          <w:bCs/>
          <w:sz w:val="22"/>
          <w:szCs w:val="22"/>
        </w:rPr>
        <w:t>2</w:t>
      </w:r>
      <w:r w:rsidRPr="00346DC8">
        <w:rPr>
          <w:rFonts w:ascii="HelveticaNeueLT Std" w:eastAsia="Arial" w:hAnsi="HelveticaNeueLT Std"/>
          <w:sz w:val="22"/>
          <w:szCs w:val="22"/>
        </w:rPr>
        <w:t xml:space="preserve"> - </w:t>
      </w:r>
      <w:r w:rsidRPr="00346DC8">
        <w:rPr>
          <w:rFonts w:ascii="HelveticaNeueLT Std" w:eastAsia="Arial" w:hAnsi="HelveticaNeueLT Std"/>
          <w:b/>
          <w:bCs/>
          <w:i/>
          <w:iCs/>
          <w:sz w:val="22"/>
          <w:szCs w:val="22"/>
        </w:rPr>
        <w:t>Pieris Pharmaceuticals, Inc. (NASDAQ: PIRS)</w:t>
      </w:r>
      <w:r w:rsidRPr="00346DC8">
        <w:rPr>
          <w:rFonts w:ascii="HelveticaNeueLT Std" w:eastAsia="Arial" w:hAnsi="HelveticaNeueLT Std"/>
          <w:sz w:val="22"/>
          <w:szCs w:val="22"/>
        </w:rPr>
        <w:t>, a clinical-stage biotechnology company advancing novel biotherapeutics through its proprietary Anticalin</w:t>
      </w:r>
      <w:r w:rsidRPr="00346DC8">
        <w:rPr>
          <w:rFonts w:ascii="HelveticaNeueLT Std" w:eastAsia="Arial" w:hAnsi="HelveticaNeueLT Std"/>
          <w:sz w:val="22"/>
          <w:szCs w:val="22"/>
          <w:vertAlign w:val="superscript"/>
        </w:rPr>
        <w:t>®</w:t>
      </w:r>
      <w:r w:rsidRPr="00346DC8">
        <w:rPr>
          <w:rFonts w:ascii="HelveticaNeueLT Std" w:eastAsia="Arial" w:hAnsi="HelveticaNeueLT Std"/>
          <w:sz w:val="22"/>
          <w:szCs w:val="22"/>
        </w:rPr>
        <w:t xml:space="preserve"> technology platform for respiratory diseases, cancer, and other indications, </w:t>
      </w:r>
      <w:r w:rsidR="009E41F1" w:rsidRPr="009E41F1">
        <w:rPr>
          <w:rFonts w:ascii="HelveticaNeueLT Std" w:eastAsia="Arial" w:hAnsi="HelveticaNeueLT Std"/>
          <w:sz w:val="22"/>
          <w:szCs w:val="22"/>
        </w:rPr>
        <w:t xml:space="preserve">reported financial results for the </w:t>
      </w:r>
      <w:r w:rsidR="00510941">
        <w:rPr>
          <w:rFonts w:ascii="HelveticaNeueLT Std" w:eastAsia="Arial" w:hAnsi="HelveticaNeueLT Std"/>
          <w:sz w:val="22"/>
          <w:szCs w:val="22"/>
        </w:rPr>
        <w:t>third</w:t>
      </w:r>
      <w:r w:rsidR="009E41F1" w:rsidRPr="009E41F1">
        <w:rPr>
          <w:rFonts w:ascii="HelveticaNeueLT Std" w:eastAsia="Arial" w:hAnsi="HelveticaNeueLT Std"/>
          <w:sz w:val="22"/>
          <w:szCs w:val="22"/>
        </w:rPr>
        <w:t xml:space="preserve"> quarter of 202</w:t>
      </w:r>
      <w:r w:rsidR="009E41F1" w:rsidRPr="3606CF3A">
        <w:rPr>
          <w:rFonts w:ascii="HelveticaNeueLT Std" w:eastAsia="Arial" w:hAnsi="HelveticaNeueLT Std"/>
          <w:sz w:val="22"/>
          <w:szCs w:val="22"/>
        </w:rPr>
        <w:t>2</w:t>
      </w:r>
      <w:r w:rsidR="009E41F1" w:rsidRPr="009E41F1">
        <w:rPr>
          <w:rFonts w:ascii="HelveticaNeueLT Std" w:eastAsia="Arial" w:hAnsi="HelveticaNeueLT Std"/>
          <w:sz w:val="22"/>
          <w:szCs w:val="22"/>
        </w:rPr>
        <w:t xml:space="preserve"> ended </w:t>
      </w:r>
      <w:r w:rsidR="00510941">
        <w:rPr>
          <w:rFonts w:ascii="HelveticaNeueLT Std" w:eastAsia="Arial" w:hAnsi="HelveticaNeueLT Std"/>
          <w:sz w:val="22"/>
          <w:szCs w:val="22"/>
        </w:rPr>
        <w:t>September</w:t>
      </w:r>
      <w:r w:rsidR="00010140">
        <w:rPr>
          <w:rFonts w:ascii="HelveticaNeueLT Std" w:eastAsia="Arial" w:hAnsi="HelveticaNeueLT Std"/>
          <w:sz w:val="22"/>
          <w:szCs w:val="22"/>
        </w:rPr>
        <w:t xml:space="preserve"> </w:t>
      </w:r>
      <w:r w:rsidR="009E41F1" w:rsidRPr="009E41F1">
        <w:rPr>
          <w:rFonts w:ascii="HelveticaNeueLT Std" w:eastAsia="Arial" w:hAnsi="HelveticaNeueLT Std"/>
          <w:sz w:val="22"/>
          <w:szCs w:val="22"/>
        </w:rPr>
        <w:t>3</w:t>
      </w:r>
      <w:r w:rsidR="00010140">
        <w:rPr>
          <w:rFonts w:ascii="HelveticaNeueLT Std" w:eastAsia="Arial" w:hAnsi="HelveticaNeueLT Std"/>
          <w:sz w:val="22"/>
          <w:szCs w:val="22"/>
        </w:rPr>
        <w:t>0</w:t>
      </w:r>
      <w:r w:rsidR="009E41F1" w:rsidRPr="009E41F1">
        <w:rPr>
          <w:rFonts w:ascii="HelveticaNeueLT Std" w:eastAsia="Arial" w:hAnsi="HelveticaNeueLT Std"/>
          <w:sz w:val="22"/>
          <w:szCs w:val="22"/>
        </w:rPr>
        <w:t xml:space="preserve">, </w:t>
      </w:r>
      <w:r w:rsidR="00960887" w:rsidRPr="009E41F1">
        <w:rPr>
          <w:rFonts w:ascii="HelveticaNeueLT Std" w:eastAsia="Arial" w:hAnsi="HelveticaNeueLT Std"/>
          <w:sz w:val="22"/>
          <w:szCs w:val="22"/>
        </w:rPr>
        <w:t>202</w:t>
      </w:r>
      <w:r w:rsidR="00960887">
        <w:rPr>
          <w:rFonts w:ascii="HelveticaNeueLT Std" w:eastAsia="Arial" w:hAnsi="HelveticaNeueLT Std"/>
          <w:sz w:val="22"/>
          <w:szCs w:val="22"/>
        </w:rPr>
        <w:t>2,</w:t>
      </w:r>
      <w:r w:rsidR="009E41F1" w:rsidRPr="009E41F1">
        <w:rPr>
          <w:rFonts w:ascii="HelveticaNeueLT Std" w:eastAsia="Arial" w:hAnsi="HelveticaNeueLT Std"/>
          <w:sz w:val="22"/>
          <w:szCs w:val="22"/>
        </w:rPr>
        <w:t xml:space="preserve"> and provided an update on the Company</w:t>
      </w:r>
      <w:r w:rsidR="002D6F22">
        <w:rPr>
          <w:rFonts w:ascii="HelveticaNeueLT Std" w:eastAsia="Arial" w:hAnsi="HelveticaNeueLT Std"/>
          <w:sz w:val="22"/>
          <w:szCs w:val="22"/>
        </w:rPr>
        <w:t>’</w:t>
      </w:r>
      <w:r w:rsidR="009E41F1" w:rsidRPr="009E41F1">
        <w:rPr>
          <w:rFonts w:ascii="HelveticaNeueLT Std" w:eastAsia="Arial" w:hAnsi="HelveticaNeueLT Std"/>
          <w:sz w:val="22"/>
          <w:szCs w:val="22"/>
        </w:rPr>
        <w:t>s recent and anticipated future developments.</w:t>
      </w:r>
      <w:r w:rsidR="00806F0C">
        <w:rPr>
          <w:rFonts w:ascii="HelveticaNeueLT Std" w:eastAsia="Arial" w:hAnsi="HelveticaNeueLT Std"/>
          <w:sz w:val="22"/>
          <w:szCs w:val="22"/>
        </w:rPr>
        <w:t xml:space="preserve"> </w:t>
      </w:r>
    </w:p>
    <w:p w14:paraId="4BE1568D" w14:textId="77777777" w:rsidR="00915179" w:rsidRPr="00346DC8" w:rsidRDefault="00915179" w:rsidP="00AC2F74">
      <w:pPr>
        <w:jc w:val="both"/>
        <w:rPr>
          <w:rFonts w:ascii="HelveticaNeueLT Std" w:eastAsia="Arial" w:hAnsi="HelveticaNeueLT Std"/>
          <w:sz w:val="22"/>
          <w:szCs w:val="22"/>
        </w:rPr>
      </w:pPr>
    </w:p>
    <w:p w14:paraId="7F414ACB" w14:textId="65516555" w:rsidR="00DC24DC" w:rsidRDefault="00DC24DC" w:rsidP="00AC2F74">
      <w:pPr>
        <w:jc w:val="both"/>
        <w:rPr>
          <w:rFonts w:ascii="HelveticaNeueLT Std" w:eastAsia="Arial" w:hAnsi="HelveticaNeueLT Std"/>
          <w:sz w:val="22"/>
          <w:szCs w:val="22"/>
        </w:rPr>
      </w:pPr>
      <w:r w:rsidRPr="00DC24DC">
        <w:rPr>
          <w:rFonts w:ascii="HelveticaNeueLT Std" w:eastAsia="Arial" w:hAnsi="HelveticaNeueLT Std"/>
          <w:sz w:val="22"/>
          <w:szCs w:val="22"/>
        </w:rPr>
        <w:t xml:space="preserve">“Today’s update highlights the value of our partnerships, which are validating our science, </w:t>
      </w:r>
      <w:proofErr w:type="gramStart"/>
      <w:r w:rsidRPr="00DC24DC">
        <w:rPr>
          <w:rFonts w:ascii="HelveticaNeueLT Std" w:eastAsia="Arial" w:hAnsi="HelveticaNeueLT Std"/>
          <w:sz w:val="22"/>
          <w:szCs w:val="22"/>
        </w:rPr>
        <w:t>advancing</w:t>
      </w:r>
      <w:proofErr w:type="gramEnd"/>
      <w:r w:rsidRPr="00DC24DC">
        <w:rPr>
          <w:rFonts w:ascii="HelveticaNeueLT Std" w:eastAsia="Arial" w:hAnsi="HelveticaNeueLT Std"/>
          <w:sz w:val="22"/>
          <w:szCs w:val="22"/>
        </w:rPr>
        <w:t xml:space="preserve"> and replenishing our clinical-stage pipeline, and satisfying a significant amount of our funding needs.  AstraZeneca continues to advance our lead inhaled respiratory asset, </w:t>
      </w:r>
      <w:proofErr w:type="spellStart"/>
      <w:r w:rsidR="008517FF">
        <w:rPr>
          <w:rFonts w:ascii="HelveticaNeueLT Std" w:eastAsia="Arial" w:hAnsi="HelveticaNeueLT Std"/>
          <w:sz w:val="22"/>
          <w:szCs w:val="22"/>
        </w:rPr>
        <w:t>e</w:t>
      </w:r>
      <w:r w:rsidR="008517FF" w:rsidRPr="008517FF">
        <w:rPr>
          <w:rFonts w:ascii="HelveticaNeueLT Std" w:eastAsia="Arial" w:hAnsi="HelveticaNeueLT Std"/>
          <w:sz w:val="22"/>
          <w:szCs w:val="22"/>
        </w:rPr>
        <w:t>larekibep</w:t>
      </w:r>
      <w:proofErr w:type="spellEnd"/>
      <w:r w:rsidRPr="00DC24DC">
        <w:rPr>
          <w:rFonts w:ascii="HelveticaNeueLT Std" w:eastAsia="Arial" w:hAnsi="HelveticaNeueLT Std"/>
          <w:sz w:val="22"/>
          <w:szCs w:val="22"/>
        </w:rPr>
        <w:t>, while we continue to advance our lead IO bispecific program, PRS-344/</w:t>
      </w:r>
      <w:r w:rsidR="002E40CD" w:rsidRPr="002E40CD">
        <w:rPr>
          <w:rFonts w:ascii="HelveticaNeueLT Std" w:eastAsia="Arial" w:hAnsi="HelveticaNeueLT Std"/>
          <w:sz w:val="22"/>
          <w:szCs w:val="22"/>
        </w:rPr>
        <w:t>S095012</w:t>
      </w:r>
      <w:r w:rsidRPr="00DC24DC">
        <w:rPr>
          <w:rFonts w:ascii="HelveticaNeueLT Std" w:eastAsia="Arial" w:hAnsi="HelveticaNeueLT Std"/>
          <w:sz w:val="22"/>
          <w:szCs w:val="22"/>
        </w:rPr>
        <w:t xml:space="preserve">, in co-development with </w:t>
      </w:r>
      <w:proofErr w:type="spellStart"/>
      <w:r w:rsidRPr="00DC24DC">
        <w:rPr>
          <w:rFonts w:ascii="HelveticaNeueLT Std" w:eastAsia="Arial" w:hAnsi="HelveticaNeueLT Std"/>
          <w:sz w:val="22"/>
          <w:szCs w:val="22"/>
        </w:rPr>
        <w:t>Servier</w:t>
      </w:r>
      <w:proofErr w:type="spellEnd"/>
      <w:r w:rsidRPr="00DC24DC">
        <w:rPr>
          <w:rFonts w:ascii="HelveticaNeueLT Std" w:eastAsia="Arial" w:hAnsi="HelveticaNeueLT Std"/>
          <w:sz w:val="22"/>
          <w:szCs w:val="22"/>
        </w:rPr>
        <w:t>. Further</w:t>
      </w:r>
      <w:r w:rsidR="002E40CD">
        <w:rPr>
          <w:rFonts w:ascii="HelveticaNeueLT Std" w:eastAsia="Arial" w:hAnsi="HelveticaNeueLT Std"/>
          <w:sz w:val="22"/>
          <w:szCs w:val="22"/>
        </w:rPr>
        <w:t>more</w:t>
      </w:r>
      <w:r w:rsidRPr="00DC24DC">
        <w:rPr>
          <w:rFonts w:ascii="HelveticaNeueLT Std" w:eastAsia="Arial" w:hAnsi="HelveticaNeueLT Std"/>
          <w:sz w:val="22"/>
          <w:szCs w:val="22"/>
        </w:rPr>
        <w:t xml:space="preserve">, </w:t>
      </w:r>
      <w:r w:rsidR="0066678E">
        <w:rPr>
          <w:rFonts w:ascii="HelveticaNeueLT Std" w:eastAsia="Arial" w:hAnsi="HelveticaNeueLT Std"/>
          <w:sz w:val="22"/>
          <w:szCs w:val="22"/>
        </w:rPr>
        <w:t xml:space="preserve">we </w:t>
      </w:r>
      <w:r w:rsidR="002C2392">
        <w:rPr>
          <w:rFonts w:ascii="HelveticaNeueLT Std" w:eastAsia="Arial" w:hAnsi="HelveticaNeueLT Std"/>
          <w:sz w:val="22"/>
          <w:szCs w:val="22"/>
        </w:rPr>
        <w:t>are excited that</w:t>
      </w:r>
      <w:r w:rsidRPr="00DC24DC">
        <w:rPr>
          <w:rFonts w:ascii="HelveticaNeueLT Std" w:eastAsia="Arial" w:hAnsi="HelveticaNeueLT Std"/>
          <w:sz w:val="22"/>
          <w:szCs w:val="22"/>
        </w:rPr>
        <w:t xml:space="preserve"> </w:t>
      </w:r>
      <w:proofErr w:type="spellStart"/>
      <w:r w:rsidRPr="00DC24DC">
        <w:rPr>
          <w:rFonts w:ascii="HelveticaNeueLT Std" w:eastAsia="Arial" w:hAnsi="HelveticaNeueLT Std"/>
          <w:sz w:val="22"/>
          <w:szCs w:val="22"/>
        </w:rPr>
        <w:t>Seagen</w:t>
      </w:r>
      <w:proofErr w:type="spellEnd"/>
      <w:r w:rsidRPr="00DC24DC">
        <w:rPr>
          <w:rFonts w:ascii="HelveticaNeueLT Std" w:eastAsia="Arial" w:hAnsi="HelveticaNeueLT Std"/>
          <w:sz w:val="22"/>
          <w:szCs w:val="22"/>
        </w:rPr>
        <w:t xml:space="preserve"> and Boston Pharmaceuticals will soon initiate clinical development for their respective IO </w:t>
      </w:r>
      <w:proofErr w:type="spellStart"/>
      <w:r w:rsidRPr="00DC24DC">
        <w:rPr>
          <w:rFonts w:ascii="HelveticaNeueLT Std" w:eastAsia="Arial" w:hAnsi="HelveticaNeueLT Std"/>
          <w:sz w:val="22"/>
          <w:szCs w:val="22"/>
        </w:rPr>
        <w:t>bispecifics</w:t>
      </w:r>
      <w:proofErr w:type="spellEnd"/>
      <w:r w:rsidRPr="00DC24DC">
        <w:rPr>
          <w:rFonts w:ascii="HelveticaNeueLT Std" w:eastAsia="Arial" w:hAnsi="HelveticaNeueLT Std"/>
          <w:sz w:val="22"/>
          <w:szCs w:val="22"/>
        </w:rPr>
        <w:t xml:space="preserve"> programs, </w:t>
      </w:r>
      <w:r w:rsidR="008F1E12" w:rsidRPr="008F1E12">
        <w:rPr>
          <w:rFonts w:ascii="HelveticaNeueLT Std" w:eastAsia="Arial" w:hAnsi="HelveticaNeueLT Std"/>
          <w:sz w:val="22"/>
          <w:szCs w:val="22"/>
        </w:rPr>
        <w:t>SGN-BB228</w:t>
      </w:r>
      <w:r w:rsidRPr="00DC24DC">
        <w:rPr>
          <w:rFonts w:ascii="HelveticaNeueLT Std" w:eastAsia="Arial" w:hAnsi="HelveticaNeueLT Std"/>
          <w:sz w:val="22"/>
          <w:szCs w:val="22"/>
        </w:rPr>
        <w:t xml:space="preserve"> and PRS-342/B</w:t>
      </w:r>
      <w:r w:rsidR="008F1E12">
        <w:rPr>
          <w:rFonts w:ascii="HelveticaNeueLT Std" w:eastAsia="Arial" w:hAnsi="HelveticaNeueLT Std"/>
          <w:sz w:val="22"/>
          <w:szCs w:val="22"/>
        </w:rPr>
        <w:t>OS</w:t>
      </w:r>
      <w:r w:rsidRPr="00DC24DC">
        <w:rPr>
          <w:rFonts w:ascii="HelveticaNeueLT Std" w:eastAsia="Arial" w:hAnsi="HelveticaNeueLT Std"/>
          <w:sz w:val="22"/>
          <w:szCs w:val="22"/>
        </w:rPr>
        <w:t>-</w:t>
      </w:r>
      <w:r w:rsidR="1775DA27" w:rsidRPr="735CA7DC">
        <w:rPr>
          <w:rFonts w:ascii="HelveticaNeueLT Std" w:eastAsia="Arial" w:hAnsi="HelveticaNeueLT Std"/>
          <w:sz w:val="22"/>
          <w:szCs w:val="22"/>
        </w:rPr>
        <w:t>342</w:t>
      </w:r>
      <w:r w:rsidR="00A10D7F">
        <w:rPr>
          <w:rFonts w:ascii="HelveticaNeueLT Std" w:eastAsia="Arial" w:hAnsi="HelveticaNeueLT Std"/>
          <w:sz w:val="22"/>
          <w:szCs w:val="22"/>
        </w:rPr>
        <w:t>, which use Pieris’ platform technology</w:t>
      </w:r>
      <w:r w:rsidR="000E4315">
        <w:rPr>
          <w:rFonts w:ascii="HelveticaNeueLT Std" w:eastAsia="Arial" w:hAnsi="HelveticaNeueLT Std"/>
          <w:sz w:val="22"/>
          <w:szCs w:val="22"/>
        </w:rPr>
        <w:t>. Thi</w:t>
      </w:r>
      <w:r w:rsidR="0027426B">
        <w:rPr>
          <w:rFonts w:ascii="HelveticaNeueLT Std" w:eastAsia="Arial" w:hAnsi="HelveticaNeueLT Std"/>
          <w:sz w:val="22"/>
          <w:szCs w:val="22"/>
        </w:rPr>
        <w:t xml:space="preserve">s </w:t>
      </w:r>
      <w:r w:rsidR="002F2970">
        <w:rPr>
          <w:rFonts w:ascii="HelveticaNeueLT Std" w:eastAsia="Arial" w:hAnsi="HelveticaNeueLT Std"/>
          <w:sz w:val="22"/>
          <w:szCs w:val="22"/>
        </w:rPr>
        <w:t xml:space="preserve">clinical </w:t>
      </w:r>
      <w:r w:rsidR="0027426B">
        <w:rPr>
          <w:rFonts w:ascii="HelveticaNeueLT Std" w:eastAsia="Arial" w:hAnsi="HelveticaNeueLT Std"/>
          <w:sz w:val="22"/>
          <w:szCs w:val="22"/>
        </w:rPr>
        <w:t>progress</w:t>
      </w:r>
      <w:r w:rsidRPr="00DC24DC">
        <w:rPr>
          <w:rFonts w:ascii="HelveticaNeueLT Std" w:eastAsia="Arial" w:hAnsi="HelveticaNeueLT Std"/>
          <w:sz w:val="22"/>
          <w:szCs w:val="22"/>
        </w:rPr>
        <w:t xml:space="preserve"> follows </w:t>
      </w:r>
      <w:r w:rsidR="008E639F">
        <w:rPr>
          <w:rFonts w:ascii="HelveticaNeueLT Std" w:eastAsia="Arial" w:hAnsi="HelveticaNeueLT Std"/>
          <w:sz w:val="22"/>
          <w:szCs w:val="22"/>
        </w:rPr>
        <w:t>the</w:t>
      </w:r>
      <w:r w:rsidRPr="00DC24DC">
        <w:rPr>
          <w:rFonts w:ascii="HelveticaNeueLT Std" w:eastAsia="Arial" w:hAnsi="HelveticaNeueLT Std"/>
          <w:sz w:val="22"/>
          <w:szCs w:val="22"/>
        </w:rPr>
        <w:t xml:space="preserve"> recent </w:t>
      </w:r>
      <w:r w:rsidR="002F2970">
        <w:rPr>
          <w:rFonts w:ascii="HelveticaNeueLT Std" w:eastAsia="Arial" w:hAnsi="HelveticaNeueLT Std"/>
          <w:sz w:val="22"/>
          <w:szCs w:val="22"/>
        </w:rPr>
        <w:t>phase 1</w:t>
      </w:r>
      <w:r w:rsidRPr="00DC24DC">
        <w:rPr>
          <w:rFonts w:ascii="HelveticaNeueLT Std" w:eastAsia="Arial" w:hAnsi="HelveticaNeueLT Std"/>
          <w:sz w:val="22"/>
          <w:szCs w:val="22"/>
        </w:rPr>
        <w:t xml:space="preserve"> initiation of </w:t>
      </w:r>
      <w:r w:rsidR="00114430">
        <w:rPr>
          <w:rFonts w:ascii="HelveticaNeueLT Std" w:eastAsia="Arial" w:hAnsi="HelveticaNeueLT Std"/>
          <w:sz w:val="22"/>
          <w:szCs w:val="22"/>
        </w:rPr>
        <w:t xml:space="preserve">our </w:t>
      </w:r>
      <w:r w:rsidRPr="00DC24DC">
        <w:rPr>
          <w:rFonts w:ascii="HelveticaNeueLT Std" w:eastAsia="Arial" w:hAnsi="HelveticaNeueLT Std"/>
          <w:sz w:val="22"/>
          <w:szCs w:val="22"/>
        </w:rPr>
        <w:t xml:space="preserve">fully proprietary inhaled respiratory program, PRS-220,” said Stephen S. Yoder, </w:t>
      </w:r>
      <w:proofErr w:type="gramStart"/>
      <w:r w:rsidRPr="00DC24DC">
        <w:rPr>
          <w:rFonts w:ascii="HelveticaNeueLT Std" w:eastAsia="Arial" w:hAnsi="HelveticaNeueLT Std"/>
          <w:sz w:val="22"/>
          <w:szCs w:val="22"/>
        </w:rPr>
        <w:t>President</w:t>
      </w:r>
      <w:proofErr w:type="gramEnd"/>
      <w:r w:rsidRPr="00DC24DC">
        <w:rPr>
          <w:rFonts w:ascii="HelveticaNeueLT Std" w:eastAsia="Arial" w:hAnsi="HelveticaNeueLT Std"/>
          <w:sz w:val="22"/>
          <w:szCs w:val="22"/>
        </w:rPr>
        <w:t xml:space="preserve"> and CEO of Pieris.</w:t>
      </w:r>
      <w:r w:rsidR="002C457D">
        <w:rPr>
          <w:rFonts w:ascii="HelveticaNeueLT Std" w:eastAsia="Arial" w:hAnsi="HelveticaNeueLT Std"/>
          <w:sz w:val="22"/>
          <w:szCs w:val="22"/>
        </w:rPr>
        <w:t xml:space="preserve"> “We will continue </w:t>
      </w:r>
      <w:r w:rsidR="00406622">
        <w:rPr>
          <w:rFonts w:ascii="HelveticaNeueLT Std" w:eastAsia="Arial" w:hAnsi="HelveticaNeueLT Std"/>
          <w:sz w:val="22"/>
          <w:szCs w:val="22"/>
        </w:rPr>
        <w:t xml:space="preserve">to </w:t>
      </w:r>
      <w:r w:rsidR="00433007">
        <w:rPr>
          <w:rFonts w:ascii="HelveticaNeueLT Std" w:eastAsia="Arial" w:hAnsi="HelveticaNeueLT Std"/>
          <w:sz w:val="22"/>
          <w:szCs w:val="22"/>
        </w:rPr>
        <w:t>make</w:t>
      </w:r>
      <w:r w:rsidR="00B0283A" w:rsidRPr="00B0283A">
        <w:rPr>
          <w:rFonts w:ascii="HelveticaNeueLT Std" w:eastAsia="Arial" w:hAnsi="HelveticaNeueLT Std"/>
          <w:sz w:val="22"/>
          <w:szCs w:val="22"/>
        </w:rPr>
        <w:t xml:space="preserve"> </w:t>
      </w:r>
      <w:r w:rsidR="00B0283A" w:rsidRPr="00B0283A">
        <w:rPr>
          <w:rFonts w:ascii="HelveticaNeueLT Std" w:eastAsia="Arial" w:hAnsi="HelveticaNeueLT Std"/>
          <w:sz w:val="22"/>
          <w:szCs w:val="22"/>
        </w:rPr>
        <w:t>disciplined</w:t>
      </w:r>
      <w:r w:rsidR="002234D5">
        <w:rPr>
          <w:rFonts w:ascii="HelveticaNeueLT Std" w:eastAsia="Arial" w:hAnsi="HelveticaNeueLT Std"/>
          <w:sz w:val="22"/>
          <w:szCs w:val="22"/>
        </w:rPr>
        <w:t xml:space="preserve"> pipeline </w:t>
      </w:r>
      <w:r w:rsidR="00B0283A" w:rsidRPr="00B0283A">
        <w:rPr>
          <w:rFonts w:ascii="HelveticaNeueLT Std" w:eastAsia="Arial" w:hAnsi="HelveticaNeueLT Std"/>
          <w:sz w:val="22"/>
          <w:szCs w:val="22"/>
        </w:rPr>
        <w:t>investments</w:t>
      </w:r>
      <w:r w:rsidR="002234D5">
        <w:rPr>
          <w:rFonts w:ascii="HelveticaNeueLT Std" w:eastAsia="Arial" w:hAnsi="HelveticaNeueLT Std"/>
          <w:sz w:val="22"/>
          <w:szCs w:val="22"/>
        </w:rPr>
        <w:t xml:space="preserve"> that </w:t>
      </w:r>
      <w:r w:rsidR="00B0283A" w:rsidRPr="00B0283A">
        <w:rPr>
          <w:rFonts w:ascii="HelveticaNeueLT Std" w:eastAsia="Arial" w:hAnsi="HelveticaNeueLT Std"/>
          <w:sz w:val="22"/>
          <w:szCs w:val="22"/>
        </w:rPr>
        <w:t>demonstrate</w:t>
      </w:r>
      <w:r w:rsidR="0090011E">
        <w:rPr>
          <w:rFonts w:ascii="HelveticaNeueLT Std" w:eastAsia="Arial" w:hAnsi="HelveticaNeueLT Std"/>
          <w:sz w:val="22"/>
          <w:szCs w:val="22"/>
        </w:rPr>
        <w:t xml:space="preserve"> </w:t>
      </w:r>
      <w:r w:rsidR="00951A30">
        <w:rPr>
          <w:rFonts w:ascii="HelveticaNeueLT Std" w:eastAsia="Arial" w:hAnsi="HelveticaNeueLT Std"/>
          <w:sz w:val="22"/>
          <w:szCs w:val="22"/>
        </w:rPr>
        <w:t xml:space="preserve">our </w:t>
      </w:r>
      <w:r w:rsidR="0090011E">
        <w:rPr>
          <w:rFonts w:ascii="HelveticaNeueLT Std" w:eastAsia="Arial" w:hAnsi="HelveticaNeueLT Std"/>
          <w:sz w:val="22"/>
          <w:szCs w:val="22"/>
        </w:rPr>
        <w:t xml:space="preserve">commitment </w:t>
      </w:r>
      <w:r w:rsidR="00951A30">
        <w:rPr>
          <w:rFonts w:ascii="HelveticaNeueLT Std" w:eastAsia="Arial" w:hAnsi="HelveticaNeueLT Std"/>
          <w:sz w:val="22"/>
          <w:szCs w:val="22"/>
        </w:rPr>
        <w:t xml:space="preserve">to achieve inflection points </w:t>
      </w:r>
      <w:r w:rsidR="00B0283A" w:rsidRPr="00B0283A">
        <w:rPr>
          <w:rFonts w:ascii="HelveticaNeueLT Std" w:eastAsia="Arial" w:hAnsi="HelveticaNeueLT Std"/>
          <w:sz w:val="22"/>
          <w:szCs w:val="22"/>
        </w:rPr>
        <w:t>in the next year within</w:t>
      </w:r>
      <w:r w:rsidR="00021398">
        <w:rPr>
          <w:rFonts w:ascii="HelveticaNeueLT Std" w:eastAsia="Arial" w:hAnsi="HelveticaNeueLT Std"/>
          <w:sz w:val="22"/>
          <w:szCs w:val="22"/>
        </w:rPr>
        <w:t xml:space="preserve"> our </w:t>
      </w:r>
      <w:r w:rsidR="00B0283A" w:rsidRPr="00B0283A">
        <w:rPr>
          <w:rFonts w:ascii="HelveticaNeueLT Std" w:eastAsia="Arial" w:hAnsi="HelveticaNeueLT Std"/>
          <w:sz w:val="22"/>
          <w:szCs w:val="22"/>
        </w:rPr>
        <w:t>partnered</w:t>
      </w:r>
      <w:r w:rsidR="00021398">
        <w:rPr>
          <w:rFonts w:ascii="HelveticaNeueLT Std" w:eastAsia="Arial" w:hAnsi="HelveticaNeueLT Std"/>
          <w:sz w:val="22"/>
          <w:szCs w:val="22"/>
        </w:rPr>
        <w:t xml:space="preserve"> and </w:t>
      </w:r>
      <w:r w:rsidR="00B0283A" w:rsidRPr="00B0283A">
        <w:rPr>
          <w:rFonts w:ascii="HelveticaNeueLT Std" w:eastAsia="Arial" w:hAnsi="HelveticaNeueLT Std"/>
          <w:sz w:val="22"/>
          <w:szCs w:val="22"/>
        </w:rPr>
        <w:t>proprietary programs</w:t>
      </w:r>
      <w:r w:rsidR="00021398">
        <w:rPr>
          <w:rFonts w:ascii="HelveticaNeueLT Std" w:eastAsia="Arial" w:hAnsi="HelveticaNeueLT Std"/>
          <w:sz w:val="22"/>
          <w:szCs w:val="22"/>
        </w:rPr>
        <w:t>.”</w:t>
      </w:r>
      <w:r w:rsidR="004B6353">
        <w:rPr>
          <w:rFonts w:eastAsia="Arial"/>
        </w:rPr>
        <w:br/>
      </w:r>
    </w:p>
    <w:p w14:paraId="20EBC814" w14:textId="5C09024C" w:rsidR="00AC2F74" w:rsidRPr="000F0DF4" w:rsidRDefault="008517FF" w:rsidP="004B6353">
      <w:pPr>
        <w:pStyle w:val="ListParagraph"/>
        <w:numPr>
          <w:ilvl w:val="0"/>
          <w:numId w:val="24"/>
        </w:numPr>
        <w:jc w:val="both"/>
        <w:rPr>
          <w:rFonts w:ascii="HelveticaNeueLT Std" w:eastAsia="Arial" w:hAnsi="HelveticaNeueLT Std"/>
          <w:sz w:val="22"/>
          <w:szCs w:val="22"/>
        </w:rPr>
      </w:pPr>
      <w:proofErr w:type="spellStart"/>
      <w:r w:rsidRPr="008517FF">
        <w:rPr>
          <w:rFonts w:ascii="HelveticaNeueLT Std" w:eastAsia="Arial" w:hAnsi="HelveticaNeueLT Std"/>
          <w:b/>
          <w:sz w:val="22"/>
          <w:szCs w:val="22"/>
        </w:rPr>
        <w:t>Elarekibep</w:t>
      </w:r>
      <w:proofErr w:type="spellEnd"/>
      <w:r w:rsidRPr="008517FF">
        <w:rPr>
          <w:rFonts w:ascii="HelveticaNeueLT Std" w:eastAsia="Arial" w:hAnsi="HelveticaNeueLT Std"/>
          <w:b/>
          <w:sz w:val="22"/>
          <w:szCs w:val="22"/>
        </w:rPr>
        <w:t xml:space="preserve"> </w:t>
      </w:r>
      <w:r w:rsidR="00AC2F74" w:rsidRPr="004B6353">
        <w:rPr>
          <w:rFonts w:ascii="HelveticaNeueLT Std" w:eastAsia="Arial" w:hAnsi="HelveticaNeueLT Std"/>
          <w:b/>
          <w:sz w:val="22"/>
          <w:szCs w:val="22"/>
        </w:rPr>
        <w:t xml:space="preserve">and AstraZeneca Collaboration: </w:t>
      </w:r>
      <w:bookmarkStart w:id="1" w:name="_Hlk2596489"/>
      <w:r w:rsidR="00CD5A7A" w:rsidRPr="004B6353">
        <w:rPr>
          <w:rFonts w:ascii="HelveticaNeueLT Std" w:eastAsia="Arial" w:hAnsi="HelveticaNeueLT Std"/>
          <w:sz w:val="22"/>
          <w:szCs w:val="22"/>
        </w:rPr>
        <w:t xml:space="preserve">AstraZeneca </w:t>
      </w:r>
      <w:r w:rsidR="00DD7B26" w:rsidRPr="004B6353">
        <w:rPr>
          <w:rFonts w:ascii="HelveticaNeueLT Std" w:eastAsia="Arial" w:hAnsi="HelveticaNeueLT Std"/>
          <w:sz w:val="22"/>
          <w:szCs w:val="22"/>
        </w:rPr>
        <w:t xml:space="preserve">has completed enrollment </w:t>
      </w:r>
      <w:r w:rsidR="0040112F" w:rsidRPr="004B6353">
        <w:rPr>
          <w:rFonts w:ascii="HelveticaNeueLT Std" w:eastAsia="Arial" w:hAnsi="HelveticaNeueLT Std"/>
          <w:sz w:val="22"/>
          <w:szCs w:val="22"/>
        </w:rPr>
        <w:t xml:space="preserve">of </w:t>
      </w:r>
      <w:r w:rsidR="00CD5A7A" w:rsidRPr="004B6353">
        <w:rPr>
          <w:rFonts w:ascii="HelveticaNeueLT Std" w:eastAsia="Arial" w:hAnsi="HelveticaNeueLT Std"/>
          <w:sz w:val="22"/>
          <w:szCs w:val="22"/>
        </w:rPr>
        <w:t xml:space="preserve">part 1b (safety of 10 mg cohort) </w:t>
      </w:r>
      <w:r w:rsidR="0040112F" w:rsidRPr="004B6353">
        <w:rPr>
          <w:rFonts w:ascii="HelveticaNeueLT Std" w:eastAsia="Arial" w:hAnsi="HelveticaNeueLT Std"/>
          <w:sz w:val="22"/>
          <w:szCs w:val="22"/>
        </w:rPr>
        <w:t xml:space="preserve">and continues to enroll part </w:t>
      </w:r>
      <w:r w:rsidR="0040112F" w:rsidRPr="1FD5E1BF">
        <w:rPr>
          <w:rFonts w:ascii="HelveticaNeueLT Std" w:eastAsia="Arial" w:hAnsi="HelveticaNeueLT Std"/>
          <w:sz w:val="22"/>
          <w:szCs w:val="22"/>
        </w:rPr>
        <w:t>2</w:t>
      </w:r>
      <w:r w:rsidR="0040112F" w:rsidRPr="004B6353">
        <w:rPr>
          <w:rFonts w:ascii="HelveticaNeueLT Std" w:eastAsia="Arial" w:hAnsi="HelveticaNeueLT Std"/>
          <w:sz w:val="22"/>
          <w:szCs w:val="22"/>
        </w:rPr>
        <w:t xml:space="preserve"> (efficacy of 3 mg </w:t>
      </w:r>
      <w:r w:rsidR="0040112F" w:rsidRPr="008517FF">
        <w:rPr>
          <w:rFonts w:ascii="HelveticaNeueLT Std" w:eastAsia="Arial" w:hAnsi="HelveticaNeueLT Std"/>
          <w:sz w:val="22"/>
          <w:szCs w:val="22"/>
        </w:rPr>
        <w:t xml:space="preserve">cohort) </w:t>
      </w:r>
      <w:r w:rsidR="00CD5A7A" w:rsidRPr="008517FF">
        <w:rPr>
          <w:rFonts w:ascii="HelveticaNeueLT Std" w:eastAsia="Arial" w:hAnsi="HelveticaNeueLT Std"/>
          <w:sz w:val="22"/>
          <w:szCs w:val="22"/>
        </w:rPr>
        <w:t xml:space="preserve">of the multi-center, placebo-controlled phase 2a study of dry powder inhaler-formulated </w:t>
      </w:r>
      <w:proofErr w:type="spellStart"/>
      <w:r>
        <w:rPr>
          <w:rFonts w:ascii="HelveticaNeueLT Std" w:eastAsia="Arial" w:hAnsi="HelveticaNeueLT Std"/>
          <w:sz w:val="22"/>
          <w:szCs w:val="22"/>
        </w:rPr>
        <w:t>e</w:t>
      </w:r>
      <w:r w:rsidRPr="008517FF">
        <w:rPr>
          <w:rFonts w:ascii="HelveticaNeueLT Std" w:eastAsia="Arial" w:hAnsi="HelveticaNeueLT Std"/>
          <w:sz w:val="22"/>
          <w:szCs w:val="22"/>
        </w:rPr>
        <w:t>larekibep</w:t>
      </w:r>
      <w:proofErr w:type="spellEnd"/>
      <w:r w:rsidR="00337095">
        <w:rPr>
          <w:rFonts w:ascii="HelveticaNeueLT Std" w:eastAsia="Arial" w:hAnsi="HelveticaNeueLT Std"/>
          <w:sz w:val="22"/>
          <w:szCs w:val="22"/>
        </w:rPr>
        <w:t xml:space="preserve"> (</w:t>
      </w:r>
      <w:r w:rsidR="00337095" w:rsidRPr="00337095">
        <w:rPr>
          <w:rFonts w:ascii="HelveticaNeueLT Std" w:eastAsia="Arial" w:hAnsi="HelveticaNeueLT Std"/>
          <w:sz w:val="22"/>
          <w:szCs w:val="22"/>
        </w:rPr>
        <w:t>PRS-060/AZD1402</w:t>
      </w:r>
      <w:r w:rsidR="00337095">
        <w:rPr>
          <w:rFonts w:ascii="HelveticaNeueLT Std" w:eastAsia="Arial" w:hAnsi="HelveticaNeueLT Std"/>
          <w:sz w:val="22"/>
          <w:szCs w:val="22"/>
        </w:rPr>
        <w:t>)</w:t>
      </w:r>
      <w:r w:rsidR="00CD5A7A" w:rsidRPr="004B6353">
        <w:rPr>
          <w:rFonts w:ascii="HelveticaNeueLT Std" w:eastAsia="Arial" w:hAnsi="HelveticaNeueLT Std"/>
          <w:sz w:val="22"/>
          <w:szCs w:val="22"/>
        </w:rPr>
        <w:t>, an IL-4 receptor alpha inhibitor Pieris is developing with AstraZeneca for the treatment of m</w:t>
      </w:r>
      <w:r w:rsidR="00CD5A7A" w:rsidRPr="000F0DF4">
        <w:rPr>
          <w:rFonts w:ascii="HelveticaNeueLT Std" w:eastAsia="Arial" w:hAnsi="HelveticaNeueLT Std"/>
          <w:sz w:val="22"/>
          <w:szCs w:val="22"/>
        </w:rPr>
        <w:t>oderate-to-severe asthma.</w:t>
      </w:r>
      <w:r w:rsidR="00596179" w:rsidRPr="000F0DF4">
        <w:rPr>
          <w:rFonts w:ascii="HelveticaNeueLT Std" w:eastAsia="Arial" w:hAnsi="HelveticaNeueLT Std"/>
          <w:sz w:val="22"/>
          <w:szCs w:val="22"/>
        </w:rPr>
        <w:t xml:space="preserve"> AstraZeneca has </w:t>
      </w:r>
      <w:r w:rsidR="004A5619" w:rsidRPr="000F0DF4">
        <w:rPr>
          <w:rFonts w:ascii="HelveticaNeueLT Std" w:eastAsia="Arial" w:hAnsi="HelveticaNeueLT Std"/>
          <w:sz w:val="22"/>
          <w:szCs w:val="22"/>
        </w:rPr>
        <w:t>completed</w:t>
      </w:r>
      <w:r w:rsidR="004A5619" w:rsidRPr="79401B8B">
        <w:rPr>
          <w:rFonts w:ascii="HelveticaNeueLT Std" w:eastAsia="Arial" w:hAnsi="HelveticaNeueLT Std"/>
          <w:sz w:val="22"/>
          <w:szCs w:val="22"/>
        </w:rPr>
        <w:t xml:space="preserve"> </w:t>
      </w:r>
      <w:r w:rsidR="00AF6EFD">
        <w:rPr>
          <w:rFonts w:ascii="HelveticaNeueLT Std" w:eastAsia="Arial" w:hAnsi="HelveticaNeueLT Std"/>
          <w:sz w:val="22"/>
          <w:szCs w:val="22"/>
        </w:rPr>
        <w:t xml:space="preserve">all submissions of the </w:t>
      </w:r>
      <w:r w:rsidR="00FB2AA2">
        <w:rPr>
          <w:rFonts w:ascii="HelveticaNeueLT Std" w:eastAsia="Arial" w:hAnsi="HelveticaNeueLT Std"/>
          <w:sz w:val="22"/>
          <w:szCs w:val="22"/>
        </w:rPr>
        <w:t>previously announced</w:t>
      </w:r>
      <w:r w:rsidR="00861F45" w:rsidRPr="000F0DF4">
        <w:rPr>
          <w:rFonts w:ascii="HelveticaNeueLT Std" w:eastAsia="Arial" w:hAnsi="HelveticaNeueLT Std"/>
          <w:sz w:val="22"/>
          <w:szCs w:val="22"/>
        </w:rPr>
        <w:t xml:space="preserve"> </w:t>
      </w:r>
      <w:r w:rsidR="00E4495A" w:rsidRPr="000F0DF4">
        <w:rPr>
          <w:rFonts w:ascii="HelveticaNeueLT Std" w:eastAsia="Arial" w:hAnsi="HelveticaNeueLT Std"/>
          <w:sz w:val="22"/>
          <w:szCs w:val="22"/>
        </w:rPr>
        <w:t xml:space="preserve">protocol </w:t>
      </w:r>
      <w:r w:rsidR="00596179" w:rsidRPr="000F0DF4">
        <w:rPr>
          <w:rFonts w:ascii="HelveticaNeueLT Std" w:eastAsia="Arial" w:hAnsi="HelveticaNeueLT Std"/>
          <w:sz w:val="22"/>
          <w:szCs w:val="22"/>
        </w:rPr>
        <w:t>amend</w:t>
      </w:r>
      <w:r w:rsidR="00E4495A" w:rsidRPr="000F0DF4">
        <w:rPr>
          <w:rFonts w:ascii="HelveticaNeueLT Std" w:eastAsia="Arial" w:hAnsi="HelveticaNeueLT Std"/>
          <w:sz w:val="22"/>
          <w:szCs w:val="22"/>
        </w:rPr>
        <w:t>ments</w:t>
      </w:r>
      <w:r w:rsidR="00596179" w:rsidRPr="000F0DF4">
        <w:rPr>
          <w:rFonts w:ascii="HelveticaNeueLT Std" w:eastAsia="Arial" w:hAnsi="HelveticaNeueLT Std"/>
          <w:sz w:val="22"/>
          <w:szCs w:val="22"/>
        </w:rPr>
        <w:t xml:space="preserve"> </w:t>
      </w:r>
      <w:r w:rsidR="005E2360" w:rsidRPr="000F0DF4">
        <w:rPr>
          <w:rFonts w:ascii="HelveticaNeueLT Std" w:eastAsia="Arial" w:hAnsi="HelveticaNeueLT Std"/>
          <w:sz w:val="22"/>
          <w:szCs w:val="22"/>
        </w:rPr>
        <w:t xml:space="preserve">to </w:t>
      </w:r>
      <w:r w:rsidR="00B242BB" w:rsidRPr="000F0DF4">
        <w:rPr>
          <w:rFonts w:ascii="HelveticaNeueLT Std" w:eastAsia="Arial" w:hAnsi="HelveticaNeueLT Std"/>
          <w:sz w:val="22"/>
          <w:szCs w:val="22"/>
        </w:rPr>
        <w:t xml:space="preserve">improve </w:t>
      </w:r>
      <w:r w:rsidR="00596179" w:rsidRPr="000F0DF4">
        <w:rPr>
          <w:rFonts w:ascii="HelveticaNeueLT Std" w:eastAsia="Arial" w:hAnsi="HelveticaNeueLT Std"/>
          <w:sz w:val="22"/>
          <w:szCs w:val="22"/>
        </w:rPr>
        <w:t>enrollment</w:t>
      </w:r>
      <w:r w:rsidR="00B57A2B" w:rsidRPr="000F0DF4">
        <w:rPr>
          <w:rFonts w:ascii="HelveticaNeueLT Std" w:eastAsia="Arial" w:hAnsi="HelveticaNeueLT Std"/>
          <w:sz w:val="22"/>
          <w:szCs w:val="22"/>
        </w:rPr>
        <w:t xml:space="preserve">. </w:t>
      </w:r>
      <w:r w:rsidR="00CD5A7A" w:rsidRPr="000F0DF4">
        <w:rPr>
          <w:rFonts w:ascii="HelveticaNeueLT Std" w:eastAsia="Arial" w:hAnsi="HelveticaNeueLT Std"/>
          <w:sz w:val="22"/>
          <w:szCs w:val="22"/>
        </w:rPr>
        <w:t>Topline results</w:t>
      </w:r>
      <w:r w:rsidR="00ED2E7B" w:rsidRPr="000F0DF4">
        <w:rPr>
          <w:rFonts w:ascii="HelveticaNeueLT Std" w:eastAsia="Arial" w:hAnsi="HelveticaNeueLT Std"/>
          <w:sz w:val="22"/>
          <w:szCs w:val="22"/>
        </w:rPr>
        <w:t>, which will include</w:t>
      </w:r>
      <w:r w:rsidR="00D9417D" w:rsidRPr="000F0DF4">
        <w:rPr>
          <w:rFonts w:ascii="HelveticaNeueLT Std" w:eastAsia="Arial" w:hAnsi="HelveticaNeueLT Std"/>
          <w:sz w:val="22"/>
          <w:szCs w:val="22"/>
        </w:rPr>
        <w:t xml:space="preserve"> FEV1 improv</w:t>
      </w:r>
      <w:r w:rsidR="005E4C04" w:rsidRPr="000F0DF4">
        <w:rPr>
          <w:rFonts w:ascii="HelveticaNeueLT Std" w:eastAsia="Arial" w:hAnsi="HelveticaNeueLT Std"/>
          <w:sz w:val="22"/>
          <w:szCs w:val="22"/>
        </w:rPr>
        <w:t xml:space="preserve">ement of the 3 mg </w:t>
      </w:r>
      <w:r w:rsidR="00432A4A" w:rsidRPr="000F0DF4">
        <w:rPr>
          <w:rFonts w:ascii="HelveticaNeueLT Std" w:eastAsia="Arial" w:hAnsi="HelveticaNeueLT Std"/>
          <w:sz w:val="22"/>
          <w:szCs w:val="22"/>
        </w:rPr>
        <w:t>cohort versus placebo,</w:t>
      </w:r>
      <w:r w:rsidR="00283042" w:rsidRPr="000F0DF4">
        <w:rPr>
          <w:rFonts w:ascii="HelveticaNeueLT Std" w:eastAsia="Arial" w:hAnsi="HelveticaNeueLT Std"/>
          <w:sz w:val="22"/>
          <w:szCs w:val="22"/>
        </w:rPr>
        <w:t xml:space="preserve"> </w:t>
      </w:r>
      <w:r w:rsidR="00CD5A7A" w:rsidRPr="000F0DF4">
        <w:rPr>
          <w:rFonts w:ascii="HelveticaNeueLT Std" w:eastAsia="Arial" w:hAnsi="HelveticaNeueLT Std"/>
          <w:sz w:val="22"/>
          <w:szCs w:val="22"/>
        </w:rPr>
        <w:t xml:space="preserve">are expected to be reported by the third quarter of 2023. </w:t>
      </w:r>
      <w:r w:rsidR="00CD5A7A" w:rsidRPr="000F0DF4">
        <w:rPr>
          <w:rFonts w:ascii="HelveticaNeueLT Std" w:eastAsia="Arial" w:hAnsi="HelveticaNeueLT Std"/>
          <w:sz w:val="22"/>
          <w:szCs w:val="22"/>
        </w:rPr>
        <w:t xml:space="preserve">Upon </w:t>
      </w:r>
      <w:r w:rsidR="005C6045" w:rsidRPr="005C6045">
        <w:rPr>
          <w:rFonts w:ascii="HelveticaNeueLT Std" w:eastAsia="Arial" w:hAnsi="HelveticaNeueLT Std"/>
          <w:sz w:val="22"/>
          <w:szCs w:val="22"/>
        </w:rPr>
        <w:t>delivery of these results</w:t>
      </w:r>
      <w:r w:rsidR="00CD5A7A" w:rsidRPr="000F0DF4">
        <w:rPr>
          <w:rFonts w:ascii="HelveticaNeueLT Std" w:eastAsia="Arial" w:hAnsi="HelveticaNeueLT Std"/>
          <w:sz w:val="22"/>
          <w:szCs w:val="22"/>
        </w:rPr>
        <w:t>, Pieris may choose to exercise its co-development option.</w:t>
      </w:r>
      <w:r w:rsidR="00CD5A7A" w:rsidRPr="000F0DF4">
        <w:rPr>
          <w:rFonts w:ascii="HelveticaNeueLT Std" w:eastAsia="Arial" w:hAnsi="HelveticaNeueLT Std"/>
          <w:sz w:val="22"/>
          <w:szCs w:val="22"/>
        </w:rPr>
        <w:t xml:space="preserve"> Separately, Pieris will have a future option to co-commercialize </w:t>
      </w:r>
      <w:proofErr w:type="spellStart"/>
      <w:r>
        <w:rPr>
          <w:rFonts w:ascii="HelveticaNeueLT Std" w:eastAsia="Arial" w:hAnsi="HelveticaNeueLT Std"/>
          <w:sz w:val="22"/>
          <w:szCs w:val="22"/>
        </w:rPr>
        <w:t>e</w:t>
      </w:r>
      <w:r w:rsidRPr="008517FF">
        <w:rPr>
          <w:rFonts w:ascii="HelveticaNeueLT Std" w:eastAsia="Arial" w:hAnsi="HelveticaNeueLT Std"/>
          <w:sz w:val="22"/>
          <w:szCs w:val="22"/>
        </w:rPr>
        <w:t>larekibep</w:t>
      </w:r>
      <w:proofErr w:type="spellEnd"/>
      <w:r w:rsidR="00CD5A7A" w:rsidRPr="000F0DF4">
        <w:rPr>
          <w:rFonts w:ascii="HelveticaNeueLT Std" w:eastAsia="Arial" w:hAnsi="HelveticaNeueLT Std"/>
          <w:sz w:val="22"/>
          <w:szCs w:val="22"/>
        </w:rPr>
        <w:t xml:space="preserve"> in the United States.</w:t>
      </w:r>
      <w:r w:rsidR="00D95741" w:rsidRPr="000F0DF4">
        <w:rPr>
          <w:rFonts w:ascii="HelveticaNeueLT Std" w:eastAsia="Arial" w:hAnsi="HelveticaNeueLT Std"/>
          <w:sz w:val="22"/>
          <w:szCs w:val="22"/>
        </w:rPr>
        <w:t xml:space="preserve"> Beyond </w:t>
      </w:r>
      <w:proofErr w:type="spellStart"/>
      <w:r>
        <w:rPr>
          <w:rFonts w:ascii="HelveticaNeueLT Std" w:eastAsia="Arial" w:hAnsi="HelveticaNeueLT Std"/>
          <w:sz w:val="22"/>
          <w:szCs w:val="22"/>
        </w:rPr>
        <w:t>e</w:t>
      </w:r>
      <w:r w:rsidRPr="008517FF">
        <w:rPr>
          <w:rFonts w:ascii="HelveticaNeueLT Std" w:eastAsia="Arial" w:hAnsi="HelveticaNeueLT Std"/>
          <w:sz w:val="22"/>
          <w:szCs w:val="22"/>
        </w:rPr>
        <w:t>larekibep</w:t>
      </w:r>
      <w:proofErr w:type="spellEnd"/>
      <w:r w:rsidR="00D95741" w:rsidRPr="000F0DF4">
        <w:rPr>
          <w:rFonts w:ascii="HelveticaNeueLT Std" w:eastAsia="Arial" w:hAnsi="HelveticaNeueLT Std"/>
          <w:sz w:val="22"/>
          <w:szCs w:val="22"/>
        </w:rPr>
        <w:t>, Pieris continues to work on two discovery-stage programs with AstraZeneca</w:t>
      </w:r>
      <w:r w:rsidR="00A67188" w:rsidRPr="000F0DF4">
        <w:rPr>
          <w:rFonts w:ascii="HelveticaNeueLT Std" w:eastAsia="Arial" w:hAnsi="HelveticaNeueLT Std"/>
          <w:sz w:val="22"/>
          <w:szCs w:val="22"/>
        </w:rPr>
        <w:t>, for which</w:t>
      </w:r>
      <w:r w:rsidR="00D95741" w:rsidRPr="000F0DF4">
        <w:rPr>
          <w:rFonts w:ascii="HelveticaNeueLT Std" w:eastAsia="Arial" w:hAnsi="HelveticaNeueLT Std"/>
          <w:sz w:val="22"/>
          <w:szCs w:val="22"/>
        </w:rPr>
        <w:t xml:space="preserve"> </w:t>
      </w:r>
      <w:r w:rsidR="008113D3" w:rsidRPr="000F0DF4">
        <w:rPr>
          <w:rFonts w:ascii="HelveticaNeueLT Std" w:eastAsia="Arial" w:hAnsi="HelveticaNeueLT Std"/>
          <w:sz w:val="22"/>
          <w:szCs w:val="22"/>
        </w:rPr>
        <w:t>the</w:t>
      </w:r>
      <w:r w:rsidR="00D95741" w:rsidRPr="000F0DF4">
        <w:rPr>
          <w:rFonts w:ascii="HelveticaNeueLT Std" w:eastAsia="Arial" w:hAnsi="HelveticaNeueLT Std"/>
          <w:sz w:val="22"/>
          <w:szCs w:val="22"/>
        </w:rPr>
        <w:t xml:space="preserve"> research term </w:t>
      </w:r>
      <w:r w:rsidR="008113D3" w:rsidRPr="000F0DF4">
        <w:rPr>
          <w:rFonts w:ascii="HelveticaNeueLT Std" w:eastAsia="Arial" w:hAnsi="HelveticaNeueLT Std"/>
          <w:sz w:val="22"/>
          <w:szCs w:val="22"/>
        </w:rPr>
        <w:t>was recently extended</w:t>
      </w:r>
      <w:r w:rsidR="00D95741" w:rsidRPr="000F0DF4">
        <w:rPr>
          <w:rFonts w:ascii="HelveticaNeueLT Std" w:eastAsia="Arial" w:hAnsi="HelveticaNeueLT Std"/>
          <w:sz w:val="22"/>
          <w:szCs w:val="22"/>
        </w:rPr>
        <w:t xml:space="preserve">. </w:t>
      </w:r>
      <w:r w:rsidR="008113D3" w:rsidRPr="000F0DF4">
        <w:rPr>
          <w:rFonts w:ascii="HelveticaNeueLT Std" w:eastAsia="Arial" w:hAnsi="HelveticaNeueLT Std"/>
          <w:sz w:val="22"/>
          <w:szCs w:val="22"/>
        </w:rPr>
        <w:t>Pieris</w:t>
      </w:r>
      <w:r w:rsidR="00D95741" w:rsidRPr="000F0DF4">
        <w:rPr>
          <w:rFonts w:ascii="HelveticaNeueLT Std" w:eastAsia="Arial" w:hAnsi="HelveticaNeueLT Std"/>
          <w:sz w:val="22"/>
          <w:szCs w:val="22"/>
        </w:rPr>
        <w:t xml:space="preserve"> retain</w:t>
      </w:r>
      <w:r w:rsidR="008113D3" w:rsidRPr="000F0DF4">
        <w:rPr>
          <w:rFonts w:ascii="HelveticaNeueLT Std" w:eastAsia="Arial" w:hAnsi="HelveticaNeueLT Std"/>
          <w:sz w:val="22"/>
          <w:szCs w:val="22"/>
        </w:rPr>
        <w:t>s</w:t>
      </w:r>
      <w:r w:rsidR="00D95741" w:rsidRPr="000F0DF4">
        <w:rPr>
          <w:rFonts w:ascii="HelveticaNeueLT Std" w:eastAsia="Arial" w:hAnsi="HelveticaNeueLT Std"/>
          <w:sz w:val="22"/>
          <w:szCs w:val="22"/>
        </w:rPr>
        <w:t xml:space="preserve"> co-development and U.S. co-commercialization options for these two programs.</w:t>
      </w:r>
      <w:r w:rsidR="00090F37">
        <w:rPr>
          <w:rFonts w:eastAsia="Arial"/>
        </w:rPr>
        <w:br/>
      </w:r>
    </w:p>
    <w:p w14:paraId="680E1CD3" w14:textId="51877914" w:rsidR="00AC2F74" w:rsidRDefault="00AC2F74" w:rsidP="00AC2F74">
      <w:pPr>
        <w:pStyle w:val="ListParagraph"/>
        <w:numPr>
          <w:ilvl w:val="0"/>
          <w:numId w:val="13"/>
        </w:numPr>
        <w:jc w:val="both"/>
        <w:rPr>
          <w:rFonts w:ascii="HelveticaNeueLT Std" w:eastAsia="Arial" w:hAnsi="HelveticaNeueLT Std"/>
          <w:color w:val="000000" w:themeColor="text1"/>
          <w:sz w:val="22"/>
          <w:szCs w:val="22"/>
        </w:rPr>
      </w:pPr>
      <w:r w:rsidRPr="004D4F18">
        <w:rPr>
          <w:rFonts w:ascii="HelveticaNeueLT Std" w:eastAsia="Arial" w:hAnsi="HelveticaNeueLT Std"/>
          <w:b/>
          <w:bCs/>
          <w:color w:val="000000" w:themeColor="text1"/>
          <w:sz w:val="22"/>
          <w:szCs w:val="22"/>
        </w:rPr>
        <w:t>PRS-344/S095012</w:t>
      </w:r>
      <w:r>
        <w:rPr>
          <w:rFonts w:ascii="HelveticaNeueLT Std" w:eastAsia="Arial" w:hAnsi="HelveticaNeueLT Std"/>
          <w:b/>
          <w:bCs/>
          <w:color w:val="000000" w:themeColor="text1"/>
          <w:sz w:val="22"/>
          <w:szCs w:val="22"/>
        </w:rPr>
        <w:t xml:space="preserve"> and </w:t>
      </w:r>
      <w:proofErr w:type="spellStart"/>
      <w:r w:rsidR="00677296">
        <w:rPr>
          <w:rFonts w:ascii="HelveticaNeueLT Std" w:eastAsia="Arial" w:hAnsi="HelveticaNeueLT Std"/>
          <w:b/>
          <w:bCs/>
          <w:color w:val="000000" w:themeColor="text1"/>
          <w:sz w:val="22"/>
          <w:szCs w:val="22"/>
        </w:rPr>
        <w:t>Servier</w:t>
      </w:r>
      <w:proofErr w:type="spellEnd"/>
      <w:r w:rsidR="00677296">
        <w:rPr>
          <w:rFonts w:ascii="HelveticaNeueLT Std" w:eastAsia="Arial" w:hAnsi="HelveticaNeueLT Std"/>
          <w:b/>
          <w:bCs/>
          <w:color w:val="000000" w:themeColor="text1"/>
          <w:sz w:val="22"/>
          <w:szCs w:val="22"/>
        </w:rPr>
        <w:t xml:space="preserve"> Collaboration</w:t>
      </w:r>
      <w:r w:rsidR="009352A9">
        <w:rPr>
          <w:rFonts w:ascii="HelveticaNeueLT Std" w:eastAsia="Arial" w:hAnsi="HelveticaNeueLT Std"/>
          <w:b/>
          <w:bCs/>
          <w:color w:val="000000" w:themeColor="text1"/>
          <w:sz w:val="22"/>
          <w:szCs w:val="22"/>
        </w:rPr>
        <w:t xml:space="preserve">: </w:t>
      </w:r>
      <w:r w:rsidR="00AA0B79" w:rsidRPr="00AA0B79">
        <w:rPr>
          <w:rFonts w:ascii="HelveticaNeueLT Std" w:eastAsia="Arial" w:hAnsi="HelveticaNeueLT Std"/>
          <w:color w:val="000000" w:themeColor="text1"/>
          <w:sz w:val="22"/>
          <w:szCs w:val="22"/>
        </w:rPr>
        <w:t xml:space="preserve">Pieris and </w:t>
      </w:r>
      <w:proofErr w:type="spellStart"/>
      <w:r w:rsidR="00AA0B79" w:rsidRPr="00AA0B79">
        <w:rPr>
          <w:rFonts w:ascii="HelveticaNeueLT Std" w:eastAsia="Arial" w:hAnsi="HelveticaNeueLT Std"/>
          <w:color w:val="000000" w:themeColor="text1"/>
          <w:sz w:val="22"/>
          <w:szCs w:val="22"/>
        </w:rPr>
        <w:t>Servier</w:t>
      </w:r>
      <w:proofErr w:type="spellEnd"/>
      <w:r w:rsidR="00AA0B79" w:rsidRPr="00AA0B79">
        <w:rPr>
          <w:rFonts w:ascii="HelveticaNeueLT Std" w:eastAsia="Arial" w:hAnsi="HelveticaNeueLT Std"/>
          <w:color w:val="000000" w:themeColor="text1"/>
          <w:sz w:val="22"/>
          <w:szCs w:val="22"/>
        </w:rPr>
        <w:t xml:space="preserve"> continue to enroll the </w:t>
      </w:r>
      <w:r w:rsidR="00631113">
        <w:rPr>
          <w:rFonts w:ascii="HelveticaNeueLT Std" w:eastAsia="Arial" w:hAnsi="HelveticaNeueLT Std"/>
          <w:color w:val="000000" w:themeColor="text1"/>
          <w:sz w:val="22"/>
          <w:szCs w:val="22"/>
        </w:rPr>
        <w:t xml:space="preserve">escalation portion of the </w:t>
      </w:r>
      <w:r w:rsidR="00AA0B79" w:rsidRPr="00AA0B79">
        <w:rPr>
          <w:rFonts w:ascii="HelveticaNeueLT Std" w:eastAsia="Arial" w:hAnsi="HelveticaNeueLT Std"/>
          <w:color w:val="000000" w:themeColor="text1"/>
          <w:sz w:val="22"/>
          <w:szCs w:val="22"/>
        </w:rPr>
        <w:t>phase 1/2 study of PRS-344/S095012, a 4-1BB/PD-L1 bispecific</w:t>
      </w:r>
      <w:r w:rsidR="007A4F91">
        <w:rPr>
          <w:rFonts w:ascii="HelveticaNeueLT Std" w:eastAsia="Arial" w:hAnsi="HelveticaNeueLT Std"/>
          <w:color w:val="000000" w:themeColor="text1"/>
          <w:sz w:val="22"/>
          <w:szCs w:val="22"/>
        </w:rPr>
        <w:t xml:space="preserve"> </w:t>
      </w:r>
      <w:proofErr w:type="spellStart"/>
      <w:r w:rsidR="007A4F91">
        <w:rPr>
          <w:rFonts w:ascii="HelveticaNeueLT Std" w:eastAsia="Arial" w:hAnsi="HelveticaNeueLT Std"/>
          <w:color w:val="000000" w:themeColor="text1"/>
          <w:sz w:val="22"/>
          <w:szCs w:val="22"/>
        </w:rPr>
        <w:t>Mabcalin</w:t>
      </w:r>
      <w:r w:rsidR="00483E5A" w:rsidRPr="00483E5A">
        <w:rPr>
          <w:rFonts w:ascii="HelveticaNeueLT Std" w:eastAsia="Arial" w:hAnsi="HelveticaNeueLT Std"/>
          <w:color w:val="000000" w:themeColor="text1"/>
          <w:sz w:val="22"/>
          <w:szCs w:val="22"/>
          <w:vertAlign w:val="superscript"/>
        </w:rPr>
        <w:t>TM</w:t>
      </w:r>
      <w:proofErr w:type="spellEnd"/>
      <w:r w:rsidR="006A6E71">
        <w:rPr>
          <w:rFonts w:ascii="HelveticaNeueLT Std" w:eastAsia="Arial" w:hAnsi="HelveticaNeueLT Std"/>
          <w:color w:val="000000" w:themeColor="text1"/>
          <w:sz w:val="22"/>
          <w:szCs w:val="22"/>
          <w:vertAlign w:val="superscript"/>
        </w:rPr>
        <w:t xml:space="preserve"> </w:t>
      </w:r>
      <w:r w:rsidR="006A6E71" w:rsidRPr="00495C9B">
        <w:rPr>
          <w:rFonts w:ascii="HelveticaNeueLT Std" w:eastAsia="Arial" w:hAnsi="HelveticaNeueLT Std"/>
          <w:color w:val="000000" w:themeColor="text1"/>
          <w:sz w:val="22"/>
          <w:szCs w:val="22"/>
        </w:rPr>
        <w:t>(</w:t>
      </w:r>
      <w:r w:rsidR="00741D83">
        <w:rPr>
          <w:rFonts w:ascii="HelveticaNeueLT Std" w:eastAsia="Arial" w:hAnsi="HelveticaNeueLT Std"/>
          <w:color w:val="000000" w:themeColor="text1"/>
          <w:sz w:val="22"/>
          <w:szCs w:val="22"/>
        </w:rPr>
        <w:t>antibody-</w:t>
      </w:r>
      <w:r w:rsidR="006A6E71" w:rsidRPr="00495C9B">
        <w:rPr>
          <w:rFonts w:ascii="HelveticaNeueLT Std" w:eastAsia="Arial" w:hAnsi="HelveticaNeueLT Std"/>
          <w:color w:val="000000" w:themeColor="text1"/>
          <w:sz w:val="22"/>
          <w:szCs w:val="22"/>
        </w:rPr>
        <w:t>Anticali</w:t>
      </w:r>
      <w:r w:rsidR="00495C9B" w:rsidRPr="00495C9B">
        <w:rPr>
          <w:rFonts w:ascii="HelveticaNeueLT Std" w:eastAsia="Arial" w:hAnsi="HelveticaNeueLT Std"/>
          <w:color w:val="000000" w:themeColor="text1"/>
          <w:sz w:val="22"/>
          <w:szCs w:val="22"/>
        </w:rPr>
        <w:t>n</w:t>
      </w:r>
      <w:r w:rsidR="00741D83">
        <w:rPr>
          <w:rFonts w:ascii="HelveticaNeueLT Std" w:eastAsia="Arial" w:hAnsi="HelveticaNeueLT Std"/>
          <w:color w:val="000000" w:themeColor="text1"/>
          <w:sz w:val="22"/>
          <w:szCs w:val="22"/>
        </w:rPr>
        <w:t xml:space="preserve"> fusion</w:t>
      </w:r>
      <w:r w:rsidR="00495C9B" w:rsidRPr="00495C9B">
        <w:rPr>
          <w:rFonts w:ascii="HelveticaNeueLT Std" w:eastAsia="Arial" w:hAnsi="HelveticaNeueLT Std"/>
          <w:color w:val="000000" w:themeColor="text1"/>
          <w:sz w:val="22"/>
          <w:szCs w:val="22"/>
        </w:rPr>
        <w:t>)</w:t>
      </w:r>
      <w:r w:rsidR="004E2203">
        <w:rPr>
          <w:rFonts w:ascii="HelveticaNeueLT Std" w:eastAsia="Arial" w:hAnsi="HelveticaNeueLT Std"/>
          <w:color w:val="000000" w:themeColor="text1"/>
          <w:sz w:val="22"/>
          <w:szCs w:val="22"/>
        </w:rPr>
        <w:t xml:space="preserve"> </w:t>
      </w:r>
      <w:r w:rsidR="006F5FA1">
        <w:rPr>
          <w:rFonts w:ascii="HelveticaNeueLT Std" w:eastAsia="Arial" w:hAnsi="HelveticaNeueLT Std"/>
          <w:color w:val="000000" w:themeColor="text1"/>
          <w:sz w:val="22"/>
          <w:szCs w:val="22"/>
        </w:rPr>
        <w:t>compound</w:t>
      </w:r>
      <w:r w:rsidR="00AA0B79" w:rsidRPr="00AA0B79">
        <w:rPr>
          <w:rFonts w:ascii="HelveticaNeueLT Std" w:eastAsia="Arial" w:hAnsi="HelveticaNeueLT Std"/>
          <w:color w:val="000000" w:themeColor="text1"/>
          <w:sz w:val="22"/>
          <w:szCs w:val="22"/>
        </w:rPr>
        <w:t xml:space="preserve"> for the treatment of solid tumors</w:t>
      </w:r>
      <w:r w:rsidR="00801AAB">
        <w:rPr>
          <w:rFonts w:ascii="HelveticaNeueLT Std" w:eastAsia="Arial" w:hAnsi="HelveticaNeueLT Std"/>
          <w:color w:val="000000" w:themeColor="text1"/>
          <w:sz w:val="22"/>
          <w:szCs w:val="22"/>
        </w:rPr>
        <w:t>,</w:t>
      </w:r>
      <w:r w:rsidR="002E61BC">
        <w:rPr>
          <w:rFonts w:ascii="HelveticaNeueLT Std" w:eastAsia="Arial" w:hAnsi="HelveticaNeueLT Std"/>
          <w:color w:val="000000" w:themeColor="text1"/>
          <w:sz w:val="22"/>
          <w:szCs w:val="22"/>
        </w:rPr>
        <w:t xml:space="preserve"> for which Pieris holds full U.S. rights and will receive</w:t>
      </w:r>
      <w:r w:rsidR="00742442">
        <w:rPr>
          <w:rFonts w:ascii="HelveticaNeueLT Std" w:eastAsia="Arial" w:hAnsi="HelveticaNeueLT Std"/>
          <w:color w:val="000000" w:themeColor="text1"/>
          <w:sz w:val="22"/>
          <w:szCs w:val="22"/>
        </w:rPr>
        <w:t xml:space="preserve"> royalties on ex-U.S. sales by </w:t>
      </w:r>
      <w:proofErr w:type="spellStart"/>
      <w:r w:rsidR="00742442">
        <w:rPr>
          <w:rFonts w:ascii="HelveticaNeueLT Std" w:eastAsia="Arial" w:hAnsi="HelveticaNeueLT Std"/>
          <w:color w:val="000000" w:themeColor="text1"/>
          <w:sz w:val="22"/>
          <w:szCs w:val="22"/>
        </w:rPr>
        <w:t>Servier</w:t>
      </w:r>
      <w:proofErr w:type="spellEnd"/>
      <w:r w:rsidR="00AA0B79" w:rsidRPr="00AA0B79">
        <w:rPr>
          <w:rFonts w:ascii="HelveticaNeueLT Std" w:eastAsia="Arial" w:hAnsi="HelveticaNeueLT Std"/>
          <w:color w:val="000000" w:themeColor="text1"/>
          <w:sz w:val="22"/>
          <w:szCs w:val="22"/>
        </w:rPr>
        <w:t xml:space="preserve">. </w:t>
      </w:r>
      <w:r w:rsidR="005D6171">
        <w:rPr>
          <w:rFonts w:ascii="HelveticaNeueLT Std" w:eastAsia="Arial" w:hAnsi="HelveticaNeueLT Std"/>
          <w:color w:val="000000" w:themeColor="text1"/>
          <w:sz w:val="22"/>
          <w:szCs w:val="22"/>
        </w:rPr>
        <w:t xml:space="preserve">The </w:t>
      </w:r>
      <w:r w:rsidR="009F78BE">
        <w:rPr>
          <w:rFonts w:ascii="HelveticaNeueLT Std" w:eastAsia="Arial" w:hAnsi="HelveticaNeueLT Std"/>
          <w:color w:val="000000" w:themeColor="text1"/>
          <w:sz w:val="22"/>
          <w:szCs w:val="22"/>
        </w:rPr>
        <w:t>c</w:t>
      </w:r>
      <w:r w:rsidR="005D6171">
        <w:rPr>
          <w:rFonts w:ascii="HelveticaNeueLT Std" w:eastAsia="Arial" w:hAnsi="HelveticaNeueLT Std"/>
          <w:color w:val="000000" w:themeColor="text1"/>
          <w:sz w:val="22"/>
          <w:szCs w:val="22"/>
        </w:rPr>
        <w:t xml:space="preserve">ompanies expect to present data </w:t>
      </w:r>
      <w:r w:rsidR="005D6171">
        <w:rPr>
          <w:rFonts w:ascii="HelveticaNeueLT Std" w:eastAsia="Arial" w:hAnsi="HelveticaNeueLT Std"/>
          <w:color w:val="000000" w:themeColor="text1"/>
          <w:sz w:val="22"/>
          <w:szCs w:val="22"/>
        </w:rPr>
        <w:lastRenderedPageBreak/>
        <w:t xml:space="preserve">from the study at a medical meeting </w:t>
      </w:r>
      <w:r w:rsidR="170601CA" w:rsidRPr="79401B8B">
        <w:rPr>
          <w:rFonts w:ascii="HelveticaNeueLT Std" w:eastAsia="Arial" w:hAnsi="HelveticaNeueLT Std"/>
          <w:color w:val="000000" w:themeColor="text1"/>
          <w:sz w:val="22"/>
          <w:szCs w:val="22"/>
        </w:rPr>
        <w:t>in 2023</w:t>
      </w:r>
      <w:r w:rsidR="005D6171" w:rsidRPr="79401B8B">
        <w:rPr>
          <w:rFonts w:ascii="HelveticaNeueLT Std" w:eastAsia="Arial" w:hAnsi="HelveticaNeueLT Std"/>
          <w:color w:val="000000" w:themeColor="text1"/>
          <w:sz w:val="22"/>
          <w:szCs w:val="22"/>
        </w:rPr>
        <w:t>.</w:t>
      </w:r>
      <w:r w:rsidR="005D6171">
        <w:rPr>
          <w:rFonts w:ascii="HelveticaNeueLT Std" w:eastAsia="Arial" w:hAnsi="HelveticaNeueLT Std"/>
          <w:color w:val="000000" w:themeColor="text1"/>
          <w:sz w:val="22"/>
          <w:szCs w:val="22"/>
        </w:rPr>
        <w:t xml:space="preserve"> </w:t>
      </w:r>
      <w:r w:rsidR="00AA0B79" w:rsidRPr="00AA0B79">
        <w:rPr>
          <w:rFonts w:ascii="HelveticaNeueLT Std" w:eastAsia="Arial" w:hAnsi="HelveticaNeueLT Std"/>
          <w:color w:val="000000" w:themeColor="text1"/>
          <w:sz w:val="22"/>
          <w:szCs w:val="22"/>
        </w:rPr>
        <w:t xml:space="preserve">Additionally, </w:t>
      </w:r>
      <w:proofErr w:type="spellStart"/>
      <w:r w:rsidR="00AA0B79" w:rsidRPr="00AA0B79">
        <w:rPr>
          <w:rFonts w:ascii="HelveticaNeueLT Std" w:eastAsia="Arial" w:hAnsi="HelveticaNeueLT Std"/>
          <w:color w:val="000000" w:themeColor="text1"/>
          <w:sz w:val="22"/>
          <w:szCs w:val="22"/>
        </w:rPr>
        <w:t>Servier</w:t>
      </w:r>
      <w:proofErr w:type="spellEnd"/>
      <w:r w:rsidR="00AA0B79" w:rsidRPr="00AA0B79">
        <w:rPr>
          <w:rFonts w:ascii="HelveticaNeueLT Std" w:eastAsia="Arial" w:hAnsi="HelveticaNeueLT Std"/>
          <w:color w:val="000000" w:themeColor="text1"/>
          <w:sz w:val="22"/>
          <w:szCs w:val="22"/>
        </w:rPr>
        <w:t xml:space="preserve"> is continuing development of PRS-352/S095025, an OX40/PD-L1 bispecific</w:t>
      </w:r>
      <w:r w:rsidR="00D577D6">
        <w:rPr>
          <w:rFonts w:ascii="HelveticaNeueLT Std" w:eastAsia="Arial" w:hAnsi="HelveticaNeueLT Std"/>
          <w:color w:val="000000" w:themeColor="text1"/>
          <w:sz w:val="22"/>
          <w:szCs w:val="22"/>
        </w:rPr>
        <w:t xml:space="preserve"> </w:t>
      </w:r>
      <w:proofErr w:type="spellStart"/>
      <w:r w:rsidR="00D577D6">
        <w:rPr>
          <w:rFonts w:ascii="HelveticaNeueLT Std" w:eastAsia="Arial" w:hAnsi="HelveticaNeueLT Std"/>
          <w:color w:val="000000" w:themeColor="text1"/>
          <w:sz w:val="22"/>
          <w:szCs w:val="22"/>
        </w:rPr>
        <w:t>Mabcalin</w:t>
      </w:r>
      <w:proofErr w:type="spellEnd"/>
      <w:r w:rsidR="00D577D6">
        <w:rPr>
          <w:rFonts w:ascii="HelveticaNeueLT Std" w:eastAsia="Arial" w:hAnsi="HelveticaNeueLT Std"/>
          <w:color w:val="000000" w:themeColor="text1"/>
          <w:sz w:val="22"/>
          <w:szCs w:val="22"/>
        </w:rPr>
        <w:t xml:space="preserve"> compound</w:t>
      </w:r>
      <w:r w:rsidR="00AA0B79" w:rsidRPr="00AA0B79">
        <w:rPr>
          <w:rFonts w:ascii="HelveticaNeueLT Std" w:eastAsia="Arial" w:hAnsi="HelveticaNeueLT Std"/>
          <w:color w:val="000000" w:themeColor="text1"/>
          <w:sz w:val="22"/>
          <w:szCs w:val="22"/>
        </w:rPr>
        <w:t>.</w:t>
      </w:r>
      <w:r w:rsidR="00A557D8">
        <w:rPr>
          <w:rFonts w:eastAsia="Arial"/>
        </w:rPr>
        <w:br/>
      </w:r>
    </w:p>
    <w:p w14:paraId="464BB854" w14:textId="3146C32E" w:rsidR="00B338C2" w:rsidRPr="00B338C2" w:rsidRDefault="23964BDD" w:rsidP="002F112F">
      <w:pPr>
        <w:pStyle w:val="ListParagraph"/>
        <w:numPr>
          <w:ilvl w:val="0"/>
          <w:numId w:val="13"/>
        </w:numPr>
        <w:jc w:val="both"/>
        <w:rPr>
          <w:rFonts w:ascii="HelveticaNeueLT Std" w:eastAsia="Arial" w:hAnsi="HelveticaNeueLT Std"/>
          <w:b/>
          <w:color w:val="000000" w:themeColor="text1"/>
          <w:sz w:val="22"/>
          <w:szCs w:val="22"/>
        </w:rPr>
      </w:pPr>
      <w:r w:rsidRPr="32A04EA0">
        <w:rPr>
          <w:rFonts w:ascii="HelveticaNeueLT Std" w:eastAsia="Arial" w:hAnsi="HelveticaNeueLT Std"/>
          <w:b/>
          <w:bCs/>
          <w:color w:val="000000" w:themeColor="text1"/>
          <w:sz w:val="22"/>
          <w:szCs w:val="22"/>
        </w:rPr>
        <w:t>PRS-220:</w:t>
      </w:r>
      <w:r w:rsidR="00D527F6">
        <w:rPr>
          <w:rFonts w:ascii="HelveticaNeueLT Std" w:eastAsia="Arial" w:hAnsi="HelveticaNeueLT Std"/>
          <w:color w:val="000000" w:themeColor="text1"/>
          <w:sz w:val="22"/>
          <w:szCs w:val="22"/>
        </w:rPr>
        <w:t xml:space="preserve"> </w:t>
      </w:r>
      <w:r w:rsidR="00DB697C">
        <w:rPr>
          <w:rFonts w:ascii="HelveticaNeueLT Std" w:eastAsia="Arial" w:hAnsi="HelveticaNeueLT Std"/>
          <w:color w:val="000000" w:themeColor="text1"/>
          <w:sz w:val="22"/>
          <w:szCs w:val="22"/>
        </w:rPr>
        <w:t xml:space="preserve">Pieris has </w:t>
      </w:r>
      <w:r w:rsidR="00830394">
        <w:rPr>
          <w:rFonts w:ascii="HelveticaNeueLT Std" w:eastAsia="Arial" w:hAnsi="HelveticaNeueLT Std"/>
          <w:color w:val="000000" w:themeColor="text1"/>
          <w:sz w:val="22"/>
          <w:szCs w:val="22"/>
        </w:rPr>
        <w:t>dosed the first subject in the</w:t>
      </w:r>
      <w:r w:rsidR="00FF5C8F">
        <w:rPr>
          <w:rFonts w:ascii="HelveticaNeueLT Std" w:eastAsia="Arial" w:hAnsi="HelveticaNeueLT Std"/>
          <w:color w:val="000000" w:themeColor="text1"/>
          <w:sz w:val="22"/>
          <w:szCs w:val="22"/>
        </w:rPr>
        <w:t xml:space="preserve"> phase 1 study </w:t>
      </w:r>
      <w:r w:rsidR="0010759E">
        <w:rPr>
          <w:rFonts w:ascii="HelveticaNeueLT Std" w:eastAsia="Arial" w:hAnsi="HelveticaNeueLT Std"/>
          <w:color w:val="000000" w:themeColor="text1"/>
          <w:sz w:val="22"/>
          <w:szCs w:val="22"/>
        </w:rPr>
        <w:t>in healthy v</w:t>
      </w:r>
      <w:r w:rsidR="009502AE">
        <w:rPr>
          <w:rFonts w:ascii="HelveticaNeueLT Std" w:eastAsia="Arial" w:hAnsi="HelveticaNeueLT Std"/>
          <w:color w:val="000000" w:themeColor="text1"/>
          <w:sz w:val="22"/>
          <w:szCs w:val="22"/>
        </w:rPr>
        <w:t xml:space="preserve">olunteers </w:t>
      </w:r>
      <w:r w:rsidR="00FF5C8F">
        <w:rPr>
          <w:rFonts w:ascii="HelveticaNeueLT Std" w:eastAsia="Arial" w:hAnsi="HelveticaNeueLT Std"/>
          <w:color w:val="000000" w:themeColor="text1"/>
          <w:sz w:val="22"/>
          <w:szCs w:val="22"/>
        </w:rPr>
        <w:t>of</w:t>
      </w:r>
      <w:r w:rsidR="00AA6D27" w:rsidRPr="00AA6D27">
        <w:rPr>
          <w:rFonts w:ascii="HelveticaNeueLT Std" w:eastAsia="Arial" w:hAnsi="HelveticaNeueLT Std"/>
          <w:color w:val="000000" w:themeColor="text1"/>
          <w:sz w:val="22"/>
          <w:szCs w:val="22"/>
        </w:rPr>
        <w:t xml:space="preserve"> PRS-220, a proprietary inhaled Anticalin protein targeting connective tissue growth factor</w:t>
      </w:r>
      <w:r w:rsidR="00AA6D27" w:rsidRPr="00AA6D27">
        <w:rPr>
          <w:rFonts w:ascii="HelveticaNeueLT Std" w:eastAsia="Arial" w:hAnsi="HelveticaNeueLT Std"/>
          <w:color w:val="000000" w:themeColor="text1"/>
          <w:sz w:val="22"/>
          <w:szCs w:val="22"/>
        </w:rPr>
        <w:t xml:space="preserve"> </w:t>
      </w:r>
      <w:r w:rsidR="00066496">
        <w:rPr>
          <w:rFonts w:ascii="HelveticaNeueLT Std" w:eastAsia="Arial" w:hAnsi="HelveticaNeueLT Std"/>
          <w:color w:val="000000" w:themeColor="text1"/>
          <w:sz w:val="22"/>
          <w:szCs w:val="22"/>
        </w:rPr>
        <w:t xml:space="preserve">(CTGF) </w:t>
      </w:r>
      <w:r w:rsidR="00AA6D27" w:rsidRPr="00AA6D27">
        <w:rPr>
          <w:rFonts w:ascii="HelveticaNeueLT Std" w:eastAsia="Arial" w:hAnsi="HelveticaNeueLT Std"/>
          <w:color w:val="000000" w:themeColor="text1"/>
          <w:sz w:val="22"/>
          <w:szCs w:val="22"/>
        </w:rPr>
        <w:t xml:space="preserve">for the treatment of </w:t>
      </w:r>
      <w:r w:rsidR="006916EF">
        <w:rPr>
          <w:rFonts w:ascii="HelveticaNeueLT Std" w:eastAsia="Arial" w:hAnsi="HelveticaNeueLT Std"/>
          <w:color w:val="000000" w:themeColor="text1"/>
          <w:sz w:val="22"/>
          <w:szCs w:val="22"/>
        </w:rPr>
        <w:t>IPF</w:t>
      </w:r>
      <w:r w:rsidR="00BD5854">
        <w:rPr>
          <w:rFonts w:ascii="HelveticaNeueLT Std" w:eastAsia="Arial" w:hAnsi="HelveticaNeueLT Std"/>
          <w:color w:val="000000" w:themeColor="text1"/>
          <w:sz w:val="22"/>
          <w:szCs w:val="22"/>
        </w:rPr>
        <w:t xml:space="preserve"> and other</w:t>
      </w:r>
      <w:r w:rsidR="00BD5854">
        <w:rPr>
          <w:rFonts w:ascii="HelveticaNeueLT Std" w:eastAsia="Arial" w:hAnsi="HelveticaNeueLT Std"/>
          <w:color w:val="000000" w:themeColor="text1"/>
          <w:sz w:val="22"/>
          <w:szCs w:val="22"/>
        </w:rPr>
        <w:t xml:space="preserve"> </w:t>
      </w:r>
      <w:r w:rsidR="00B33C4D">
        <w:rPr>
          <w:rFonts w:ascii="HelveticaNeueLT Std" w:eastAsia="Arial" w:hAnsi="HelveticaNeueLT Std"/>
          <w:color w:val="000000" w:themeColor="text1"/>
          <w:sz w:val="22"/>
          <w:szCs w:val="22"/>
        </w:rPr>
        <w:t>forms of fibrotic lung disease</w:t>
      </w:r>
      <w:r w:rsidR="00AA6D27" w:rsidRPr="00AA6D27">
        <w:rPr>
          <w:rFonts w:ascii="HelveticaNeueLT Std" w:eastAsia="Arial" w:hAnsi="HelveticaNeueLT Std"/>
          <w:color w:val="000000" w:themeColor="text1"/>
          <w:sz w:val="22"/>
          <w:szCs w:val="22"/>
        </w:rPr>
        <w:t xml:space="preserve">. The Company expects </w:t>
      </w:r>
      <w:r w:rsidR="004A73F9">
        <w:rPr>
          <w:rFonts w:ascii="HelveticaNeueLT Std" w:eastAsia="Arial" w:hAnsi="HelveticaNeueLT Std"/>
          <w:color w:val="000000" w:themeColor="text1"/>
          <w:sz w:val="22"/>
          <w:szCs w:val="22"/>
        </w:rPr>
        <w:t xml:space="preserve">to </w:t>
      </w:r>
      <w:r w:rsidR="00761EDA" w:rsidRPr="00FD66DA">
        <w:rPr>
          <w:rFonts w:ascii="HelveticaNeueLT Std" w:eastAsia="Arial" w:hAnsi="HelveticaNeueLT Std"/>
          <w:color w:val="000000" w:themeColor="text1"/>
          <w:sz w:val="22"/>
          <w:szCs w:val="22"/>
        </w:rPr>
        <w:t xml:space="preserve">report </w:t>
      </w:r>
      <w:r w:rsidR="00360D66" w:rsidRPr="00201A71">
        <w:rPr>
          <w:rFonts w:ascii="HelveticaNeueLT Std" w:eastAsia="Arial" w:hAnsi="HelveticaNeueLT Std"/>
          <w:color w:val="000000" w:themeColor="text1"/>
          <w:sz w:val="22"/>
          <w:szCs w:val="22"/>
        </w:rPr>
        <w:t>the outcome</w:t>
      </w:r>
      <w:r w:rsidR="00360D66" w:rsidRPr="00535194">
        <w:rPr>
          <w:rFonts w:ascii="HelveticaNeueLT Std" w:eastAsia="Arial" w:hAnsi="HelveticaNeueLT Std"/>
          <w:color w:val="000000" w:themeColor="text1"/>
          <w:sz w:val="22"/>
          <w:szCs w:val="22"/>
        </w:rPr>
        <w:t xml:space="preserve"> </w:t>
      </w:r>
      <w:r w:rsidR="00761EDA" w:rsidRPr="00FD66DA">
        <w:rPr>
          <w:rFonts w:ascii="HelveticaNeueLT Std" w:eastAsia="Arial" w:hAnsi="HelveticaNeueLT Std"/>
          <w:color w:val="000000" w:themeColor="text1"/>
          <w:sz w:val="22"/>
          <w:szCs w:val="22"/>
        </w:rPr>
        <w:t xml:space="preserve">from the </w:t>
      </w:r>
      <w:r w:rsidR="00761EDA" w:rsidRPr="00FD66DA">
        <w:rPr>
          <w:rFonts w:ascii="HelveticaNeueLT Std" w:eastAsia="Arial" w:hAnsi="HelveticaNeueLT Std"/>
          <w:color w:val="000000" w:themeColor="text1"/>
          <w:sz w:val="22"/>
          <w:szCs w:val="22"/>
        </w:rPr>
        <w:t>study</w:t>
      </w:r>
      <w:r w:rsidR="00761EDA" w:rsidRPr="00FD66DA">
        <w:rPr>
          <w:rFonts w:ascii="HelveticaNeueLT Std" w:eastAsia="Arial" w:hAnsi="HelveticaNeueLT Std"/>
          <w:color w:val="000000" w:themeColor="text1"/>
          <w:sz w:val="22"/>
          <w:szCs w:val="22"/>
        </w:rPr>
        <w:t xml:space="preserve"> </w:t>
      </w:r>
      <w:r w:rsidR="316C2F28" w:rsidRPr="231B7177">
        <w:rPr>
          <w:rFonts w:ascii="HelveticaNeueLT Std" w:eastAsia="Arial" w:hAnsi="HelveticaNeueLT Std"/>
          <w:color w:val="000000" w:themeColor="text1"/>
          <w:sz w:val="22"/>
          <w:szCs w:val="22"/>
        </w:rPr>
        <w:t>in 2023</w:t>
      </w:r>
      <w:r w:rsidR="53003666" w:rsidRPr="231B7177">
        <w:rPr>
          <w:rFonts w:ascii="HelveticaNeueLT Std" w:eastAsia="Arial" w:hAnsi="HelveticaNeueLT Std"/>
          <w:color w:val="000000" w:themeColor="text1"/>
          <w:sz w:val="22"/>
          <w:szCs w:val="22"/>
        </w:rPr>
        <w:t>.</w:t>
      </w:r>
      <w:r w:rsidR="00CB5262">
        <w:rPr>
          <w:rFonts w:ascii="HelveticaNeueLT Std" w:eastAsia="Arial" w:hAnsi="HelveticaNeueLT Std"/>
          <w:color w:val="000000" w:themeColor="text1"/>
          <w:sz w:val="22"/>
          <w:szCs w:val="22"/>
        </w:rPr>
        <w:t xml:space="preserve"> PRS-220 continues to </w:t>
      </w:r>
      <w:r w:rsidR="001726DC">
        <w:rPr>
          <w:rFonts w:ascii="HelveticaNeueLT Std" w:eastAsia="Arial" w:hAnsi="HelveticaNeueLT Std"/>
          <w:color w:val="000000" w:themeColor="text1"/>
          <w:sz w:val="22"/>
          <w:szCs w:val="22"/>
        </w:rPr>
        <w:t xml:space="preserve">benefit from </w:t>
      </w:r>
      <w:r w:rsidR="001726DC" w:rsidRPr="001726DC">
        <w:rPr>
          <w:rFonts w:ascii="HelveticaNeueLT Std" w:eastAsia="Arial" w:hAnsi="HelveticaNeueLT Std"/>
          <w:color w:val="000000" w:themeColor="text1"/>
          <w:sz w:val="22"/>
          <w:szCs w:val="22"/>
        </w:rPr>
        <w:t>a meaningful grant from the Bavarian government</w:t>
      </w:r>
      <w:r w:rsidR="00267336">
        <w:rPr>
          <w:rFonts w:ascii="HelveticaNeueLT Std" w:eastAsia="Arial" w:hAnsi="HelveticaNeueLT Std"/>
          <w:color w:val="000000" w:themeColor="text1"/>
          <w:sz w:val="22"/>
          <w:szCs w:val="22"/>
        </w:rPr>
        <w:t>, which</w:t>
      </w:r>
      <w:r w:rsidR="00F25A59">
        <w:rPr>
          <w:rFonts w:ascii="HelveticaNeueLT Std" w:eastAsia="Arial" w:hAnsi="HelveticaNeueLT Std"/>
          <w:color w:val="000000" w:themeColor="text1"/>
          <w:sz w:val="22"/>
          <w:szCs w:val="22"/>
        </w:rPr>
        <w:t xml:space="preserve"> supports early-stage clinical development of this program.</w:t>
      </w:r>
      <w:r w:rsidR="00761EDA">
        <w:rPr>
          <w:rFonts w:eastAsia="Arial"/>
        </w:rPr>
        <w:br/>
      </w:r>
    </w:p>
    <w:p w14:paraId="4B382FEA" w14:textId="6FD7057F" w:rsidR="00FF5C8F" w:rsidRPr="00BF6754" w:rsidRDefault="00FF5C8F" w:rsidP="00FF5C8F">
      <w:pPr>
        <w:pStyle w:val="ListParagraph"/>
        <w:numPr>
          <w:ilvl w:val="0"/>
          <w:numId w:val="13"/>
        </w:numPr>
        <w:jc w:val="both"/>
        <w:rPr>
          <w:rFonts w:ascii="HelveticaNeueLT Std" w:eastAsia="Arial" w:hAnsi="HelveticaNeueLT Std"/>
          <w:b/>
          <w:color w:val="000000" w:themeColor="text1"/>
          <w:sz w:val="22"/>
          <w:szCs w:val="22"/>
        </w:rPr>
      </w:pPr>
      <w:proofErr w:type="spellStart"/>
      <w:r w:rsidRPr="0047686C">
        <w:rPr>
          <w:rFonts w:ascii="HelveticaNeueLT Std" w:eastAsia="Arial" w:hAnsi="HelveticaNeueLT Std"/>
          <w:b/>
          <w:color w:val="000000" w:themeColor="text1"/>
          <w:sz w:val="22"/>
          <w:szCs w:val="22"/>
        </w:rPr>
        <w:t>Seagen</w:t>
      </w:r>
      <w:proofErr w:type="spellEnd"/>
      <w:r w:rsidRPr="0047686C">
        <w:rPr>
          <w:rFonts w:ascii="HelveticaNeueLT Std" w:eastAsia="Arial" w:hAnsi="HelveticaNeueLT Std"/>
          <w:b/>
          <w:color w:val="000000" w:themeColor="text1"/>
          <w:sz w:val="22"/>
          <w:szCs w:val="22"/>
        </w:rPr>
        <w:t xml:space="preserve"> Collaboration:</w:t>
      </w:r>
      <w:r>
        <w:rPr>
          <w:rFonts w:ascii="HelveticaNeueLT Std" w:eastAsia="Arial" w:hAnsi="HelveticaNeueLT Std"/>
          <w:bCs/>
          <w:color w:val="000000" w:themeColor="text1"/>
          <w:sz w:val="22"/>
          <w:szCs w:val="22"/>
        </w:rPr>
        <w:t xml:space="preserve"> The</w:t>
      </w:r>
      <w:r w:rsidRPr="4B7B7254">
        <w:rPr>
          <w:rFonts w:ascii="HelveticaNeueLT Std" w:eastAsia="Arial" w:hAnsi="HelveticaNeueLT Std"/>
          <w:color w:val="000000" w:themeColor="text1"/>
          <w:sz w:val="22"/>
          <w:szCs w:val="22"/>
        </w:rPr>
        <w:t xml:space="preserve"> </w:t>
      </w:r>
      <w:r w:rsidR="23CFAA26" w:rsidRPr="0F7282F7">
        <w:rPr>
          <w:rFonts w:ascii="HelveticaNeueLT Std" w:eastAsia="Arial" w:hAnsi="HelveticaNeueLT Std"/>
          <w:color w:val="000000" w:themeColor="text1"/>
          <w:sz w:val="22"/>
          <w:szCs w:val="22"/>
        </w:rPr>
        <w:t>investigational</w:t>
      </w:r>
      <w:r w:rsidR="23CFAA26" w:rsidRPr="4B7B7254">
        <w:rPr>
          <w:rFonts w:ascii="HelveticaNeueLT Std" w:eastAsia="Arial" w:hAnsi="HelveticaNeueLT Std"/>
          <w:color w:val="000000" w:themeColor="text1"/>
          <w:sz w:val="22"/>
          <w:szCs w:val="22"/>
        </w:rPr>
        <w:t xml:space="preserve"> new drug </w:t>
      </w:r>
      <w:r w:rsidR="23CFAA26" w:rsidRPr="5616AF05">
        <w:rPr>
          <w:rFonts w:ascii="HelveticaNeueLT Std" w:eastAsia="Arial" w:hAnsi="HelveticaNeueLT Std"/>
          <w:color w:val="000000" w:themeColor="text1"/>
          <w:sz w:val="22"/>
          <w:szCs w:val="22"/>
        </w:rPr>
        <w:t>(</w:t>
      </w:r>
      <w:r>
        <w:rPr>
          <w:rFonts w:ascii="HelveticaNeueLT Std" w:eastAsia="Arial" w:hAnsi="HelveticaNeueLT Std"/>
          <w:bCs/>
          <w:color w:val="000000" w:themeColor="text1"/>
          <w:sz w:val="22"/>
          <w:szCs w:val="22"/>
        </w:rPr>
        <w:t>IND</w:t>
      </w:r>
      <w:r w:rsidR="1A7C2C92" w:rsidRPr="0F7282F7">
        <w:rPr>
          <w:rFonts w:ascii="HelveticaNeueLT Std" w:eastAsia="Arial" w:hAnsi="HelveticaNeueLT Std"/>
          <w:color w:val="000000" w:themeColor="text1"/>
          <w:sz w:val="22"/>
          <w:szCs w:val="22"/>
        </w:rPr>
        <w:t>) application</w:t>
      </w:r>
      <w:r>
        <w:rPr>
          <w:rFonts w:ascii="HelveticaNeueLT Std" w:eastAsia="Arial" w:hAnsi="HelveticaNeueLT Std"/>
          <w:bCs/>
          <w:color w:val="000000" w:themeColor="text1"/>
          <w:sz w:val="22"/>
          <w:szCs w:val="22"/>
        </w:rPr>
        <w:t xml:space="preserve"> for</w:t>
      </w:r>
      <w:r w:rsidR="00F15B37">
        <w:rPr>
          <w:rFonts w:ascii="HelveticaNeueLT Std" w:eastAsia="Arial" w:hAnsi="HelveticaNeueLT Std"/>
          <w:bCs/>
          <w:color w:val="000000" w:themeColor="text1"/>
          <w:sz w:val="22"/>
          <w:szCs w:val="22"/>
        </w:rPr>
        <w:t xml:space="preserve"> the phase 1 study of </w:t>
      </w:r>
      <w:r w:rsidR="006F5FA1">
        <w:rPr>
          <w:rFonts w:ascii="HelveticaNeueLT Std" w:eastAsia="Arial" w:hAnsi="HelveticaNeueLT Std"/>
          <w:bCs/>
          <w:color w:val="000000" w:themeColor="text1"/>
          <w:sz w:val="22"/>
          <w:szCs w:val="22"/>
        </w:rPr>
        <w:t>SGN-</w:t>
      </w:r>
      <w:r>
        <w:rPr>
          <w:rFonts w:ascii="HelveticaNeueLT Std" w:eastAsia="Arial" w:hAnsi="HelveticaNeueLT Std"/>
          <w:bCs/>
          <w:color w:val="000000" w:themeColor="text1"/>
          <w:sz w:val="22"/>
          <w:szCs w:val="22"/>
        </w:rPr>
        <w:t>B</w:t>
      </w:r>
      <w:r w:rsidR="00F15B37">
        <w:rPr>
          <w:rFonts w:ascii="HelveticaNeueLT Std" w:eastAsia="Arial" w:hAnsi="HelveticaNeueLT Std"/>
          <w:bCs/>
          <w:color w:val="000000" w:themeColor="text1"/>
          <w:sz w:val="22"/>
          <w:szCs w:val="22"/>
        </w:rPr>
        <w:t>B228</w:t>
      </w:r>
      <w:r w:rsidR="009F35AB">
        <w:rPr>
          <w:rFonts w:ascii="HelveticaNeueLT Std" w:eastAsia="Arial" w:hAnsi="HelveticaNeueLT Std"/>
          <w:bCs/>
          <w:color w:val="000000" w:themeColor="text1"/>
          <w:sz w:val="22"/>
          <w:szCs w:val="22"/>
        </w:rPr>
        <w:t xml:space="preserve"> (also known as </w:t>
      </w:r>
      <w:r w:rsidR="009F35AB">
        <w:rPr>
          <w:rFonts w:ascii="HelveticaNeueLT Std" w:eastAsia="Arial" w:hAnsi="HelveticaNeueLT Std"/>
          <w:bCs/>
          <w:color w:val="000000" w:themeColor="text1"/>
          <w:sz w:val="22"/>
          <w:szCs w:val="22"/>
        </w:rPr>
        <w:t>PRS-346</w:t>
      </w:r>
      <w:r w:rsidR="009F35AB">
        <w:rPr>
          <w:rFonts w:ascii="HelveticaNeueLT Std" w:eastAsia="Arial" w:hAnsi="HelveticaNeueLT Std"/>
          <w:bCs/>
          <w:color w:val="000000" w:themeColor="text1"/>
          <w:sz w:val="22"/>
          <w:szCs w:val="22"/>
        </w:rPr>
        <w:t>)</w:t>
      </w:r>
      <w:r w:rsidR="00596179">
        <w:rPr>
          <w:rFonts w:ascii="HelveticaNeueLT Std" w:eastAsia="Arial" w:hAnsi="HelveticaNeueLT Std"/>
          <w:bCs/>
          <w:color w:val="000000" w:themeColor="text1"/>
          <w:sz w:val="22"/>
          <w:szCs w:val="22"/>
        </w:rPr>
        <w:t>,</w:t>
      </w:r>
      <w:r w:rsidR="00596179">
        <w:rPr>
          <w:rFonts w:ascii="HelveticaNeueLT Std" w:eastAsia="Arial" w:hAnsi="HelveticaNeueLT Std"/>
          <w:bCs/>
          <w:color w:val="000000" w:themeColor="text1"/>
          <w:sz w:val="22"/>
          <w:szCs w:val="22"/>
        </w:rPr>
        <w:t xml:space="preserve"> a </w:t>
      </w:r>
      <w:r w:rsidR="00596179" w:rsidRPr="00596179">
        <w:rPr>
          <w:rFonts w:ascii="HelveticaNeueLT Std" w:eastAsia="Arial" w:hAnsi="HelveticaNeueLT Std"/>
          <w:bCs/>
          <w:color w:val="000000" w:themeColor="text1"/>
          <w:sz w:val="22"/>
          <w:szCs w:val="22"/>
        </w:rPr>
        <w:t xml:space="preserve">first-in-class </w:t>
      </w:r>
      <w:r w:rsidR="00A10D7F" w:rsidRPr="00A10D7F">
        <w:rPr>
          <w:rFonts w:ascii="HelveticaNeueLT Std" w:eastAsia="Arial" w:hAnsi="HelveticaNeueLT Std"/>
          <w:color w:val="000000" w:themeColor="text1"/>
          <w:sz w:val="22"/>
          <w:szCs w:val="22"/>
        </w:rPr>
        <w:t>4-1BB</w:t>
      </w:r>
      <w:r w:rsidR="00A10D7F">
        <w:rPr>
          <w:rFonts w:ascii="HelveticaNeueLT Std" w:eastAsia="Arial" w:hAnsi="HelveticaNeueLT Std"/>
          <w:bCs/>
          <w:color w:val="000000" w:themeColor="text1"/>
          <w:sz w:val="22"/>
          <w:szCs w:val="22"/>
        </w:rPr>
        <w:t>/</w:t>
      </w:r>
      <w:r w:rsidR="00596179" w:rsidRPr="00A10D7F">
        <w:rPr>
          <w:rFonts w:ascii="HelveticaNeueLT Std" w:eastAsia="Arial" w:hAnsi="HelveticaNeueLT Std"/>
          <w:color w:val="000000" w:themeColor="text1"/>
          <w:sz w:val="22"/>
          <w:szCs w:val="22"/>
        </w:rPr>
        <w:t>CD228</w:t>
      </w:r>
      <w:r w:rsidR="00A10D7F">
        <w:rPr>
          <w:rFonts w:ascii="HelveticaNeueLT Std" w:eastAsia="Arial" w:hAnsi="HelveticaNeueLT Std"/>
          <w:color w:val="000000" w:themeColor="text1"/>
          <w:sz w:val="22"/>
          <w:szCs w:val="22"/>
        </w:rPr>
        <w:t xml:space="preserve"> </w:t>
      </w:r>
      <w:r w:rsidR="00D75493">
        <w:rPr>
          <w:rFonts w:ascii="HelveticaNeueLT Std" w:eastAsia="Arial" w:hAnsi="HelveticaNeueLT Std"/>
          <w:bCs/>
          <w:color w:val="000000" w:themeColor="text1"/>
          <w:sz w:val="22"/>
          <w:szCs w:val="22"/>
        </w:rPr>
        <w:t>bispecific</w:t>
      </w:r>
      <w:r w:rsidR="008B5AEC">
        <w:rPr>
          <w:rFonts w:ascii="HelveticaNeueLT Std" w:eastAsia="Arial" w:hAnsi="HelveticaNeueLT Std"/>
          <w:bCs/>
          <w:color w:val="000000" w:themeColor="text1"/>
          <w:sz w:val="22"/>
          <w:szCs w:val="22"/>
        </w:rPr>
        <w:t xml:space="preserve"> </w:t>
      </w:r>
      <w:proofErr w:type="spellStart"/>
      <w:r w:rsidR="008B5AEC" w:rsidRPr="008B5AEC">
        <w:rPr>
          <w:rFonts w:ascii="HelveticaNeueLT Std" w:eastAsia="Arial" w:hAnsi="HelveticaNeueLT Std"/>
          <w:bCs/>
          <w:color w:val="000000" w:themeColor="text1"/>
          <w:sz w:val="22"/>
          <w:szCs w:val="22"/>
        </w:rPr>
        <w:t>Mabcalin</w:t>
      </w:r>
      <w:proofErr w:type="spellEnd"/>
      <w:r w:rsidR="00D577D6">
        <w:rPr>
          <w:rFonts w:ascii="HelveticaNeueLT Std" w:eastAsia="Arial" w:hAnsi="HelveticaNeueLT Std"/>
          <w:bCs/>
          <w:color w:val="000000" w:themeColor="text1"/>
          <w:sz w:val="22"/>
          <w:szCs w:val="22"/>
        </w:rPr>
        <w:t xml:space="preserve"> compound</w:t>
      </w:r>
      <w:r w:rsidR="00596179">
        <w:rPr>
          <w:rFonts w:ascii="HelveticaNeueLT Std" w:eastAsia="Arial" w:hAnsi="HelveticaNeueLT Std"/>
          <w:bCs/>
          <w:color w:val="000000" w:themeColor="text1"/>
          <w:sz w:val="22"/>
          <w:szCs w:val="22"/>
        </w:rPr>
        <w:t>,</w:t>
      </w:r>
      <w:r w:rsidR="00F15B37">
        <w:rPr>
          <w:rFonts w:ascii="HelveticaNeueLT Std" w:eastAsia="Arial" w:hAnsi="HelveticaNeueLT Std"/>
          <w:bCs/>
          <w:color w:val="000000" w:themeColor="text1"/>
          <w:sz w:val="22"/>
          <w:szCs w:val="22"/>
        </w:rPr>
        <w:t xml:space="preserve"> has been accepted</w:t>
      </w:r>
      <w:r w:rsidR="007109E3">
        <w:rPr>
          <w:rFonts w:ascii="HelveticaNeueLT Std" w:eastAsia="Arial" w:hAnsi="HelveticaNeueLT Std"/>
          <w:bCs/>
          <w:color w:val="000000" w:themeColor="text1"/>
          <w:sz w:val="22"/>
          <w:szCs w:val="22"/>
        </w:rPr>
        <w:t>.</w:t>
      </w:r>
      <w:r w:rsidR="00767BA7">
        <w:rPr>
          <w:rFonts w:ascii="HelveticaNeueLT Std" w:eastAsia="Arial" w:hAnsi="HelveticaNeueLT Std"/>
          <w:bCs/>
          <w:color w:val="000000" w:themeColor="text1"/>
          <w:sz w:val="22"/>
          <w:szCs w:val="22"/>
        </w:rPr>
        <w:t xml:space="preserve"> </w:t>
      </w:r>
      <w:proofErr w:type="spellStart"/>
      <w:r w:rsidR="00767BA7">
        <w:rPr>
          <w:rFonts w:ascii="HelveticaNeueLT Std" w:eastAsia="Arial" w:hAnsi="HelveticaNeueLT Std"/>
          <w:bCs/>
          <w:color w:val="000000" w:themeColor="text1"/>
          <w:sz w:val="22"/>
          <w:szCs w:val="22"/>
        </w:rPr>
        <w:t>Seagen</w:t>
      </w:r>
      <w:proofErr w:type="spellEnd"/>
      <w:r w:rsidR="00D92BE5">
        <w:rPr>
          <w:rFonts w:ascii="HelveticaNeueLT Std" w:eastAsia="Arial" w:hAnsi="HelveticaNeueLT Std"/>
          <w:bCs/>
          <w:color w:val="000000" w:themeColor="text1"/>
          <w:sz w:val="22"/>
          <w:szCs w:val="22"/>
        </w:rPr>
        <w:t xml:space="preserve"> </w:t>
      </w:r>
      <w:r w:rsidR="0081762F" w:rsidRPr="00A822A1">
        <w:rPr>
          <w:rFonts w:ascii="HelveticaNeueLT Std" w:eastAsia="Arial" w:hAnsi="HelveticaNeueLT Std"/>
          <w:bCs/>
          <w:color w:val="000000" w:themeColor="text1"/>
          <w:sz w:val="22"/>
          <w:szCs w:val="22"/>
        </w:rPr>
        <w:t xml:space="preserve">plans </w:t>
      </w:r>
      <w:r w:rsidR="00D92BE5">
        <w:rPr>
          <w:rFonts w:ascii="HelveticaNeueLT Std" w:eastAsia="Arial" w:hAnsi="HelveticaNeueLT Std"/>
          <w:bCs/>
          <w:color w:val="000000" w:themeColor="text1"/>
          <w:sz w:val="22"/>
          <w:szCs w:val="22"/>
        </w:rPr>
        <w:t xml:space="preserve">to </w:t>
      </w:r>
      <w:r w:rsidR="0081762F" w:rsidRPr="00A822A1">
        <w:rPr>
          <w:rFonts w:ascii="HelveticaNeueLT Std" w:eastAsia="Arial" w:hAnsi="HelveticaNeueLT Std"/>
          <w:bCs/>
          <w:color w:val="000000" w:themeColor="text1"/>
          <w:sz w:val="22"/>
          <w:szCs w:val="22"/>
        </w:rPr>
        <w:t>initiate a phase 1 study for SGN-BB228</w:t>
      </w:r>
      <w:r w:rsidR="00D92BE5">
        <w:rPr>
          <w:rFonts w:ascii="HelveticaNeueLT Std" w:eastAsia="Arial" w:hAnsi="HelveticaNeueLT Std"/>
          <w:bCs/>
          <w:color w:val="000000" w:themeColor="text1"/>
          <w:sz w:val="22"/>
          <w:szCs w:val="22"/>
        </w:rPr>
        <w:t xml:space="preserve"> </w:t>
      </w:r>
      <w:r w:rsidR="00BD5854">
        <w:rPr>
          <w:rFonts w:ascii="HelveticaNeueLT Std" w:eastAsia="Arial" w:hAnsi="HelveticaNeueLT Std"/>
          <w:bCs/>
          <w:color w:val="000000" w:themeColor="text1"/>
          <w:sz w:val="22"/>
          <w:szCs w:val="22"/>
        </w:rPr>
        <w:t>in the coming months</w:t>
      </w:r>
      <w:r w:rsidR="00C96A87">
        <w:rPr>
          <w:rFonts w:ascii="HelveticaNeueLT Std" w:eastAsia="Arial" w:hAnsi="HelveticaNeueLT Std"/>
          <w:bCs/>
          <w:color w:val="000000" w:themeColor="text1"/>
          <w:sz w:val="22"/>
          <w:szCs w:val="22"/>
        </w:rPr>
        <w:t>,</w:t>
      </w:r>
      <w:r w:rsidR="00BD5854">
        <w:rPr>
          <w:rFonts w:ascii="HelveticaNeueLT Std" w:eastAsia="Arial" w:hAnsi="HelveticaNeueLT Std"/>
          <w:bCs/>
          <w:color w:val="000000" w:themeColor="text1"/>
          <w:sz w:val="22"/>
          <w:szCs w:val="22"/>
        </w:rPr>
        <w:t xml:space="preserve"> </w:t>
      </w:r>
      <w:r w:rsidR="00E34F02">
        <w:rPr>
          <w:rFonts w:ascii="HelveticaNeueLT Std" w:eastAsia="Arial" w:hAnsi="HelveticaNeueLT Std"/>
          <w:bCs/>
          <w:color w:val="000000" w:themeColor="text1"/>
          <w:sz w:val="22"/>
          <w:szCs w:val="22"/>
        </w:rPr>
        <w:t xml:space="preserve">for which Pieris </w:t>
      </w:r>
      <w:r w:rsidR="00124653">
        <w:rPr>
          <w:rFonts w:ascii="HelveticaNeueLT Std" w:eastAsia="Arial" w:hAnsi="HelveticaNeueLT Std"/>
          <w:bCs/>
          <w:color w:val="000000" w:themeColor="text1"/>
          <w:sz w:val="22"/>
          <w:szCs w:val="22"/>
        </w:rPr>
        <w:t xml:space="preserve">will </w:t>
      </w:r>
      <w:r w:rsidR="00E34F02">
        <w:rPr>
          <w:rFonts w:ascii="HelveticaNeueLT Std" w:eastAsia="Arial" w:hAnsi="HelveticaNeueLT Std"/>
          <w:bCs/>
          <w:color w:val="000000" w:themeColor="text1"/>
          <w:sz w:val="22"/>
          <w:szCs w:val="22"/>
        </w:rPr>
        <w:t>receive a milestone paymen</w:t>
      </w:r>
      <w:r w:rsidR="00BD1D99">
        <w:rPr>
          <w:rFonts w:ascii="HelveticaNeueLT Std" w:eastAsia="Arial" w:hAnsi="HelveticaNeueLT Std"/>
          <w:bCs/>
          <w:color w:val="000000" w:themeColor="text1"/>
          <w:sz w:val="22"/>
          <w:szCs w:val="22"/>
        </w:rPr>
        <w:t>t</w:t>
      </w:r>
      <w:r w:rsidR="00F15B37">
        <w:rPr>
          <w:rFonts w:ascii="HelveticaNeueLT Std" w:eastAsia="Arial" w:hAnsi="HelveticaNeueLT Std"/>
          <w:bCs/>
          <w:color w:val="000000" w:themeColor="text1"/>
          <w:sz w:val="22"/>
          <w:szCs w:val="22"/>
        </w:rPr>
        <w:t xml:space="preserve">. </w:t>
      </w:r>
      <w:proofErr w:type="spellStart"/>
      <w:r w:rsidRPr="0047686C">
        <w:rPr>
          <w:rFonts w:ascii="HelveticaNeueLT Std" w:eastAsia="Arial" w:hAnsi="HelveticaNeueLT Std"/>
          <w:bCs/>
          <w:color w:val="000000" w:themeColor="text1"/>
          <w:sz w:val="22"/>
          <w:szCs w:val="22"/>
        </w:rPr>
        <w:t>Seagen</w:t>
      </w:r>
      <w:proofErr w:type="spellEnd"/>
      <w:r w:rsidRPr="0047686C">
        <w:rPr>
          <w:rFonts w:ascii="HelveticaNeueLT Std" w:eastAsia="Arial" w:hAnsi="HelveticaNeueLT Std"/>
          <w:bCs/>
          <w:color w:val="000000" w:themeColor="text1"/>
          <w:sz w:val="22"/>
          <w:szCs w:val="22"/>
        </w:rPr>
        <w:t xml:space="preserve"> </w:t>
      </w:r>
      <w:r>
        <w:rPr>
          <w:rFonts w:ascii="HelveticaNeueLT Std" w:eastAsia="Arial" w:hAnsi="HelveticaNeueLT Std"/>
          <w:bCs/>
          <w:color w:val="000000" w:themeColor="text1"/>
          <w:sz w:val="22"/>
          <w:szCs w:val="22"/>
        </w:rPr>
        <w:t xml:space="preserve">will </w:t>
      </w:r>
      <w:r w:rsidR="00C96A87">
        <w:rPr>
          <w:rFonts w:ascii="HelveticaNeueLT Std" w:eastAsia="Arial" w:hAnsi="HelveticaNeueLT Std"/>
          <w:bCs/>
          <w:color w:val="000000" w:themeColor="text1"/>
          <w:sz w:val="22"/>
          <w:szCs w:val="22"/>
        </w:rPr>
        <w:t xml:space="preserve">also </w:t>
      </w:r>
      <w:r>
        <w:rPr>
          <w:rFonts w:ascii="HelveticaNeueLT Std" w:eastAsia="Arial" w:hAnsi="HelveticaNeueLT Std"/>
          <w:bCs/>
          <w:color w:val="000000" w:themeColor="text1"/>
          <w:sz w:val="22"/>
          <w:szCs w:val="22"/>
        </w:rPr>
        <w:t xml:space="preserve">present preclinical data </w:t>
      </w:r>
      <w:r w:rsidR="00F15B37">
        <w:rPr>
          <w:rFonts w:ascii="HelveticaNeueLT Std" w:eastAsia="Arial" w:hAnsi="HelveticaNeueLT Std"/>
          <w:bCs/>
          <w:color w:val="000000" w:themeColor="text1"/>
          <w:sz w:val="22"/>
          <w:szCs w:val="22"/>
        </w:rPr>
        <w:t xml:space="preserve">for the program at </w:t>
      </w:r>
      <w:r w:rsidR="00D92BE5">
        <w:rPr>
          <w:rFonts w:ascii="HelveticaNeueLT Std" w:eastAsia="Arial" w:hAnsi="HelveticaNeueLT Std"/>
          <w:bCs/>
          <w:color w:val="000000" w:themeColor="text1"/>
          <w:sz w:val="22"/>
          <w:szCs w:val="22"/>
        </w:rPr>
        <w:t xml:space="preserve">a poster session during </w:t>
      </w:r>
      <w:r w:rsidR="00F15B37">
        <w:rPr>
          <w:rFonts w:ascii="HelveticaNeueLT Std" w:eastAsia="Arial" w:hAnsi="HelveticaNeueLT Std"/>
          <w:bCs/>
          <w:color w:val="000000" w:themeColor="text1"/>
          <w:sz w:val="22"/>
          <w:szCs w:val="22"/>
        </w:rPr>
        <w:t>the Society for Immunotherapy of Cancer 37</w:t>
      </w:r>
      <w:r w:rsidR="00F15B37" w:rsidRPr="00F15B37">
        <w:rPr>
          <w:rFonts w:ascii="HelveticaNeueLT Std" w:eastAsia="Arial" w:hAnsi="HelveticaNeueLT Std"/>
          <w:bCs/>
          <w:color w:val="000000" w:themeColor="text1"/>
          <w:sz w:val="22"/>
          <w:szCs w:val="22"/>
          <w:vertAlign w:val="superscript"/>
        </w:rPr>
        <w:t>th</w:t>
      </w:r>
      <w:r w:rsidR="00F15B37">
        <w:rPr>
          <w:rFonts w:ascii="HelveticaNeueLT Std" w:eastAsia="Arial" w:hAnsi="HelveticaNeueLT Std"/>
          <w:bCs/>
          <w:color w:val="000000" w:themeColor="text1"/>
          <w:sz w:val="22"/>
          <w:szCs w:val="22"/>
        </w:rPr>
        <w:t xml:space="preserve"> Annual Meeting.</w:t>
      </w:r>
      <w:r w:rsidR="00596179">
        <w:rPr>
          <w:rFonts w:ascii="HelveticaNeueLT Std" w:eastAsia="Arial" w:hAnsi="HelveticaNeueLT Std"/>
          <w:bCs/>
          <w:color w:val="000000" w:themeColor="text1"/>
          <w:sz w:val="22"/>
          <w:szCs w:val="22"/>
        </w:rPr>
        <w:t xml:space="preserve"> </w:t>
      </w:r>
      <w:proofErr w:type="spellStart"/>
      <w:r w:rsidR="00596179">
        <w:rPr>
          <w:rFonts w:ascii="HelveticaNeueLT Std" w:eastAsia="Arial" w:hAnsi="HelveticaNeueLT Std"/>
          <w:bCs/>
          <w:color w:val="000000" w:themeColor="text1"/>
          <w:sz w:val="22"/>
          <w:szCs w:val="22"/>
        </w:rPr>
        <w:t>Seagen</w:t>
      </w:r>
      <w:proofErr w:type="spellEnd"/>
      <w:r w:rsidR="00596179">
        <w:rPr>
          <w:rFonts w:ascii="HelveticaNeueLT Std" w:eastAsia="Arial" w:hAnsi="HelveticaNeueLT Std"/>
          <w:bCs/>
          <w:color w:val="000000" w:themeColor="text1"/>
          <w:sz w:val="22"/>
          <w:szCs w:val="22"/>
        </w:rPr>
        <w:t xml:space="preserve"> continues </w:t>
      </w:r>
      <w:r w:rsidR="00AE6338">
        <w:rPr>
          <w:rFonts w:ascii="HelveticaNeueLT Std" w:eastAsia="Arial" w:hAnsi="HelveticaNeueLT Std"/>
          <w:bCs/>
          <w:color w:val="000000" w:themeColor="text1"/>
          <w:sz w:val="22"/>
          <w:szCs w:val="22"/>
        </w:rPr>
        <w:t xml:space="preserve">to </w:t>
      </w:r>
      <w:r w:rsidRPr="0047686C">
        <w:rPr>
          <w:rFonts w:ascii="HelveticaNeueLT Std" w:eastAsia="Arial" w:hAnsi="HelveticaNeueLT Std"/>
          <w:bCs/>
          <w:color w:val="000000" w:themeColor="text1"/>
          <w:sz w:val="22"/>
          <w:szCs w:val="22"/>
        </w:rPr>
        <w:t xml:space="preserve">develop </w:t>
      </w:r>
      <w:r w:rsidR="00CA7FA9">
        <w:rPr>
          <w:rFonts w:ascii="HelveticaNeueLT Std" w:eastAsia="Arial" w:hAnsi="HelveticaNeueLT Std"/>
          <w:bCs/>
          <w:color w:val="000000" w:themeColor="text1"/>
          <w:sz w:val="22"/>
          <w:szCs w:val="22"/>
        </w:rPr>
        <w:t xml:space="preserve">a second </w:t>
      </w:r>
      <w:r>
        <w:rPr>
          <w:rFonts w:ascii="HelveticaNeueLT Std" w:eastAsia="Arial" w:hAnsi="HelveticaNeueLT Std"/>
          <w:bCs/>
          <w:color w:val="000000" w:themeColor="text1"/>
          <w:sz w:val="22"/>
          <w:szCs w:val="22"/>
        </w:rPr>
        <w:t xml:space="preserve">undisclosed bispecific program </w:t>
      </w:r>
      <w:r w:rsidR="008A6D26">
        <w:rPr>
          <w:rFonts w:ascii="HelveticaNeueLT Std" w:eastAsia="Arial" w:hAnsi="HelveticaNeueLT Std"/>
          <w:bCs/>
          <w:color w:val="000000" w:themeColor="text1"/>
          <w:sz w:val="22"/>
          <w:szCs w:val="22"/>
        </w:rPr>
        <w:t xml:space="preserve">under </w:t>
      </w:r>
      <w:r w:rsidR="00596179">
        <w:rPr>
          <w:rFonts w:ascii="HelveticaNeueLT Std" w:eastAsia="Arial" w:hAnsi="HelveticaNeueLT Std"/>
          <w:bCs/>
          <w:color w:val="000000" w:themeColor="text1"/>
          <w:sz w:val="22"/>
          <w:szCs w:val="22"/>
        </w:rPr>
        <w:t>the companies’</w:t>
      </w:r>
      <w:r>
        <w:rPr>
          <w:rFonts w:ascii="HelveticaNeueLT Std" w:eastAsia="Arial" w:hAnsi="HelveticaNeueLT Std"/>
          <w:bCs/>
          <w:color w:val="000000" w:themeColor="text1"/>
          <w:sz w:val="22"/>
          <w:szCs w:val="22"/>
        </w:rPr>
        <w:t xml:space="preserve"> immuno-oncology collaboration</w:t>
      </w:r>
      <w:r w:rsidR="0025104E" w:rsidRPr="0025104E">
        <w:rPr>
          <w:rFonts w:ascii="HelveticaNeueLT Std" w:eastAsia="Arial" w:hAnsi="HelveticaNeueLT Std"/>
          <w:bCs/>
          <w:color w:val="000000" w:themeColor="text1"/>
          <w:sz w:val="22"/>
          <w:szCs w:val="22"/>
        </w:rPr>
        <w:t>. Pieris has a multi-asset</w:t>
      </w:r>
      <w:r w:rsidR="00DE7828">
        <w:rPr>
          <w:rFonts w:ascii="HelveticaNeueLT Std" w:eastAsia="Arial" w:hAnsi="HelveticaNeueLT Std"/>
          <w:bCs/>
          <w:color w:val="000000" w:themeColor="text1"/>
          <w:sz w:val="22"/>
          <w:szCs w:val="22"/>
        </w:rPr>
        <w:t xml:space="preserve"> collaboration</w:t>
      </w:r>
      <w:r w:rsidR="0025104E" w:rsidRPr="0025104E">
        <w:rPr>
          <w:rFonts w:ascii="HelveticaNeueLT Std" w:eastAsia="Arial" w:hAnsi="HelveticaNeueLT Std"/>
          <w:bCs/>
          <w:color w:val="000000" w:themeColor="text1"/>
          <w:sz w:val="22"/>
          <w:szCs w:val="22"/>
        </w:rPr>
        <w:t xml:space="preserve"> with </w:t>
      </w:r>
      <w:proofErr w:type="spellStart"/>
      <w:r w:rsidR="0025104E" w:rsidRPr="0025104E">
        <w:rPr>
          <w:rFonts w:ascii="HelveticaNeueLT Std" w:eastAsia="Arial" w:hAnsi="HelveticaNeueLT Std"/>
          <w:bCs/>
          <w:color w:val="000000" w:themeColor="text1"/>
          <w:sz w:val="22"/>
          <w:szCs w:val="22"/>
        </w:rPr>
        <w:t>Seagen</w:t>
      </w:r>
      <w:proofErr w:type="spellEnd"/>
      <w:r w:rsidR="0025104E" w:rsidRPr="0025104E">
        <w:rPr>
          <w:rFonts w:ascii="HelveticaNeueLT Std" w:eastAsia="Arial" w:hAnsi="HelveticaNeueLT Std"/>
          <w:bCs/>
          <w:color w:val="000000" w:themeColor="text1"/>
          <w:sz w:val="22"/>
          <w:szCs w:val="22"/>
        </w:rPr>
        <w:t xml:space="preserve"> and has an opt-in option to a </w:t>
      </w:r>
      <w:r>
        <w:rPr>
          <w:rFonts w:ascii="HelveticaNeueLT Std" w:eastAsia="Arial" w:hAnsi="HelveticaNeueLT Std"/>
          <w:bCs/>
          <w:color w:val="000000" w:themeColor="text1"/>
          <w:sz w:val="22"/>
          <w:szCs w:val="22"/>
        </w:rPr>
        <w:t xml:space="preserve">U.S. </w:t>
      </w:r>
      <w:r w:rsidRPr="0047686C">
        <w:rPr>
          <w:rFonts w:ascii="HelveticaNeueLT Std" w:eastAsia="Arial" w:hAnsi="HelveticaNeueLT Std"/>
          <w:bCs/>
          <w:color w:val="000000" w:themeColor="text1"/>
          <w:sz w:val="22"/>
          <w:szCs w:val="22"/>
        </w:rPr>
        <w:t xml:space="preserve">co-promotion </w:t>
      </w:r>
      <w:r w:rsidRPr="5D75EB5B">
        <w:rPr>
          <w:rFonts w:ascii="HelveticaNeueLT Std" w:eastAsia="Arial" w:hAnsi="HelveticaNeueLT Std"/>
          <w:color w:val="000000" w:themeColor="text1"/>
          <w:sz w:val="22"/>
          <w:szCs w:val="22"/>
        </w:rPr>
        <w:t xml:space="preserve">for </w:t>
      </w:r>
      <w:r w:rsidRPr="241A176A">
        <w:rPr>
          <w:rFonts w:ascii="HelveticaNeueLT Std" w:eastAsia="Arial" w:hAnsi="HelveticaNeueLT Std"/>
          <w:color w:val="000000" w:themeColor="text1"/>
          <w:sz w:val="22"/>
          <w:szCs w:val="22"/>
        </w:rPr>
        <w:t>one</w:t>
      </w:r>
      <w:r w:rsidRPr="7358D2E1">
        <w:rPr>
          <w:rFonts w:ascii="HelveticaNeueLT Std" w:eastAsia="Arial" w:hAnsi="HelveticaNeueLT Std"/>
          <w:color w:val="000000" w:themeColor="text1"/>
          <w:sz w:val="22"/>
          <w:szCs w:val="22"/>
        </w:rPr>
        <w:t xml:space="preserve"> </w:t>
      </w:r>
      <w:r>
        <w:rPr>
          <w:rFonts w:ascii="HelveticaNeueLT Std" w:eastAsia="Arial" w:hAnsi="HelveticaNeueLT Std"/>
          <w:bCs/>
          <w:color w:val="000000" w:themeColor="text1"/>
          <w:sz w:val="22"/>
          <w:szCs w:val="22"/>
        </w:rPr>
        <w:t>program</w:t>
      </w:r>
      <w:r w:rsidRPr="2E8E7DB7">
        <w:rPr>
          <w:rFonts w:ascii="HelveticaNeueLT Std" w:eastAsia="Arial" w:hAnsi="HelveticaNeueLT Std"/>
          <w:color w:val="000000" w:themeColor="text1"/>
          <w:sz w:val="22"/>
          <w:szCs w:val="22"/>
        </w:rPr>
        <w:t xml:space="preserve"> </w:t>
      </w:r>
      <w:r w:rsidRPr="23F4E00A">
        <w:rPr>
          <w:rFonts w:ascii="HelveticaNeueLT Std" w:eastAsia="Arial" w:hAnsi="HelveticaNeueLT Std"/>
          <w:color w:val="000000" w:themeColor="text1"/>
          <w:sz w:val="22"/>
          <w:szCs w:val="22"/>
        </w:rPr>
        <w:t xml:space="preserve">in the </w:t>
      </w:r>
      <w:r w:rsidRPr="5F4FC23F">
        <w:rPr>
          <w:rFonts w:ascii="HelveticaNeueLT Std" w:eastAsia="Arial" w:hAnsi="HelveticaNeueLT Std"/>
          <w:color w:val="000000" w:themeColor="text1"/>
          <w:sz w:val="22"/>
          <w:szCs w:val="22"/>
        </w:rPr>
        <w:t>collaboration.</w:t>
      </w:r>
      <w:r>
        <w:rPr>
          <w:rFonts w:eastAsia="Arial"/>
        </w:rPr>
        <w:br/>
      </w:r>
    </w:p>
    <w:p w14:paraId="7E1ADBCE" w14:textId="4E4F585D" w:rsidR="006916EF" w:rsidRDefault="00E674F3" w:rsidP="00B57A2B">
      <w:pPr>
        <w:pStyle w:val="ListParagraph"/>
        <w:numPr>
          <w:ilvl w:val="0"/>
          <w:numId w:val="13"/>
        </w:numPr>
        <w:jc w:val="both"/>
        <w:rPr>
          <w:rFonts w:ascii="HelveticaNeueLT Std" w:eastAsia="Arial" w:hAnsi="HelveticaNeueLT Std"/>
          <w:bCs/>
          <w:color w:val="000000" w:themeColor="text1"/>
          <w:sz w:val="22"/>
          <w:szCs w:val="22"/>
        </w:rPr>
      </w:pPr>
      <w:r w:rsidRPr="00BF6754">
        <w:rPr>
          <w:rFonts w:ascii="HelveticaNeueLT Std" w:eastAsia="Arial" w:hAnsi="HelveticaNeueLT Std"/>
          <w:b/>
          <w:color w:val="000000" w:themeColor="text1"/>
          <w:sz w:val="22"/>
          <w:szCs w:val="22"/>
        </w:rPr>
        <w:t>PRS-342/</w:t>
      </w:r>
      <w:r w:rsidR="006D5623" w:rsidRPr="00BF6754">
        <w:rPr>
          <w:rFonts w:ascii="HelveticaNeueLT Std" w:eastAsia="Arial" w:hAnsi="HelveticaNeueLT Std"/>
          <w:b/>
          <w:color w:val="000000" w:themeColor="text1"/>
          <w:sz w:val="22"/>
          <w:szCs w:val="22"/>
        </w:rPr>
        <w:t xml:space="preserve">BOS-342: </w:t>
      </w:r>
      <w:r w:rsidR="00BF6754" w:rsidRPr="00BF6754">
        <w:rPr>
          <w:rFonts w:ascii="HelveticaNeueLT Std" w:eastAsia="Arial" w:hAnsi="HelveticaNeueLT Std"/>
          <w:bCs/>
          <w:color w:val="000000" w:themeColor="text1"/>
          <w:sz w:val="22"/>
          <w:szCs w:val="22"/>
        </w:rPr>
        <w:t>Boston Pharmaceuticals continues to advance PRS-342/BOS-342, a 4-1BB/GPC3 bispecific</w:t>
      </w:r>
      <w:r w:rsidR="00206B3A">
        <w:rPr>
          <w:rFonts w:ascii="HelveticaNeueLT Std" w:eastAsia="Arial" w:hAnsi="HelveticaNeueLT Std"/>
          <w:bCs/>
          <w:color w:val="000000" w:themeColor="text1"/>
          <w:sz w:val="22"/>
          <w:szCs w:val="22"/>
        </w:rPr>
        <w:t xml:space="preserve"> </w:t>
      </w:r>
      <w:proofErr w:type="spellStart"/>
      <w:r w:rsidR="00206B3A" w:rsidRPr="008B5AEC">
        <w:rPr>
          <w:rFonts w:ascii="HelveticaNeueLT Std" w:eastAsia="Arial" w:hAnsi="HelveticaNeueLT Std"/>
          <w:bCs/>
          <w:color w:val="000000" w:themeColor="text1"/>
          <w:sz w:val="22"/>
          <w:szCs w:val="22"/>
        </w:rPr>
        <w:t>Mabcalin</w:t>
      </w:r>
      <w:proofErr w:type="spellEnd"/>
      <w:r w:rsidR="00434B71">
        <w:rPr>
          <w:rFonts w:ascii="HelveticaNeueLT Std" w:eastAsia="Arial" w:hAnsi="HelveticaNeueLT Std"/>
          <w:bCs/>
          <w:color w:val="000000" w:themeColor="text1"/>
          <w:sz w:val="22"/>
          <w:szCs w:val="22"/>
        </w:rPr>
        <w:t xml:space="preserve"> compound</w:t>
      </w:r>
      <w:r w:rsidR="00BF6754" w:rsidRPr="00BF6754">
        <w:rPr>
          <w:rFonts w:ascii="HelveticaNeueLT Std" w:eastAsia="Arial" w:hAnsi="HelveticaNeueLT Std"/>
          <w:bCs/>
          <w:color w:val="000000" w:themeColor="text1"/>
          <w:sz w:val="22"/>
          <w:szCs w:val="22"/>
        </w:rPr>
        <w:t xml:space="preserve">, towards the clinic, with phase 1 expected to begin in </w:t>
      </w:r>
      <w:r w:rsidR="00EC1BF5">
        <w:rPr>
          <w:rFonts w:ascii="HelveticaNeueLT Std" w:eastAsia="Arial" w:hAnsi="HelveticaNeueLT Std"/>
          <w:bCs/>
          <w:color w:val="000000" w:themeColor="text1"/>
          <w:sz w:val="22"/>
          <w:szCs w:val="22"/>
        </w:rPr>
        <w:t>the next six months</w:t>
      </w:r>
      <w:r w:rsidR="00B57A2B">
        <w:rPr>
          <w:rFonts w:ascii="HelveticaNeueLT Std" w:eastAsia="Arial" w:hAnsi="HelveticaNeueLT Std"/>
          <w:bCs/>
          <w:color w:val="000000" w:themeColor="text1"/>
          <w:sz w:val="22"/>
          <w:szCs w:val="22"/>
        </w:rPr>
        <w:t>.</w:t>
      </w:r>
      <w:r w:rsidR="006916EF">
        <w:rPr>
          <w:rFonts w:ascii="HelveticaNeueLT Std" w:eastAsia="Arial" w:hAnsi="HelveticaNeueLT Std"/>
          <w:bCs/>
          <w:color w:val="000000" w:themeColor="text1"/>
          <w:sz w:val="22"/>
          <w:szCs w:val="22"/>
        </w:rPr>
        <w:br/>
      </w:r>
    </w:p>
    <w:p w14:paraId="5B7F512B" w14:textId="5F97A80E" w:rsidR="00B57A2B" w:rsidRDefault="006916EF" w:rsidP="00B57A2B">
      <w:pPr>
        <w:pStyle w:val="ListParagraph"/>
        <w:numPr>
          <w:ilvl w:val="0"/>
          <w:numId w:val="13"/>
        </w:numPr>
        <w:jc w:val="both"/>
        <w:rPr>
          <w:rFonts w:ascii="HelveticaNeueLT Std" w:eastAsia="Arial" w:hAnsi="HelveticaNeueLT Std"/>
          <w:bCs/>
          <w:color w:val="000000" w:themeColor="text1"/>
          <w:sz w:val="22"/>
          <w:szCs w:val="22"/>
        </w:rPr>
      </w:pPr>
      <w:r>
        <w:rPr>
          <w:rFonts w:ascii="HelveticaNeueLT Std" w:eastAsia="Arial" w:hAnsi="HelveticaNeueLT Std"/>
          <w:b/>
          <w:color w:val="000000" w:themeColor="text1"/>
          <w:sz w:val="22"/>
          <w:szCs w:val="22"/>
        </w:rPr>
        <w:t>PRS-400:</w:t>
      </w:r>
      <w:r w:rsidRPr="006916EF">
        <w:rPr>
          <w:rFonts w:ascii="HelveticaNeueLT Std" w:eastAsia="Arial" w:hAnsi="HelveticaNeueLT Std"/>
          <w:bCs/>
          <w:color w:val="000000" w:themeColor="text1"/>
          <w:sz w:val="22"/>
          <w:szCs w:val="22"/>
        </w:rPr>
        <w:t xml:space="preserve"> Pieris </w:t>
      </w:r>
      <w:r>
        <w:rPr>
          <w:rFonts w:ascii="HelveticaNeueLT Std" w:eastAsia="Arial" w:hAnsi="HelveticaNeueLT Std"/>
          <w:bCs/>
          <w:color w:val="000000" w:themeColor="text1"/>
          <w:sz w:val="22"/>
          <w:szCs w:val="22"/>
        </w:rPr>
        <w:t xml:space="preserve">unveiled and </w:t>
      </w:r>
      <w:r w:rsidRPr="006916EF">
        <w:rPr>
          <w:rFonts w:ascii="HelveticaNeueLT Std" w:eastAsia="Arial" w:hAnsi="HelveticaNeueLT Std"/>
          <w:bCs/>
          <w:color w:val="000000" w:themeColor="text1"/>
          <w:sz w:val="22"/>
          <w:szCs w:val="22"/>
        </w:rPr>
        <w:t>presented preclinical data for PRS-400, an inhaled Jagged-1 Anticalin protein the Company is developing for the treatment of muco-obstructive lung diseases, at the European Respiratory Society (ERS) International Congress 2022.</w:t>
      </w:r>
      <w:r w:rsidR="003D6415">
        <w:rPr>
          <w:rFonts w:ascii="HelveticaNeueLT Std" w:eastAsia="Arial" w:hAnsi="HelveticaNeueLT Std"/>
          <w:bCs/>
          <w:color w:val="000000" w:themeColor="text1"/>
          <w:sz w:val="22"/>
          <w:szCs w:val="22"/>
        </w:rPr>
        <w:t xml:space="preserve"> </w:t>
      </w:r>
      <w:r w:rsidR="00B57A2B">
        <w:rPr>
          <w:rFonts w:ascii="HelveticaNeueLT Std" w:eastAsia="Arial" w:hAnsi="HelveticaNeueLT Std"/>
          <w:bCs/>
          <w:color w:val="000000" w:themeColor="text1"/>
          <w:sz w:val="22"/>
          <w:szCs w:val="22"/>
        </w:rPr>
        <w:br/>
      </w:r>
    </w:p>
    <w:bookmarkEnd w:id="1"/>
    <w:p w14:paraId="52FFC0CB" w14:textId="3B5E3416" w:rsidR="00AC2F74" w:rsidRPr="009408ED" w:rsidRDefault="00C2067F" w:rsidP="00AC2F74">
      <w:pPr>
        <w:jc w:val="both"/>
        <w:rPr>
          <w:rFonts w:ascii="HelveticaNeueLT Std" w:eastAsia="HelveticaNeueLT Std" w:hAnsi="HelveticaNeueLT Std" w:cs="HelveticaNeueLT Std"/>
          <w:b/>
          <w:color w:val="000000" w:themeColor="text1"/>
          <w:sz w:val="22"/>
          <w:szCs w:val="22"/>
        </w:rPr>
      </w:pPr>
      <w:r>
        <w:rPr>
          <w:rFonts w:ascii="HelveticaNeueLT Std" w:eastAsia="Arial" w:hAnsi="HelveticaNeueLT Std"/>
          <w:b/>
          <w:i/>
          <w:color w:val="000000" w:themeColor="text1"/>
          <w:sz w:val="22"/>
          <w:szCs w:val="22"/>
        </w:rPr>
        <w:t xml:space="preserve">Second </w:t>
      </w:r>
      <w:r w:rsidR="00775530">
        <w:rPr>
          <w:rFonts w:ascii="HelveticaNeueLT Std" w:eastAsia="Arial" w:hAnsi="HelveticaNeueLT Std"/>
          <w:b/>
          <w:i/>
          <w:color w:val="000000" w:themeColor="text1"/>
          <w:sz w:val="22"/>
          <w:szCs w:val="22"/>
        </w:rPr>
        <w:t>Quarter</w:t>
      </w:r>
      <w:r w:rsidR="00AC2F74" w:rsidRPr="009408ED">
        <w:rPr>
          <w:rFonts w:ascii="HelveticaNeueLT Std" w:eastAsia="Arial" w:hAnsi="HelveticaNeueLT Std"/>
          <w:b/>
          <w:i/>
          <w:color w:val="000000" w:themeColor="text1"/>
          <w:sz w:val="22"/>
          <w:szCs w:val="22"/>
        </w:rPr>
        <w:t xml:space="preserve"> Financial Update:</w:t>
      </w:r>
    </w:p>
    <w:p w14:paraId="079C03B7" w14:textId="3703FC3B" w:rsidR="00430B22" w:rsidRDefault="00AC2F74" w:rsidP="00AC2F74">
      <w:pPr>
        <w:spacing w:before="240"/>
        <w:jc w:val="both"/>
        <w:rPr>
          <w:rFonts w:ascii="HelveticaNeueLT Std" w:eastAsia="Arial" w:hAnsi="HelveticaNeueLT Std"/>
          <w:sz w:val="22"/>
          <w:szCs w:val="22"/>
        </w:rPr>
      </w:pPr>
      <w:r w:rsidRPr="00BC3622">
        <w:rPr>
          <w:rFonts w:ascii="HelveticaNeueLT Std" w:eastAsia="Arial" w:hAnsi="HelveticaNeueLT Std"/>
          <w:b/>
          <w:i/>
          <w:sz w:val="22"/>
          <w:szCs w:val="22"/>
          <w:u w:val="single"/>
        </w:rPr>
        <w:t>Cash Position</w:t>
      </w:r>
      <w:r w:rsidRPr="00CC74CD">
        <w:rPr>
          <w:rFonts w:ascii="HelveticaNeueLT Std" w:eastAsia="Arial" w:hAnsi="HelveticaNeueLT Std"/>
          <w:sz w:val="22"/>
          <w:szCs w:val="22"/>
        </w:rPr>
        <w:t xml:space="preserve"> </w:t>
      </w:r>
      <w:r>
        <w:rPr>
          <w:rFonts w:ascii="HelveticaNeueLT Std" w:eastAsia="Arial" w:hAnsi="HelveticaNeueLT Std"/>
          <w:sz w:val="22"/>
          <w:szCs w:val="22"/>
        </w:rPr>
        <w:t>–</w:t>
      </w:r>
      <w:r w:rsidRPr="00CC74CD">
        <w:rPr>
          <w:rFonts w:ascii="HelveticaNeueLT Std" w:eastAsia="Arial" w:hAnsi="HelveticaNeueLT Std"/>
          <w:sz w:val="22"/>
          <w:szCs w:val="22"/>
        </w:rPr>
        <w:t xml:space="preserve"> </w:t>
      </w:r>
      <w:r w:rsidR="003878A4" w:rsidRPr="003878A4">
        <w:rPr>
          <w:rFonts w:ascii="HelveticaNeueLT Std" w:eastAsia="Arial" w:hAnsi="HelveticaNeueLT Std"/>
          <w:sz w:val="22"/>
          <w:szCs w:val="22"/>
        </w:rPr>
        <w:t>Cash, cash equivalents</w:t>
      </w:r>
      <w:r w:rsidR="004C149C">
        <w:rPr>
          <w:rFonts w:ascii="HelveticaNeueLT Std" w:eastAsia="Arial" w:hAnsi="HelveticaNeueLT Std"/>
          <w:sz w:val="22"/>
          <w:szCs w:val="22"/>
        </w:rPr>
        <w:t>,</w:t>
      </w:r>
      <w:r w:rsidR="003878A4" w:rsidRPr="003878A4">
        <w:rPr>
          <w:rFonts w:ascii="HelveticaNeueLT Std" w:eastAsia="Arial" w:hAnsi="HelveticaNeueLT Std"/>
          <w:sz w:val="22"/>
          <w:szCs w:val="22"/>
        </w:rPr>
        <w:t xml:space="preserve"> and investments totaled </w:t>
      </w:r>
      <w:r w:rsidR="003878A4" w:rsidRPr="00C35684">
        <w:rPr>
          <w:rFonts w:ascii="HelveticaNeueLT Std" w:eastAsia="Arial" w:hAnsi="HelveticaNeueLT Std"/>
          <w:sz w:val="22"/>
          <w:szCs w:val="22"/>
        </w:rPr>
        <w:t>$</w:t>
      </w:r>
      <w:r w:rsidR="00805175">
        <w:rPr>
          <w:rFonts w:ascii="HelveticaNeueLT Std" w:eastAsia="Arial" w:hAnsi="HelveticaNeueLT Std"/>
          <w:sz w:val="22"/>
          <w:szCs w:val="22"/>
        </w:rPr>
        <w:t>69.8</w:t>
      </w:r>
      <w:r w:rsidR="003878A4" w:rsidRPr="003878A4">
        <w:rPr>
          <w:rFonts w:ascii="HelveticaNeueLT Std" w:eastAsia="Arial" w:hAnsi="HelveticaNeueLT Std"/>
          <w:sz w:val="22"/>
          <w:szCs w:val="22"/>
        </w:rPr>
        <w:t xml:space="preserve"> million for the quarter ended </w:t>
      </w:r>
      <w:r w:rsidR="005D6171">
        <w:rPr>
          <w:rFonts w:ascii="HelveticaNeueLT Std" w:eastAsia="Arial" w:hAnsi="HelveticaNeueLT Std"/>
          <w:sz w:val="22"/>
          <w:szCs w:val="22"/>
        </w:rPr>
        <w:t>September</w:t>
      </w:r>
      <w:r w:rsidR="003878A4" w:rsidRPr="003878A4">
        <w:rPr>
          <w:rFonts w:ascii="HelveticaNeueLT Std" w:eastAsia="Arial" w:hAnsi="HelveticaNeueLT Std"/>
          <w:sz w:val="22"/>
          <w:szCs w:val="22"/>
        </w:rPr>
        <w:t xml:space="preserve"> 30, 2022, compared to a cash and cash equivalents balance of $117.8 million for the </w:t>
      </w:r>
      <w:r w:rsidR="227A2892" w:rsidRPr="1107301B">
        <w:rPr>
          <w:rFonts w:ascii="HelveticaNeueLT Std" w:eastAsia="Arial" w:hAnsi="HelveticaNeueLT Std"/>
          <w:sz w:val="22"/>
          <w:szCs w:val="22"/>
        </w:rPr>
        <w:t>year</w:t>
      </w:r>
      <w:r w:rsidR="003878A4" w:rsidRPr="003878A4">
        <w:rPr>
          <w:rFonts w:ascii="HelveticaNeueLT Std" w:eastAsia="Arial" w:hAnsi="HelveticaNeueLT Std"/>
          <w:sz w:val="22"/>
          <w:szCs w:val="22"/>
        </w:rPr>
        <w:t xml:space="preserve"> ended December 31, 2021. The decrease is due to funding operations in 2022. </w:t>
      </w:r>
      <w:r w:rsidR="005D6171">
        <w:rPr>
          <w:rFonts w:ascii="HelveticaNeueLT Std" w:eastAsia="Arial" w:hAnsi="HelveticaNeueLT Std"/>
          <w:sz w:val="22"/>
          <w:szCs w:val="22"/>
        </w:rPr>
        <w:t>Including the proceeds from anticipated near-term milestones,</w:t>
      </w:r>
      <w:r w:rsidR="003878A4" w:rsidRPr="003878A4">
        <w:rPr>
          <w:rFonts w:ascii="HelveticaNeueLT Std" w:eastAsia="Arial" w:hAnsi="HelveticaNeueLT Std"/>
          <w:sz w:val="22"/>
          <w:szCs w:val="22"/>
        </w:rPr>
        <w:t xml:space="preserve"> the Company believes </w:t>
      </w:r>
      <w:r w:rsidR="00E737A1" w:rsidRPr="00E737A1">
        <w:rPr>
          <w:rFonts w:ascii="HelveticaNeueLT Std" w:eastAsia="Arial" w:hAnsi="HelveticaNeueLT Std"/>
          <w:sz w:val="22"/>
          <w:szCs w:val="22"/>
        </w:rPr>
        <w:t xml:space="preserve">operations are sufficiently funded into </w:t>
      </w:r>
      <w:r w:rsidR="003878A4" w:rsidRPr="003878A4">
        <w:rPr>
          <w:rFonts w:ascii="HelveticaNeueLT Std" w:eastAsia="Arial" w:hAnsi="HelveticaNeueLT Std"/>
          <w:sz w:val="22"/>
          <w:szCs w:val="22"/>
        </w:rPr>
        <w:t>t</w:t>
      </w:r>
      <w:r w:rsidR="003878A4" w:rsidRPr="00535194">
        <w:rPr>
          <w:rFonts w:ascii="HelveticaNeueLT Std" w:eastAsia="Arial" w:hAnsi="HelveticaNeueLT Std"/>
          <w:sz w:val="22"/>
          <w:szCs w:val="22"/>
        </w:rPr>
        <w:t xml:space="preserve">he </w:t>
      </w:r>
      <w:r w:rsidR="00957370" w:rsidRPr="00C07E24">
        <w:rPr>
          <w:rFonts w:ascii="HelveticaNeueLT Std" w:eastAsia="Arial" w:hAnsi="HelveticaNeueLT Std"/>
          <w:sz w:val="22"/>
          <w:szCs w:val="22"/>
        </w:rPr>
        <w:t xml:space="preserve">second </w:t>
      </w:r>
      <w:r w:rsidR="00500848">
        <w:rPr>
          <w:rFonts w:ascii="HelveticaNeueLT Std" w:eastAsia="Arial" w:hAnsi="HelveticaNeueLT Std"/>
          <w:sz w:val="22"/>
          <w:szCs w:val="22"/>
        </w:rPr>
        <w:t>quarter</w:t>
      </w:r>
      <w:r w:rsidR="00957370" w:rsidRPr="00C07E24">
        <w:rPr>
          <w:rFonts w:ascii="HelveticaNeueLT Std" w:eastAsia="Arial" w:hAnsi="HelveticaNeueLT Std"/>
          <w:sz w:val="22"/>
          <w:szCs w:val="22"/>
        </w:rPr>
        <w:t xml:space="preserve"> </w:t>
      </w:r>
      <w:r w:rsidR="003878A4" w:rsidRPr="00535194">
        <w:rPr>
          <w:rFonts w:ascii="HelveticaNeueLT Std" w:eastAsia="Arial" w:hAnsi="HelveticaNeueLT Std"/>
          <w:sz w:val="22"/>
          <w:szCs w:val="22"/>
        </w:rPr>
        <w:t xml:space="preserve">of </w:t>
      </w:r>
      <w:r w:rsidR="003878A4" w:rsidRPr="00C07E24">
        <w:rPr>
          <w:rFonts w:ascii="HelveticaNeueLT Std" w:eastAsia="Arial" w:hAnsi="HelveticaNeueLT Std"/>
          <w:sz w:val="22"/>
          <w:szCs w:val="22"/>
        </w:rPr>
        <w:t>2024</w:t>
      </w:r>
      <w:r w:rsidR="003878A4" w:rsidRPr="0D4D768E">
        <w:rPr>
          <w:rFonts w:ascii="HelveticaNeueLT Std" w:eastAsia="Arial" w:hAnsi="HelveticaNeueLT Std"/>
          <w:sz w:val="22"/>
          <w:szCs w:val="22"/>
        </w:rPr>
        <w:t>.</w:t>
      </w:r>
    </w:p>
    <w:p w14:paraId="11420A31" w14:textId="72B0BA3D" w:rsidR="00AC2F74" w:rsidRDefault="00AC2F74" w:rsidP="0D4D768E">
      <w:pPr>
        <w:spacing w:before="240"/>
        <w:jc w:val="both"/>
        <w:rPr>
          <w:rFonts w:ascii="HelveticaNeueLT Std" w:eastAsia="Arial" w:hAnsi="HelveticaNeueLT Std"/>
          <w:sz w:val="22"/>
          <w:szCs w:val="22"/>
        </w:rPr>
      </w:pPr>
      <w:r w:rsidRPr="0D4D768E">
        <w:rPr>
          <w:rFonts w:ascii="HelveticaNeueLT Std" w:eastAsia="Arial" w:hAnsi="HelveticaNeueLT Std"/>
          <w:b/>
          <w:bCs/>
          <w:i/>
          <w:iCs/>
          <w:sz w:val="22"/>
          <w:szCs w:val="22"/>
          <w:u w:val="single"/>
        </w:rPr>
        <w:t>R&amp;D Expense</w:t>
      </w:r>
      <w:r w:rsidRPr="0D4D768E">
        <w:rPr>
          <w:rFonts w:ascii="HelveticaNeueLT Std" w:eastAsia="Arial" w:hAnsi="HelveticaNeueLT Std"/>
          <w:sz w:val="22"/>
          <w:szCs w:val="22"/>
        </w:rPr>
        <w:t xml:space="preserve"> </w:t>
      </w:r>
      <w:r w:rsidRPr="0D4D768E">
        <w:rPr>
          <w:rFonts w:ascii="HelveticaNeueLT Std" w:eastAsia="Arial" w:hAnsi="HelveticaNeueLT Std"/>
          <w:i/>
          <w:iCs/>
          <w:sz w:val="22"/>
          <w:szCs w:val="22"/>
        </w:rPr>
        <w:t>-</w:t>
      </w:r>
      <w:r w:rsidRPr="0D4D768E">
        <w:rPr>
          <w:rFonts w:ascii="HelveticaNeueLT Std" w:eastAsia="Arial" w:hAnsi="HelveticaNeueLT Std"/>
          <w:sz w:val="22"/>
          <w:szCs w:val="22"/>
        </w:rPr>
        <w:t xml:space="preserve"> R&amp;D expenses were </w:t>
      </w:r>
      <w:r w:rsidRPr="00C35684">
        <w:rPr>
          <w:rFonts w:ascii="HelveticaNeueLT Std" w:eastAsia="Arial" w:hAnsi="HelveticaNeueLT Std"/>
          <w:sz w:val="22"/>
          <w:szCs w:val="22"/>
        </w:rPr>
        <w:t>$</w:t>
      </w:r>
      <w:r w:rsidR="008F338B" w:rsidRPr="00C35684">
        <w:rPr>
          <w:rFonts w:ascii="HelveticaNeueLT Std" w:eastAsia="Arial" w:hAnsi="HelveticaNeueLT Std"/>
          <w:sz w:val="22"/>
          <w:szCs w:val="22"/>
        </w:rPr>
        <w:t>13.6</w:t>
      </w:r>
      <w:r w:rsidRPr="0D4D768E">
        <w:rPr>
          <w:rFonts w:ascii="HelveticaNeueLT Std" w:eastAsia="Arial" w:hAnsi="HelveticaNeueLT Std"/>
          <w:sz w:val="22"/>
          <w:szCs w:val="22"/>
        </w:rPr>
        <w:t xml:space="preserve"> million </w:t>
      </w:r>
      <w:r w:rsidR="00F44C8F" w:rsidRPr="0D4D768E">
        <w:rPr>
          <w:rFonts w:ascii="HelveticaNeueLT Std" w:eastAsia="Arial" w:hAnsi="HelveticaNeueLT Std"/>
          <w:sz w:val="22"/>
          <w:szCs w:val="22"/>
        </w:rPr>
        <w:t xml:space="preserve">for the quarter ended </w:t>
      </w:r>
      <w:r w:rsidR="00D92BE5">
        <w:rPr>
          <w:rFonts w:ascii="HelveticaNeueLT Std" w:eastAsia="Arial" w:hAnsi="HelveticaNeueLT Std"/>
          <w:sz w:val="22"/>
          <w:szCs w:val="22"/>
        </w:rPr>
        <w:t>September</w:t>
      </w:r>
      <w:r w:rsidR="00F44C8F" w:rsidRPr="0D4D768E">
        <w:rPr>
          <w:rFonts w:ascii="HelveticaNeueLT Std" w:eastAsia="Arial" w:hAnsi="HelveticaNeueLT Std"/>
          <w:sz w:val="22"/>
          <w:szCs w:val="22"/>
        </w:rPr>
        <w:t xml:space="preserve"> 3</w:t>
      </w:r>
      <w:r w:rsidR="003878A4" w:rsidRPr="0D4D768E">
        <w:rPr>
          <w:rFonts w:ascii="HelveticaNeueLT Std" w:eastAsia="Arial" w:hAnsi="HelveticaNeueLT Std"/>
          <w:sz w:val="22"/>
          <w:szCs w:val="22"/>
        </w:rPr>
        <w:t>0</w:t>
      </w:r>
      <w:r w:rsidR="00F44C8F" w:rsidRPr="0D4D768E">
        <w:rPr>
          <w:rFonts w:ascii="HelveticaNeueLT Std" w:eastAsia="Arial" w:hAnsi="HelveticaNeueLT Std"/>
          <w:sz w:val="22"/>
          <w:szCs w:val="22"/>
        </w:rPr>
        <w:t>, 2022</w:t>
      </w:r>
      <w:r w:rsidR="008A519E" w:rsidRPr="0D4D768E">
        <w:rPr>
          <w:rFonts w:ascii="HelveticaNeueLT Std" w:eastAsia="Arial" w:hAnsi="HelveticaNeueLT Std"/>
          <w:sz w:val="22"/>
          <w:szCs w:val="22"/>
        </w:rPr>
        <w:t>, compared to $</w:t>
      </w:r>
      <w:r w:rsidR="00D92BE5">
        <w:rPr>
          <w:rFonts w:ascii="HelveticaNeueLT Std" w:eastAsia="Arial" w:hAnsi="HelveticaNeueLT Std"/>
          <w:sz w:val="22"/>
          <w:szCs w:val="22"/>
        </w:rPr>
        <w:t>18.9</w:t>
      </w:r>
      <w:r w:rsidR="008A519E" w:rsidRPr="0D4D768E">
        <w:rPr>
          <w:rFonts w:ascii="HelveticaNeueLT Std" w:eastAsia="Arial" w:hAnsi="HelveticaNeueLT Std"/>
          <w:sz w:val="22"/>
          <w:szCs w:val="22"/>
        </w:rPr>
        <w:t xml:space="preserve"> million for the </w:t>
      </w:r>
      <w:r w:rsidR="00F44C8F" w:rsidRPr="0D4D768E">
        <w:rPr>
          <w:rFonts w:ascii="HelveticaNeueLT Std" w:eastAsia="Arial" w:hAnsi="HelveticaNeueLT Std"/>
          <w:sz w:val="22"/>
          <w:szCs w:val="22"/>
        </w:rPr>
        <w:t xml:space="preserve">quarter ended </w:t>
      </w:r>
      <w:r w:rsidR="00D92BE5">
        <w:rPr>
          <w:rFonts w:ascii="HelveticaNeueLT Std" w:eastAsia="Arial" w:hAnsi="HelveticaNeueLT Std"/>
          <w:sz w:val="22"/>
          <w:szCs w:val="22"/>
        </w:rPr>
        <w:t>September</w:t>
      </w:r>
      <w:r w:rsidR="00F44C8F" w:rsidRPr="0D4D768E">
        <w:rPr>
          <w:rFonts w:ascii="HelveticaNeueLT Std" w:eastAsia="Arial" w:hAnsi="HelveticaNeueLT Std"/>
          <w:sz w:val="22"/>
          <w:szCs w:val="22"/>
        </w:rPr>
        <w:t xml:space="preserve"> 3</w:t>
      </w:r>
      <w:r w:rsidR="003878A4" w:rsidRPr="0D4D768E">
        <w:rPr>
          <w:rFonts w:ascii="HelveticaNeueLT Std" w:eastAsia="Arial" w:hAnsi="HelveticaNeueLT Std"/>
          <w:sz w:val="22"/>
          <w:szCs w:val="22"/>
        </w:rPr>
        <w:t>0</w:t>
      </w:r>
      <w:r w:rsidR="00F44C8F" w:rsidRPr="0D4D768E">
        <w:rPr>
          <w:rFonts w:ascii="HelveticaNeueLT Std" w:eastAsia="Arial" w:hAnsi="HelveticaNeueLT Std"/>
          <w:sz w:val="22"/>
          <w:szCs w:val="22"/>
        </w:rPr>
        <w:t>, 2021</w:t>
      </w:r>
      <w:r w:rsidR="008A519E" w:rsidRPr="0D4D768E">
        <w:rPr>
          <w:rFonts w:ascii="HelveticaNeueLT Std" w:eastAsia="Arial" w:hAnsi="HelveticaNeueLT Std"/>
          <w:sz w:val="22"/>
          <w:szCs w:val="22"/>
        </w:rPr>
        <w:t>. T</w:t>
      </w:r>
      <w:r w:rsidR="0D4D768E" w:rsidRPr="0D4D768E">
        <w:rPr>
          <w:rFonts w:ascii="HelveticaNeueLT Std" w:eastAsia="Arial" w:hAnsi="HelveticaNeueLT Std"/>
          <w:sz w:val="22"/>
          <w:szCs w:val="22"/>
        </w:rPr>
        <w:t xml:space="preserve">he decrease is due to lower program costs, as work related to the Company's sponsored phase 1 trial of </w:t>
      </w:r>
      <w:proofErr w:type="spellStart"/>
      <w:r w:rsidR="004A52FB">
        <w:rPr>
          <w:rFonts w:ascii="HelveticaNeueLT Std" w:eastAsia="Arial" w:hAnsi="HelveticaNeueLT Std"/>
          <w:sz w:val="22"/>
          <w:szCs w:val="22"/>
        </w:rPr>
        <w:t>e</w:t>
      </w:r>
      <w:r w:rsidR="004A52FB" w:rsidRPr="008517FF">
        <w:rPr>
          <w:rFonts w:ascii="HelveticaNeueLT Std" w:eastAsia="Arial" w:hAnsi="HelveticaNeueLT Std"/>
          <w:sz w:val="22"/>
          <w:szCs w:val="22"/>
        </w:rPr>
        <w:t>larekibep</w:t>
      </w:r>
      <w:proofErr w:type="spellEnd"/>
      <w:r w:rsidR="0D4D768E" w:rsidRPr="0D4D768E">
        <w:rPr>
          <w:rFonts w:ascii="HelveticaNeueLT Std" w:eastAsia="Arial" w:hAnsi="HelveticaNeueLT Std"/>
          <w:sz w:val="22"/>
          <w:szCs w:val="22"/>
        </w:rPr>
        <w:t xml:space="preserve"> </w:t>
      </w:r>
      <w:r w:rsidR="0D4D768E" w:rsidRPr="0D4D768E">
        <w:rPr>
          <w:rFonts w:ascii="HelveticaNeueLT Std" w:eastAsia="Arial" w:hAnsi="HelveticaNeueLT Std"/>
          <w:sz w:val="22"/>
          <w:szCs w:val="22"/>
        </w:rPr>
        <w:t xml:space="preserve">was largely complete in 2021, as well as </w:t>
      </w:r>
      <w:r w:rsidR="00F17AF4">
        <w:rPr>
          <w:rFonts w:ascii="HelveticaNeueLT Std" w:eastAsia="Arial" w:hAnsi="HelveticaNeueLT Std"/>
          <w:sz w:val="22"/>
          <w:szCs w:val="22"/>
        </w:rPr>
        <w:t xml:space="preserve">due to </w:t>
      </w:r>
      <w:r w:rsidR="0D4D768E" w:rsidRPr="0D4D768E">
        <w:rPr>
          <w:rFonts w:ascii="HelveticaNeueLT Std" w:eastAsia="Arial" w:hAnsi="HelveticaNeueLT Std"/>
          <w:sz w:val="22"/>
          <w:szCs w:val="22"/>
        </w:rPr>
        <w:t>lower manufacturing costs across all later</w:t>
      </w:r>
      <w:r w:rsidR="00BC5F7B">
        <w:rPr>
          <w:rFonts w:ascii="HelveticaNeueLT Std" w:eastAsia="Arial" w:hAnsi="HelveticaNeueLT Std"/>
          <w:sz w:val="22"/>
          <w:szCs w:val="22"/>
        </w:rPr>
        <w:t>-</w:t>
      </w:r>
      <w:r w:rsidR="0D4D768E" w:rsidRPr="0D4D768E">
        <w:rPr>
          <w:rFonts w:ascii="HelveticaNeueLT Std" w:eastAsia="Arial" w:hAnsi="HelveticaNeueLT Std"/>
          <w:sz w:val="22"/>
          <w:szCs w:val="22"/>
        </w:rPr>
        <w:t>stage respiratory and immuno-oncology programs, and lower consulting costs. These lower costs were partially offset by higher clinical costs for PRS-344/S095012, higher pre-clinical costs for earlier stage programs, and an increase in personnel costs.</w:t>
      </w:r>
    </w:p>
    <w:p w14:paraId="1ECAC3FA" w14:textId="6AB581F2" w:rsidR="00AC2F74" w:rsidRDefault="00AC2F74" w:rsidP="0D4D768E">
      <w:pPr>
        <w:spacing w:before="240"/>
        <w:jc w:val="both"/>
        <w:rPr>
          <w:rFonts w:ascii="HelveticaNeueLT Std" w:eastAsia="Arial" w:hAnsi="HelveticaNeueLT Std"/>
          <w:sz w:val="22"/>
          <w:szCs w:val="22"/>
        </w:rPr>
      </w:pPr>
      <w:r w:rsidRPr="0D4D768E">
        <w:rPr>
          <w:rFonts w:ascii="HelveticaNeueLT Std" w:eastAsia="Arial" w:hAnsi="HelveticaNeueLT Std"/>
          <w:b/>
          <w:bCs/>
          <w:i/>
          <w:iCs/>
          <w:sz w:val="22"/>
          <w:szCs w:val="22"/>
          <w:u w:val="single"/>
        </w:rPr>
        <w:t>G&amp;A Expense</w:t>
      </w:r>
      <w:r w:rsidRPr="0D4D768E">
        <w:rPr>
          <w:rFonts w:ascii="HelveticaNeueLT Std" w:eastAsia="Arial" w:hAnsi="HelveticaNeueLT Std"/>
          <w:sz w:val="22"/>
          <w:szCs w:val="22"/>
        </w:rPr>
        <w:t xml:space="preserve"> - G&amp;A expenses were </w:t>
      </w:r>
      <w:r w:rsidRPr="00C35684">
        <w:rPr>
          <w:rFonts w:ascii="HelveticaNeueLT Std" w:eastAsia="Arial" w:hAnsi="HelveticaNeueLT Std"/>
          <w:sz w:val="22"/>
          <w:szCs w:val="22"/>
        </w:rPr>
        <w:t>$</w:t>
      </w:r>
      <w:r w:rsidR="00DD6449" w:rsidRPr="00C35684">
        <w:rPr>
          <w:rFonts w:ascii="HelveticaNeueLT Std" w:eastAsia="Arial" w:hAnsi="HelveticaNeueLT Std"/>
          <w:sz w:val="22"/>
          <w:szCs w:val="22"/>
        </w:rPr>
        <w:t>3.9</w:t>
      </w:r>
      <w:r w:rsidRPr="0D4D768E">
        <w:rPr>
          <w:rFonts w:ascii="HelveticaNeueLT Std" w:eastAsia="Arial" w:hAnsi="HelveticaNeueLT Std"/>
          <w:sz w:val="22"/>
          <w:szCs w:val="22"/>
        </w:rPr>
        <w:t xml:space="preserve"> million </w:t>
      </w:r>
      <w:r w:rsidR="008429FE" w:rsidRPr="0D4D768E">
        <w:rPr>
          <w:rFonts w:ascii="HelveticaNeueLT Std" w:eastAsia="Arial" w:hAnsi="HelveticaNeueLT Std"/>
          <w:sz w:val="22"/>
          <w:szCs w:val="22"/>
        </w:rPr>
        <w:t xml:space="preserve">for the quarter ended </w:t>
      </w:r>
      <w:r w:rsidR="00D92BE5">
        <w:rPr>
          <w:rFonts w:ascii="HelveticaNeueLT Std" w:eastAsia="Arial" w:hAnsi="HelveticaNeueLT Std"/>
          <w:sz w:val="22"/>
          <w:szCs w:val="22"/>
        </w:rPr>
        <w:t>September</w:t>
      </w:r>
      <w:r w:rsidR="008429FE" w:rsidRPr="0D4D768E">
        <w:rPr>
          <w:rFonts w:ascii="HelveticaNeueLT Std" w:eastAsia="Arial" w:hAnsi="HelveticaNeueLT Std"/>
          <w:sz w:val="22"/>
          <w:szCs w:val="22"/>
        </w:rPr>
        <w:t xml:space="preserve"> 3</w:t>
      </w:r>
      <w:r w:rsidR="00454D3A" w:rsidRPr="0D4D768E">
        <w:rPr>
          <w:rFonts w:ascii="HelveticaNeueLT Std" w:eastAsia="Arial" w:hAnsi="HelveticaNeueLT Std"/>
          <w:sz w:val="22"/>
          <w:szCs w:val="22"/>
        </w:rPr>
        <w:t>0</w:t>
      </w:r>
      <w:r w:rsidR="008429FE" w:rsidRPr="0D4D768E">
        <w:rPr>
          <w:rFonts w:ascii="HelveticaNeueLT Std" w:eastAsia="Arial" w:hAnsi="HelveticaNeueLT Std"/>
          <w:sz w:val="22"/>
          <w:szCs w:val="22"/>
        </w:rPr>
        <w:t>, 2022</w:t>
      </w:r>
      <w:r w:rsidRPr="0D4D768E">
        <w:rPr>
          <w:rFonts w:ascii="HelveticaNeueLT Std" w:eastAsia="Arial" w:hAnsi="HelveticaNeueLT Std"/>
          <w:sz w:val="22"/>
          <w:szCs w:val="22"/>
        </w:rPr>
        <w:t>, compared to $</w:t>
      </w:r>
      <w:r w:rsidR="00D92BE5">
        <w:rPr>
          <w:rFonts w:ascii="HelveticaNeueLT Std" w:eastAsia="Arial" w:hAnsi="HelveticaNeueLT Std"/>
          <w:sz w:val="22"/>
          <w:szCs w:val="22"/>
        </w:rPr>
        <w:t>4.1</w:t>
      </w:r>
      <w:r w:rsidR="00454D3A" w:rsidRPr="0D4D768E">
        <w:rPr>
          <w:rFonts w:ascii="HelveticaNeueLT Std" w:eastAsia="Arial" w:hAnsi="HelveticaNeueLT Std"/>
          <w:sz w:val="22"/>
          <w:szCs w:val="22"/>
        </w:rPr>
        <w:t xml:space="preserve"> </w:t>
      </w:r>
      <w:r w:rsidRPr="0D4D768E">
        <w:rPr>
          <w:rFonts w:ascii="HelveticaNeueLT Std" w:eastAsia="Arial" w:hAnsi="HelveticaNeueLT Std"/>
          <w:sz w:val="22"/>
          <w:szCs w:val="22"/>
        </w:rPr>
        <w:t xml:space="preserve">million for the </w:t>
      </w:r>
      <w:r w:rsidR="008429FE" w:rsidRPr="0D4D768E">
        <w:rPr>
          <w:rFonts w:ascii="HelveticaNeueLT Std" w:eastAsia="Arial" w:hAnsi="HelveticaNeueLT Std"/>
          <w:sz w:val="22"/>
          <w:szCs w:val="22"/>
        </w:rPr>
        <w:t>quarter</w:t>
      </w:r>
      <w:r w:rsidRPr="0D4D768E">
        <w:rPr>
          <w:rFonts w:ascii="HelveticaNeueLT Std" w:eastAsia="Arial" w:hAnsi="HelveticaNeueLT Std"/>
          <w:sz w:val="22"/>
          <w:szCs w:val="22"/>
        </w:rPr>
        <w:t xml:space="preserve"> ended </w:t>
      </w:r>
      <w:r w:rsidR="00D92BE5">
        <w:rPr>
          <w:rFonts w:ascii="HelveticaNeueLT Std" w:eastAsia="Arial" w:hAnsi="HelveticaNeueLT Std"/>
          <w:sz w:val="22"/>
          <w:szCs w:val="22"/>
        </w:rPr>
        <w:t>September</w:t>
      </w:r>
      <w:r w:rsidRPr="0D4D768E">
        <w:rPr>
          <w:rFonts w:ascii="HelveticaNeueLT Std" w:eastAsia="Arial" w:hAnsi="HelveticaNeueLT Std"/>
          <w:sz w:val="22"/>
          <w:szCs w:val="22"/>
        </w:rPr>
        <w:t> 3</w:t>
      </w:r>
      <w:r w:rsidR="00454D3A" w:rsidRPr="0D4D768E">
        <w:rPr>
          <w:rFonts w:ascii="HelveticaNeueLT Std" w:eastAsia="Arial" w:hAnsi="HelveticaNeueLT Std"/>
          <w:sz w:val="22"/>
          <w:szCs w:val="22"/>
        </w:rPr>
        <w:t>0</w:t>
      </w:r>
      <w:r w:rsidRPr="0D4D768E">
        <w:rPr>
          <w:rFonts w:ascii="HelveticaNeueLT Std" w:eastAsia="Arial" w:hAnsi="HelveticaNeueLT Std"/>
          <w:sz w:val="22"/>
          <w:szCs w:val="22"/>
        </w:rPr>
        <w:t>, 202</w:t>
      </w:r>
      <w:r w:rsidR="008429FE" w:rsidRPr="0D4D768E">
        <w:rPr>
          <w:rFonts w:ascii="HelveticaNeueLT Std" w:eastAsia="Arial" w:hAnsi="HelveticaNeueLT Std"/>
          <w:sz w:val="22"/>
          <w:szCs w:val="22"/>
        </w:rPr>
        <w:t>1</w:t>
      </w:r>
      <w:r w:rsidRPr="0D4D768E">
        <w:rPr>
          <w:rFonts w:ascii="HelveticaNeueLT Std" w:eastAsia="Arial" w:hAnsi="HelveticaNeueLT Std"/>
          <w:sz w:val="22"/>
          <w:szCs w:val="22"/>
        </w:rPr>
        <w:t xml:space="preserve">. </w:t>
      </w:r>
      <w:r w:rsidR="0D4D768E" w:rsidRPr="0D4D768E">
        <w:rPr>
          <w:rFonts w:ascii="HelveticaNeueLT Std" w:eastAsia="Arial" w:hAnsi="HelveticaNeueLT Std"/>
          <w:sz w:val="22"/>
          <w:szCs w:val="22"/>
        </w:rPr>
        <w:t xml:space="preserve">The period-over-period decrease was driven primarily by </w:t>
      </w:r>
      <w:r w:rsidR="0D4D768E" w:rsidRPr="0D4D768E">
        <w:rPr>
          <w:rFonts w:ascii="HelveticaNeueLT Std" w:eastAsia="Arial" w:hAnsi="HelveticaNeueLT Std"/>
          <w:sz w:val="22"/>
          <w:szCs w:val="22"/>
        </w:rPr>
        <w:t xml:space="preserve">lower </w:t>
      </w:r>
      <w:r w:rsidR="00052F2B" w:rsidRPr="00052F2B">
        <w:rPr>
          <w:rFonts w:ascii="HelveticaNeueLT Std" w:eastAsia="Arial" w:hAnsi="HelveticaNeueLT Std"/>
          <w:sz w:val="22"/>
          <w:szCs w:val="22"/>
        </w:rPr>
        <w:t>personnel and legal</w:t>
      </w:r>
      <w:r w:rsidR="0D4D768E" w:rsidRPr="0D4D768E">
        <w:rPr>
          <w:rFonts w:ascii="HelveticaNeueLT Std" w:eastAsia="Arial" w:hAnsi="HelveticaNeueLT Std"/>
          <w:sz w:val="22"/>
          <w:szCs w:val="22"/>
        </w:rPr>
        <w:t xml:space="preserve"> costs</w:t>
      </w:r>
      <w:r w:rsidR="00052F2B" w:rsidRPr="00052F2B">
        <w:rPr>
          <w:rFonts w:ascii="HelveticaNeueLT Std" w:eastAsia="Arial" w:hAnsi="HelveticaNeueLT Std"/>
          <w:sz w:val="22"/>
          <w:szCs w:val="22"/>
        </w:rPr>
        <w:t>, </w:t>
      </w:r>
      <w:r w:rsidR="0D4D768E" w:rsidRPr="0D4D768E">
        <w:rPr>
          <w:rFonts w:ascii="HelveticaNeueLT Std" w:eastAsia="Arial" w:hAnsi="HelveticaNeueLT Std"/>
          <w:sz w:val="22"/>
          <w:szCs w:val="22"/>
        </w:rPr>
        <w:t xml:space="preserve">partially offset by higher </w:t>
      </w:r>
      <w:r w:rsidR="00052F2B" w:rsidRPr="00052F2B">
        <w:rPr>
          <w:rFonts w:ascii="HelveticaNeueLT Std" w:eastAsia="Arial" w:hAnsi="HelveticaNeueLT Std"/>
          <w:sz w:val="22"/>
          <w:szCs w:val="22"/>
        </w:rPr>
        <w:t xml:space="preserve">professional services and </w:t>
      </w:r>
      <w:r w:rsidR="0D4D768E" w:rsidRPr="0D4D768E">
        <w:rPr>
          <w:rFonts w:ascii="HelveticaNeueLT Std" w:eastAsia="Arial" w:hAnsi="HelveticaNeueLT Std"/>
          <w:sz w:val="22"/>
          <w:szCs w:val="22"/>
        </w:rPr>
        <w:t xml:space="preserve">travel </w:t>
      </w:r>
      <w:r w:rsidR="00052F2B" w:rsidRPr="00052F2B">
        <w:rPr>
          <w:rFonts w:ascii="HelveticaNeueLT Std" w:eastAsia="Arial" w:hAnsi="HelveticaNeueLT Std"/>
          <w:sz w:val="22"/>
          <w:szCs w:val="22"/>
        </w:rPr>
        <w:t>costs</w:t>
      </w:r>
      <w:r w:rsidR="0D4D768E" w:rsidRPr="0D4D768E">
        <w:rPr>
          <w:rFonts w:ascii="HelveticaNeueLT Std" w:eastAsia="Arial" w:hAnsi="HelveticaNeueLT Std"/>
          <w:sz w:val="22"/>
          <w:szCs w:val="22"/>
        </w:rPr>
        <w:t>.</w:t>
      </w:r>
    </w:p>
    <w:p w14:paraId="77C65D0B" w14:textId="0889FF4E" w:rsidR="0041437F" w:rsidRPr="00160605" w:rsidRDefault="003B5D23" w:rsidP="00AC2F74">
      <w:pPr>
        <w:spacing w:before="240"/>
        <w:jc w:val="both"/>
        <w:rPr>
          <w:rFonts w:ascii="HelveticaNeueLT Std" w:eastAsia="Arial" w:hAnsi="HelveticaNeueLT Std"/>
          <w:sz w:val="22"/>
          <w:szCs w:val="22"/>
        </w:rPr>
      </w:pPr>
      <w:r w:rsidRPr="0D4D768E">
        <w:rPr>
          <w:rFonts w:ascii="HelveticaNeueLT Std" w:eastAsia="Arial" w:hAnsi="HelveticaNeueLT Std"/>
          <w:b/>
          <w:i/>
          <w:sz w:val="22"/>
          <w:szCs w:val="22"/>
          <w:u w:val="single"/>
        </w:rPr>
        <w:t>Other Income</w:t>
      </w:r>
      <w:r w:rsidR="0041437F" w:rsidRPr="006F439A">
        <w:rPr>
          <w:rFonts w:ascii="HelveticaNeueLT Std" w:eastAsia="Arial" w:hAnsi="HelveticaNeueLT Std"/>
          <w:sz w:val="22"/>
          <w:szCs w:val="22"/>
        </w:rPr>
        <w:t xml:space="preserve"> - </w:t>
      </w:r>
      <w:r>
        <w:rPr>
          <w:rFonts w:ascii="HelveticaNeueLT Std" w:eastAsia="Arial" w:hAnsi="HelveticaNeueLT Std"/>
          <w:sz w:val="22"/>
          <w:szCs w:val="22"/>
        </w:rPr>
        <w:t xml:space="preserve">For the </w:t>
      </w:r>
      <w:r w:rsidR="008429FE">
        <w:rPr>
          <w:rFonts w:ascii="HelveticaNeueLT Std" w:eastAsia="Arial" w:hAnsi="HelveticaNeueLT Std"/>
          <w:sz w:val="22"/>
          <w:szCs w:val="22"/>
        </w:rPr>
        <w:t>quarter</w:t>
      </w:r>
      <w:r>
        <w:rPr>
          <w:rFonts w:ascii="HelveticaNeueLT Std" w:eastAsia="Arial" w:hAnsi="HelveticaNeueLT Std"/>
          <w:sz w:val="22"/>
          <w:szCs w:val="22"/>
        </w:rPr>
        <w:t xml:space="preserve"> ended </w:t>
      </w:r>
      <w:r w:rsidR="00D92BE5">
        <w:rPr>
          <w:rFonts w:ascii="HelveticaNeueLT Std" w:eastAsia="Arial" w:hAnsi="HelveticaNeueLT Std"/>
          <w:sz w:val="22"/>
          <w:szCs w:val="22"/>
        </w:rPr>
        <w:t>September</w:t>
      </w:r>
      <w:r>
        <w:rPr>
          <w:rFonts w:ascii="HelveticaNeueLT Std" w:eastAsia="Arial" w:hAnsi="HelveticaNeueLT Std"/>
          <w:sz w:val="22"/>
          <w:szCs w:val="22"/>
        </w:rPr>
        <w:t xml:space="preserve"> 3</w:t>
      </w:r>
      <w:r w:rsidR="00454D3A">
        <w:rPr>
          <w:rFonts w:ascii="HelveticaNeueLT Std" w:eastAsia="Arial" w:hAnsi="HelveticaNeueLT Std"/>
          <w:sz w:val="22"/>
          <w:szCs w:val="22"/>
        </w:rPr>
        <w:t>0</w:t>
      </w:r>
      <w:r>
        <w:rPr>
          <w:rFonts w:ascii="HelveticaNeueLT Std" w:eastAsia="Arial" w:hAnsi="HelveticaNeueLT Std"/>
          <w:sz w:val="22"/>
          <w:szCs w:val="22"/>
        </w:rPr>
        <w:t>, 202</w:t>
      </w:r>
      <w:r w:rsidR="00A6463B">
        <w:rPr>
          <w:rFonts w:ascii="HelveticaNeueLT Std" w:eastAsia="Arial" w:hAnsi="HelveticaNeueLT Std"/>
          <w:sz w:val="22"/>
          <w:szCs w:val="22"/>
        </w:rPr>
        <w:t>2</w:t>
      </w:r>
      <w:r>
        <w:rPr>
          <w:rFonts w:ascii="HelveticaNeueLT Std" w:eastAsia="Arial" w:hAnsi="HelveticaNeueLT Std"/>
          <w:sz w:val="22"/>
          <w:szCs w:val="22"/>
        </w:rPr>
        <w:t xml:space="preserve">, </w:t>
      </w:r>
      <w:r w:rsidR="008305CC" w:rsidRPr="00C35684">
        <w:rPr>
          <w:rFonts w:ascii="HelveticaNeueLT Std" w:eastAsia="Arial" w:hAnsi="HelveticaNeueLT Std"/>
          <w:sz w:val="22"/>
          <w:szCs w:val="22"/>
        </w:rPr>
        <w:t>$</w:t>
      </w:r>
      <w:r w:rsidR="00F73006" w:rsidRPr="00C35684">
        <w:rPr>
          <w:rFonts w:ascii="HelveticaNeueLT Std" w:eastAsia="Arial" w:hAnsi="HelveticaNeueLT Std"/>
          <w:sz w:val="22"/>
          <w:szCs w:val="22"/>
        </w:rPr>
        <w:t>1.5</w:t>
      </w:r>
      <w:r w:rsidR="00D92BE5">
        <w:rPr>
          <w:rFonts w:ascii="HelveticaNeueLT Std" w:eastAsia="Arial" w:hAnsi="HelveticaNeueLT Std"/>
          <w:sz w:val="22"/>
          <w:szCs w:val="22"/>
        </w:rPr>
        <w:t xml:space="preserve"> </w:t>
      </w:r>
      <w:r w:rsidR="008305CC" w:rsidRPr="00533363">
        <w:rPr>
          <w:rFonts w:ascii="HelveticaNeueLT Std" w:eastAsia="Arial" w:hAnsi="HelveticaNeueLT Std"/>
          <w:sz w:val="22"/>
          <w:szCs w:val="22"/>
        </w:rPr>
        <w:t xml:space="preserve">million of </w:t>
      </w:r>
      <w:r w:rsidR="000E5A13">
        <w:rPr>
          <w:rFonts w:ascii="HelveticaNeueLT Std" w:eastAsia="Arial" w:hAnsi="HelveticaNeueLT Std"/>
          <w:sz w:val="22"/>
          <w:szCs w:val="22"/>
        </w:rPr>
        <w:t xml:space="preserve">grant </w:t>
      </w:r>
      <w:r w:rsidR="008305CC" w:rsidRPr="00533363">
        <w:rPr>
          <w:rFonts w:ascii="HelveticaNeueLT Std" w:eastAsia="Arial" w:hAnsi="HelveticaNeueLT Std"/>
          <w:sz w:val="22"/>
          <w:szCs w:val="22"/>
        </w:rPr>
        <w:t xml:space="preserve">income was recorded </w:t>
      </w:r>
      <w:r w:rsidR="008305CC" w:rsidRPr="7C7363E9">
        <w:rPr>
          <w:rFonts w:ascii="HelveticaNeueLT Std" w:eastAsia="Arial" w:hAnsi="HelveticaNeueLT Std"/>
          <w:sz w:val="22"/>
          <w:szCs w:val="22"/>
        </w:rPr>
        <w:t>with respect to</w:t>
      </w:r>
      <w:r w:rsidR="000E5A13" w:rsidRPr="000E5A13">
        <w:rPr>
          <w:rFonts w:ascii="HelveticaNeueLT Std" w:eastAsia="Arial" w:hAnsi="HelveticaNeueLT Std"/>
          <w:sz w:val="22"/>
          <w:szCs w:val="22"/>
        </w:rPr>
        <w:t xml:space="preserve"> PRS-220</w:t>
      </w:r>
      <w:r w:rsidR="00266A20">
        <w:rPr>
          <w:rFonts w:ascii="HelveticaNeueLT Std" w:eastAsia="Arial" w:hAnsi="HelveticaNeueLT Std"/>
          <w:sz w:val="22"/>
          <w:szCs w:val="22"/>
        </w:rPr>
        <w:t>,</w:t>
      </w:r>
      <w:r w:rsidR="000E5A13" w:rsidRPr="0D4D768E">
        <w:rPr>
          <w:rFonts w:ascii="HelveticaNeueLT Std" w:eastAsia="Arial" w:hAnsi="HelveticaNeueLT Std"/>
          <w:sz w:val="22"/>
          <w:szCs w:val="22"/>
        </w:rPr>
        <w:t xml:space="preserve"> compared to $</w:t>
      </w:r>
      <w:r w:rsidR="00D92BE5">
        <w:rPr>
          <w:rFonts w:ascii="HelveticaNeueLT Std" w:eastAsia="Arial" w:hAnsi="HelveticaNeueLT Std"/>
          <w:sz w:val="22"/>
          <w:szCs w:val="22"/>
        </w:rPr>
        <w:t>1.8</w:t>
      </w:r>
      <w:r w:rsidR="000E5A13" w:rsidRPr="0D4D768E">
        <w:rPr>
          <w:rFonts w:ascii="HelveticaNeueLT Std" w:eastAsia="Arial" w:hAnsi="HelveticaNeueLT Std"/>
          <w:sz w:val="22"/>
          <w:szCs w:val="22"/>
        </w:rPr>
        <w:t xml:space="preserve"> million for the quarter ended </w:t>
      </w:r>
      <w:r w:rsidR="00D92BE5">
        <w:rPr>
          <w:rFonts w:ascii="HelveticaNeueLT Std" w:eastAsia="Arial" w:hAnsi="HelveticaNeueLT Std"/>
          <w:sz w:val="22"/>
          <w:szCs w:val="22"/>
        </w:rPr>
        <w:t>September</w:t>
      </w:r>
      <w:r w:rsidR="000E5A13" w:rsidRPr="0D4D768E">
        <w:rPr>
          <w:rFonts w:ascii="HelveticaNeueLT Std" w:eastAsia="Arial" w:hAnsi="HelveticaNeueLT Std"/>
          <w:sz w:val="22"/>
          <w:szCs w:val="22"/>
        </w:rPr>
        <w:t xml:space="preserve"> 30, 2021. </w:t>
      </w:r>
      <w:r w:rsidR="000E5A13" w:rsidRPr="00313F4E">
        <w:rPr>
          <w:rFonts w:ascii="HelveticaNeueLT Std" w:eastAsia="Arial" w:hAnsi="HelveticaNeueLT Std"/>
          <w:sz w:val="22"/>
          <w:szCs w:val="22"/>
        </w:rPr>
        <w:t xml:space="preserve">The </w:t>
      </w:r>
      <w:r w:rsidR="00D92BE5" w:rsidRPr="00313F4E">
        <w:rPr>
          <w:rFonts w:ascii="HelveticaNeueLT Std" w:eastAsia="Arial" w:hAnsi="HelveticaNeueLT Std"/>
          <w:sz w:val="22"/>
          <w:szCs w:val="22"/>
        </w:rPr>
        <w:t>decrease</w:t>
      </w:r>
      <w:r w:rsidR="000E5A13" w:rsidRPr="00313F4E">
        <w:rPr>
          <w:rFonts w:ascii="HelveticaNeueLT Std" w:eastAsia="Arial" w:hAnsi="HelveticaNeueLT Std"/>
          <w:sz w:val="22"/>
          <w:szCs w:val="22"/>
        </w:rPr>
        <w:t xml:space="preserve"> is due to </w:t>
      </w:r>
      <w:r w:rsidR="00A7156E">
        <w:rPr>
          <w:rFonts w:ascii="HelveticaNeueLT Std" w:eastAsia="Arial" w:hAnsi="HelveticaNeueLT Std"/>
          <w:sz w:val="22"/>
          <w:szCs w:val="22"/>
        </w:rPr>
        <w:t xml:space="preserve">lower overall costs </w:t>
      </w:r>
      <w:r w:rsidR="00594C8F">
        <w:rPr>
          <w:rFonts w:ascii="HelveticaNeueLT Std" w:eastAsia="Arial" w:hAnsi="HelveticaNeueLT Std"/>
          <w:sz w:val="22"/>
          <w:szCs w:val="22"/>
        </w:rPr>
        <w:t>incurred this quarter on PRS-220</w:t>
      </w:r>
      <w:r w:rsidR="000E5A13" w:rsidRPr="00313F4E">
        <w:rPr>
          <w:rFonts w:ascii="HelveticaNeueLT Std" w:eastAsia="Arial" w:hAnsi="HelveticaNeueLT Std"/>
          <w:sz w:val="22"/>
          <w:szCs w:val="22"/>
        </w:rPr>
        <w:t xml:space="preserve">. </w:t>
      </w:r>
    </w:p>
    <w:p w14:paraId="5E3AD6D8" w14:textId="1C624E1B" w:rsidR="00AC2F74" w:rsidRPr="00CC74CD" w:rsidRDefault="00AC2F74" w:rsidP="00AC2F74">
      <w:pPr>
        <w:spacing w:before="240"/>
        <w:jc w:val="both"/>
        <w:rPr>
          <w:rFonts w:ascii="HelveticaNeueLT Std" w:eastAsia="Arial" w:hAnsi="HelveticaNeueLT Std"/>
          <w:b/>
          <w:i/>
          <w:sz w:val="22"/>
          <w:szCs w:val="22"/>
        </w:rPr>
      </w:pPr>
      <w:r w:rsidRPr="50CFD04E">
        <w:rPr>
          <w:rFonts w:ascii="HelveticaNeueLT Std" w:eastAsia="Arial" w:hAnsi="HelveticaNeueLT Std"/>
          <w:b/>
          <w:i/>
          <w:sz w:val="22"/>
          <w:szCs w:val="22"/>
          <w:u w:val="single"/>
        </w:rPr>
        <w:t>Net</w:t>
      </w:r>
      <w:r w:rsidRPr="50CFD04E">
        <w:rPr>
          <w:rFonts w:ascii="HelveticaNeueLT Std" w:eastAsia="Arial" w:hAnsi="HelveticaNeueLT Std"/>
          <w:sz w:val="22"/>
          <w:szCs w:val="22"/>
          <w:u w:val="single"/>
        </w:rPr>
        <w:t xml:space="preserve"> </w:t>
      </w:r>
      <w:r w:rsidRPr="50CFD04E">
        <w:rPr>
          <w:rFonts w:ascii="HelveticaNeueLT Std" w:eastAsia="Arial" w:hAnsi="HelveticaNeueLT Std"/>
          <w:b/>
          <w:i/>
          <w:sz w:val="22"/>
          <w:szCs w:val="22"/>
          <w:u w:val="single"/>
        </w:rPr>
        <w:t>Loss</w:t>
      </w:r>
      <w:r w:rsidRPr="50CFD04E">
        <w:rPr>
          <w:rFonts w:ascii="HelveticaNeueLT Std" w:eastAsia="Arial" w:hAnsi="HelveticaNeueLT Std"/>
          <w:i/>
          <w:sz w:val="22"/>
          <w:szCs w:val="22"/>
        </w:rPr>
        <w:t xml:space="preserve"> </w:t>
      </w:r>
      <w:r w:rsidRPr="00CC74CD">
        <w:rPr>
          <w:rFonts w:ascii="HelveticaNeueLT Std" w:eastAsia="Arial" w:hAnsi="HelveticaNeueLT Std"/>
          <w:sz w:val="22"/>
          <w:szCs w:val="22"/>
        </w:rPr>
        <w:t xml:space="preserve">- Net loss was </w:t>
      </w:r>
      <w:r w:rsidRPr="00C35684">
        <w:rPr>
          <w:rFonts w:ascii="HelveticaNeueLT Std" w:eastAsia="Arial" w:hAnsi="HelveticaNeueLT Std"/>
          <w:sz w:val="22"/>
          <w:szCs w:val="22"/>
        </w:rPr>
        <w:t>$</w:t>
      </w:r>
      <w:r w:rsidR="002E2223" w:rsidRPr="00C35684">
        <w:rPr>
          <w:rFonts w:ascii="HelveticaNeueLT Std" w:eastAsia="Arial" w:hAnsi="HelveticaNeueLT Std"/>
          <w:sz w:val="22"/>
          <w:szCs w:val="22"/>
        </w:rPr>
        <w:t>9.</w:t>
      </w:r>
      <w:r w:rsidR="008D4363">
        <w:rPr>
          <w:rFonts w:ascii="HelveticaNeueLT Std" w:eastAsia="Arial" w:hAnsi="HelveticaNeueLT Std"/>
          <w:sz w:val="22"/>
          <w:szCs w:val="22"/>
        </w:rPr>
        <w:t>7</w:t>
      </w:r>
      <w:r w:rsidRPr="00CC74CD">
        <w:rPr>
          <w:rFonts w:ascii="HelveticaNeueLT Std" w:eastAsia="Arial" w:hAnsi="HelveticaNeueLT Std"/>
          <w:sz w:val="22"/>
          <w:szCs w:val="22"/>
        </w:rPr>
        <w:t xml:space="preserve"> million or $(</w:t>
      </w:r>
      <w:r w:rsidRPr="00E71BC1">
        <w:rPr>
          <w:rFonts w:ascii="HelveticaNeueLT Std" w:eastAsia="Arial" w:hAnsi="HelveticaNeueLT Std"/>
          <w:sz w:val="22"/>
          <w:szCs w:val="22"/>
        </w:rPr>
        <w:t>0.</w:t>
      </w:r>
      <w:r w:rsidR="002E2223" w:rsidRPr="00313F4E">
        <w:rPr>
          <w:rFonts w:ascii="HelveticaNeueLT Std" w:eastAsia="Arial" w:hAnsi="HelveticaNeueLT Std"/>
          <w:sz w:val="22"/>
          <w:szCs w:val="22"/>
        </w:rPr>
        <w:t>13</w:t>
      </w:r>
      <w:r w:rsidR="00D92BE5">
        <w:rPr>
          <w:rFonts w:ascii="HelveticaNeueLT Std" w:eastAsia="Arial" w:hAnsi="HelveticaNeueLT Std"/>
          <w:sz w:val="22"/>
          <w:szCs w:val="22"/>
        </w:rPr>
        <w:t>)</w:t>
      </w:r>
      <w:r w:rsidRPr="00CC74CD">
        <w:rPr>
          <w:rFonts w:ascii="HelveticaNeueLT Std" w:eastAsia="Arial" w:hAnsi="HelveticaNeueLT Std"/>
          <w:sz w:val="22"/>
          <w:szCs w:val="22"/>
        </w:rPr>
        <w:t xml:space="preserve"> per share for the </w:t>
      </w:r>
      <w:r w:rsidR="37FD4E3A" w:rsidRPr="50CFD04E">
        <w:rPr>
          <w:rFonts w:ascii="HelveticaNeueLT Std" w:eastAsia="Arial" w:hAnsi="HelveticaNeueLT Std"/>
          <w:sz w:val="22"/>
          <w:szCs w:val="22"/>
        </w:rPr>
        <w:t>quarter</w:t>
      </w:r>
      <w:r w:rsidRPr="00CC74CD">
        <w:rPr>
          <w:rFonts w:ascii="HelveticaNeueLT Std" w:eastAsia="Arial" w:hAnsi="HelveticaNeueLT Std"/>
          <w:sz w:val="22"/>
          <w:szCs w:val="22"/>
        </w:rPr>
        <w:t xml:space="preserve"> ended </w:t>
      </w:r>
      <w:r w:rsidR="00D92BE5">
        <w:rPr>
          <w:rFonts w:ascii="HelveticaNeueLT Std" w:eastAsia="Arial" w:hAnsi="HelveticaNeueLT Std"/>
          <w:sz w:val="22"/>
          <w:szCs w:val="22"/>
        </w:rPr>
        <w:t>September</w:t>
      </w:r>
      <w:r w:rsidRPr="00CC74CD">
        <w:rPr>
          <w:rFonts w:ascii="HelveticaNeueLT Std" w:eastAsia="Arial" w:hAnsi="HelveticaNeueLT Std"/>
          <w:sz w:val="22"/>
          <w:szCs w:val="22"/>
        </w:rPr>
        <w:t> 3</w:t>
      </w:r>
      <w:r w:rsidR="00454D3A">
        <w:rPr>
          <w:rFonts w:ascii="HelveticaNeueLT Std" w:eastAsia="Arial" w:hAnsi="HelveticaNeueLT Std"/>
          <w:sz w:val="22"/>
          <w:szCs w:val="22"/>
        </w:rPr>
        <w:t>0</w:t>
      </w:r>
      <w:r w:rsidRPr="00CC74CD">
        <w:rPr>
          <w:rFonts w:ascii="HelveticaNeueLT Std" w:eastAsia="Arial" w:hAnsi="HelveticaNeueLT Std"/>
          <w:sz w:val="22"/>
          <w:szCs w:val="22"/>
        </w:rPr>
        <w:t>, 202</w:t>
      </w:r>
      <w:r w:rsidR="00A6463B">
        <w:rPr>
          <w:rFonts w:ascii="HelveticaNeueLT Std" w:eastAsia="Arial" w:hAnsi="HelveticaNeueLT Std"/>
          <w:sz w:val="22"/>
          <w:szCs w:val="22"/>
        </w:rPr>
        <w:t>2</w:t>
      </w:r>
      <w:r w:rsidRPr="00CC74CD">
        <w:rPr>
          <w:rFonts w:ascii="HelveticaNeueLT Std" w:eastAsia="Arial" w:hAnsi="HelveticaNeueLT Std"/>
          <w:sz w:val="22"/>
          <w:szCs w:val="22"/>
        </w:rPr>
        <w:t>, compared to a net loss of $</w:t>
      </w:r>
      <w:r w:rsidR="00D92BE5">
        <w:rPr>
          <w:rFonts w:ascii="HelveticaNeueLT Std" w:eastAsia="Arial" w:hAnsi="HelveticaNeueLT Std"/>
          <w:sz w:val="22"/>
          <w:szCs w:val="22"/>
        </w:rPr>
        <w:t>16.</w:t>
      </w:r>
      <w:r w:rsidR="00D132FE">
        <w:rPr>
          <w:rFonts w:ascii="HelveticaNeueLT Std" w:eastAsia="Arial" w:hAnsi="HelveticaNeueLT Std"/>
          <w:sz w:val="22"/>
          <w:szCs w:val="22"/>
        </w:rPr>
        <w:t>5</w:t>
      </w:r>
      <w:r w:rsidR="00A125AE" w:rsidRPr="00A125AE">
        <w:rPr>
          <w:rFonts w:ascii="HelveticaNeueLT Std" w:eastAsia="Arial" w:hAnsi="HelveticaNeueLT Std"/>
          <w:sz w:val="22"/>
          <w:szCs w:val="22"/>
        </w:rPr>
        <w:t xml:space="preserve"> million or $(0</w:t>
      </w:r>
      <w:r w:rsidR="005946CE" w:rsidDel="00FD0743">
        <w:rPr>
          <w:rFonts w:ascii="HelveticaNeueLT Std" w:eastAsia="Arial" w:hAnsi="HelveticaNeueLT Std"/>
          <w:sz w:val="22"/>
          <w:szCs w:val="22"/>
        </w:rPr>
        <w:t>.</w:t>
      </w:r>
      <w:r w:rsidR="00D92BE5">
        <w:rPr>
          <w:rFonts w:ascii="HelveticaNeueLT Std" w:eastAsia="Arial" w:hAnsi="HelveticaNeueLT Std"/>
          <w:sz w:val="22"/>
          <w:szCs w:val="22"/>
        </w:rPr>
        <w:t>24</w:t>
      </w:r>
      <w:r w:rsidR="00A125AE" w:rsidRPr="000E70B4">
        <w:rPr>
          <w:rFonts w:ascii="HelveticaNeueLT Std" w:eastAsia="Arial" w:hAnsi="HelveticaNeueLT Std"/>
          <w:color w:val="000000" w:themeColor="text1"/>
          <w:sz w:val="22"/>
          <w:szCs w:val="22"/>
        </w:rPr>
        <w:t>)</w:t>
      </w:r>
      <w:r w:rsidR="00A125AE">
        <w:rPr>
          <w:rFonts w:ascii="HelveticaNeueLT Std" w:eastAsia="Arial" w:hAnsi="HelveticaNeueLT Std"/>
          <w:color w:val="000000" w:themeColor="text1"/>
          <w:sz w:val="22"/>
          <w:szCs w:val="22"/>
        </w:rPr>
        <w:t xml:space="preserve"> </w:t>
      </w:r>
      <w:r w:rsidRPr="00EE62BE">
        <w:rPr>
          <w:rFonts w:ascii="HelveticaNeueLT Std" w:eastAsia="Arial" w:hAnsi="HelveticaNeueLT Std"/>
          <w:sz w:val="22"/>
          <w:szCs w:val="22"/>
        </w:rPr>
        <w:t xml:space="preserve">per share for the </w:t>
      </w:r>
      <w:r w:rsidR="00B12FA4">
        <w:rPr>
          <w:rFonts w:ascii="HelveticaNeueLT Std" w:eastAsia="Arial" w:hAnsi="HelveticaNeueLT Std"/>
          <w:sz w:val="22"/>
          <w:szCs w:val="22"/>
        </w:rPr>
        <w:t>quarter</w:t>
      </w:r>
      <w:r w:rsidRPr="00EE62BE">
        <w:rPr>
          <w:rFonts w:ascii="HelveticaNeueLT Std" w:eastAsia="Arial" w:hAnsi="HelveticaNeueLT Std"/>
          <w:sz w:val="22"/>
          <w:szCs w:val="22"/>
        </w:rPr>
        <w:t xml:space="preserve"> ended </w:t>
      </w:r>
      <w:r w:rsidR="00D92BE5">
        <w:rPr>
          <w:rFonts w:ascii="HelveticaNeueLT Std" w:eastAsia="Arial" w:hAnsi="HelveticaNeueLT Std"/>
          <w:sz w:val="22"/>
          <w:szCs w:val="22"/>
        </w:rPr>
        <w:t>September</w:t>
      </w:r>
      <w:r w:rsidRPr="00955E90">
        <w:rPr>
          <w:rFonts w:ascii="HelveticaNeueLT Std" w:eastAsia="Arial" w:hAnsi="HelveticaNeueLT Std"/>
          <w:sz w:val="22"/>
          <w:szCs w:val="22"/>
        </w:rPr>
        <w:t> 3</w:t>
      </w:r>
      <w:r w:rsidR="00454D3A">
        <w:rPr>
          <w:rFonts w:ascii="HelveticaNeueLT Std" w:eastAsia="Arial" w:hAnsi="HelveticaNeueLT Std"/>
          <w:sz w:val="22"/>
          <w:szCs w:val="22"/>
        </w:rPr>
        <w:t>0</w:t>
      </w:r>
      <w:r w:rsidRPr="001E2137">
        <w:rPr>
          <w:rFonts w:ascii="HelveticaNeueLT Std" w:eastAsia="Arial" w:hAnsi="HelveticaNeueLT Std"/>
          <w:sz w:val="22"/>
          <w:szCs w:val="22"/>
        </w:rPr>
        <w:t>, 20</w:t>
      </w:r>
      <w:r>
        <w:rPr>
          <w:rFonts w:ascii="HelveticaNeueLT Std" w:eastAsia="Arial" w:hAnsi="HelveticaNeueLT Std"/>
          <w:sz w:val="22"/>
          <w:szCs w:val="22"/>
        </w:rPr>
        <w:t>2</w:t>
      </w:r>
      <w:r w:rsidR="00B12FA4">
        <w:rPr>
          <w:rFonts w:ascii="HelveticaNeueLT Std" w:eastAsia="Arial" w:hAnsi="HelveticaNeueLT Std"/>
          <w:sz w:val="22"/>
          <w:szCs w:val="22"/>
        </w:rPr>
        <w:t>1</w:t>
      </w:r>
      <w:r w:rsidRPr="00F62803">
        <w:rPr>
          <w:rFonts w:ascii="HelveticaNeueLT Std" w:eastAsia="Arial" w:hAnsi="HelveticaNeueLT Std"/>
          <w:sz w:val="22"/>
          <w:szCs w:val="22"/>
        </w:rPr>
        <w:t>.</w:t>
      </w:r>
      <w:r w:rsidR="00B13CB7">
        <w:rPr>
          <w:rFonts w:ascii="HelveticaNeueLT Std" w:eastAsia="Arial" w:hAnsi="HelveticaNeueLT Std"/>
          <w:sz w:val="22"/>
          <w:szCs w:val="22"/>
        </w:rPr>
        <w:t xml:space="preserve"> </w:t>
      </w:r>
    </w:p>
    <w:p w14:paraId="1250F94F" w14:textId="0AAAC79E" w:rsidR="00AC2F74" w:rsidRPr="000B6083" w:rsidRDefault="00AC2F74" w:rsidP="00AC2F74">
      <w:pPr>
        <w:spacing w:before="240"/>
        <w:jc w:val="both"/>
        <w:rPr>
          <w:rFonts w:ascii="HelveticaNeueLT Std" w:eastAsia="Arial" w:hAnsi="HelveticaNeueLT Std"/>
          <w:color w:val="FF0000"/>
          <w:sz w:val="22"/>
          <w:szCs w:val="22"/>
        </w:rPr>
      </w:pPr>
      <w:r w:rsidRPr="00335A43">
        <w:rPr>
          <w:rFonts w:ascii="HelveticaNeueLT Std" w:eastAsia="Arial" w:hAnsi="HelveticaNeueLT Std"/>
          <w:b/>
          <w:i/>
          <w:sz w:val="22"/>
          <w:szCs w:val="22"/>
        </w:rPr>
        <w:lastRenderedPageBreak/>
        <w:t>Conference Call</w:t>
      </w:r>
      <w:r w:rsidRPr="00335A43">
        <w:rPr>
          <w:rFonts w:ascii="HelveticaNeueLT Std" w:eastAsia="Arial" w:hAnsi="HelveticaNeueLT Std"/>
          <w:bCs/>
          <w:i/>
          <w:sz w:val="22"/>
          <w:szCs w:val="22"/>
        </w:rPr>
        <w:t>:</w:t>
      </w:r>
      <w:r w:rsidR="00BD713F">
        <w:rPr>
          <w:rFonts w:ascii="HelveticaNeueLT Std" w:eastAsia="Arial" w:hAnsi="HelveticaNeueLT Std"/>
          <w:bCs/>
          <w:i/>
          <w:sz w:val="22"/>
          <w:szCs w:val="22"/>
        </w:rPr>
        <w:br/>
      </w:r>
    </w:p>
    <w:p w14:paraId="47790133" w14:textId="09C598D7" w:rsidR="00AC2F74" w:rsidRDefault="00AC2F74" w:rsidP="003E294A">
      <w:pPr>
        <w:shd w:val="clear" w:color="auto" w:fill="FEFEFE"/>
        <w:spacing w:after="300"/>
        <w:jc w:val="both"/>
        <w:rPr>
          <w:rFonts w:ascii="HelveticaNeueLT Std" w:eastAsiaTheme="minorEastAsia" w:hAnsi="HelveticaNeueLT Std" w:cs="Arial"/>
          <w:kern w:val="0"/>
          <w:sz w:val="22"/>
          <w:szCs w:val="22"/>
        </w:rPr>
      </w:pPr>
      <w:r w:rsidRPr="00335A43">
        <w:rPr>
          <w:rFonts w:ascii="HelveticaNeueLT Std" w:eastAsia="Arial" w:hAnsi="HelveticaNeueLT Std"/>
          <w:sz w:val="22"/>
          <w:szCs w:val="22"/>
        </w:rPr>
        <w:t>Pieris management will host a conference call beginning at 8:00 AM E</w:t>
      </w:r>
      <w:r w:rsidR="00A6463B">
        <w:rPr>
          <w:rFonts w:ascii="HelveticaNeueLT Std" w:eastAsia="Arial" w:hAnsi="HelveticaNeueLT Std"/>
          <w:sz w:val="22"/>
          <w:szCs w:val="22"/>
        </w:rPr>
        <w:t>D</w:t>
      </w:r>
      <w:r w:rsidRPr="00335A43">
        <w:rPr>
          <w:rFonts w:ascii="HelveticaNeueLT Std" w:eastAsia="Arial" w:hAnsi="HelveticaNeueLT Std"/>
          <w:sz w:val="22"/>
          <w:szCs w:val="22"/>
        </w:rPr>
        <w:t xml:space="preserve">T on </w:t>
      </w:r>
      <w:r w:rsidR="00D92BE5">
        <w:rPr>
          <w:rFonts w:ascii="HelveticaNeueLT Std" w:eastAsia="Arial" w:hAnsi="HelveticaNeueLT Std"/>
          <w:sz w:val="22"/>
          <w:szCs w:val="22"/>
        </w:rPr>
        <w:t>Wednesday</w:t>
      </w:r>
      <w:r w:rsidR="002B7257">
        <w:rPr>
          <w:rFonts w:ascii="HelveticaNeueLT Std" w:eastAsia="Arial" w:hAnsi="HelveticaNeueLT Std"/>
          <w:sz w:val="22"/>
          <w:szCs w:val="22"/>
        </w:rPr>
        <w:t xml:space="preserve">, </w:t>
      </w:r>
      <w:r w:rsidR="00D92BE5">
        <w:rPr>
          <w:rFonts w:ascii="HelveticaNeueLT Std" w:eastAsia="Arial" w:hAnsi="HelveticaNeueLT Std"/>
          <w:sz w:val="22"/>
          <w:szCs w:val="22"/>
        </w:rPr>
        <w:t>November</w:t>
      </w:r>
      <w:r w:rsidR="00454D3A">
        <w:rPr>
          <w:rFonts w:ascii="HelveticaNeueLT Std" w:eastAsia="Arial" w:hAnsi="HelveticaNeueLT Std"/>
          <w:sz w:val="22"/>
          <w:szCs w:val="22"/>
        </w:rPr>
        <w:t xml:space="preserve"> </w:t>
      </w:r>
      <w:r w:rsidR="00D92BE5">
        <w:rPr>
          <w:rFonts w:ascii="HelveticaNeueLT Std" w:eastAsia="Arial" w:hAnsi="HelveticaNeueLT Std"/>
          <w:sz w:val="22"/>
          <w:szCs w:val="22"/>
        </w:rPr>
        <w:t>2</w:t>
      </w:r>
      <w:r w:rsidR="002B7257">
        <w:rPr>
          <w:rFonts w:ascii="HelveticaNeueLT Std" w:eastAsia="Arial" w:hAnsi="HelveticaNeueLT Std"/>
          <w:sz w:val="22"/>
          <w:szCs w:val="22"/>
        </w:rPr>
        <w:t>, 2022</w:t>
      </w:r>
      <w:r w:rsidRPr="00335A43">
        <w:rPr>
          <w:rFonts w:ascii="HelveticaNeueLT Std" w:eastAsia="Arial" w:hAnsi="HelveticaNeueLT Std"/>
          <w:sz w:val="22"/>
          <w:szCs w:val="22"/>
        </w:rPr>
        <w:t xml:space="preserve">, </w:t>
      </w:r>
      <w:r w:rsidR="00675FAA" w:rsidRPr="00675FAA">
        <w:rPr>
          <w:rFonts w:ascii="HelveticaNeueLT Std" w:eastAsia="Arial" w:hAnsi="HelveticaNeueLT Std"/>
          <w:sz w:val="22"/>
          <w:szCs w:val="22"/>
        </w:rPr>
        <w:t xml:space="preserve">to discuss the </w:t>
      </w:r>
      <w:r w:rsidR="4390079B">
        <w:rPr>
          <w:rFonts w:ascii="HelveticaNeueLT Std" w:eastAsia="Arial" w:hAnsi="HelveticaNeueLT Std"/>
          <w:sz w:val="22"/>
          <w:szCs w:val="22"/>
        </w:rPr>
        <w:t>third</w:t>
      </w:r>
      <w:r w:rsidR="00A6463B" w:rsidRPr="008C6934">
        <w:rPr>
          <w:rFonts w:ascii="HelveticaNeueLT Std" w:eastAsia="Arial" w:hAnsi="HelveticaNeueLT Std"/>
          <w:sz w:val="22"/>
          <w:szCs w:val="22"/>
        </w:rPr>
        <w:t xml:space="preserve"> quarter</w:t>
      </w:r>
      <w:r w:rsidR="00675FAA" w:rsidRPr="008C6934">
        <w:rPr>
          <w:rFonts w:ascii="HelveticaNeueLT Std" w:eastAsia="Arial" w:hAnsi="HelveticaNeueLT Std"/>
          <w:sz w:val="22"/>
          <w:szCs w:val="22"/>
        </w:rPr>
        <w:t xml:space="preserve"> financial results and provide a corporate update</w:t>
      </w:r>
      <w:r w:rsidRPr="008C6934">
        <w:rPr>
          <w:rFonts w:ascii="HelveticaNeueLT Std" w:eastAsia="Arial" w:hAnsi="HelveticaNeueLT Std"/>
          <w:sz w:val="22"/>
          <w:szCs w:val="22"/>
        </w:rPr>
        <w:t xml:space="preserve">. Individuals can join the call by dialing </w:t>
      </w:r>
      <w:r w:rsidR="00086B48" w:rsidRPr="008C6934">
        <w:rPr>
          <w:rFonts w:ascii="HelveticaNeueLT Std" w:eastAsia="Arial" w:hAnsi="HelveticaNeueLT Std"/>
          <w:sz w:val="22"/>
          <w:szCs w:val="22"/>
        </w:rPr>
        <w:t>(</w:t>
      </w:r>
      <w:r w:rsidR="0004636D" w:rsidRPr="008C6934">
        <w:rPr>
          <w:rFonts w:ascii="HelveticaNeueLT Std" w:eastAsia="Arial" w:hAnsi="HelveticaNeueLT Std"/>
          <w:sz w:val="22"/>
          <w:szCs w:val="22"/>
        </w:rPr>
        <w:t>888</w:t>
      </w:r>
      <w:r w:rsidR="00086B48" w:rsidRPr="008C6934">
        <w:rPr>
          <w:rFonts w:ascii="HelveticaNeueLT Std" w:eastAsia="Arial" w:hAnsi="HelveticaNeueLT Std"/>
          <w:sz w:val="22"/>
          <w:szCs w:val="22"/>
        </w:rPr>
        <w:t xml:space="preserve">) </w:t>
      </w:r>
      <w:r w:rsidR="008C6934" w:rsidRPr="008C6934">
        <w:rPr>
          <w:rFonts w:ascii="HelveticaNeueLT Std" w:eastAsia="Arial" w:hAnsi="HelveticaNeueLT Std"/>
          <w:sz w:val="22"/>
          <w:szCs w:val="22"/>
        </w:rPr>
        <w:t>645</w:t>
      </w:r>
      <w:r w:rsidR="00086B48" w:rsidRPr="008C6934">
        <w:rPr>
          <w:rFonts w:ascii="HelveticaNeueLT Std" w:eastAsia="Arial" w:hAnsi="HelveticaNeueLT Std"/>
          <w:sz w:val="22"/>
          <w:szCs w:val="22"/>
        </w:rPr>
        <w:t>-</w:t>
      </w:r>
      <w:r w:rsidR="008C6934" w:rsidRPr="008C6934">
        <w:rPr>
          <w:rFonts w:ascii="HelveticaNeueLT Std" w:eastAsia="Arial" w:hAnsi="HelveticaNeueLT Std"/>
          <w:sz w:val="22"/>
          <w:szCs w:val="22"/>
        </w:rPr>
        <w:t>4404</w:t>
      </w:r>
      <w:r w:rsidR="00086B48" w:rsidRPr="008C6934">
        <w:rPr>
          <w:rFonts w:ascii="HelveticaNeueLT Std" w:eastAsia="Arial" w:hAnsi="HelveticaNeueLT Std"/>
          <w:sz w:val="22"/>
          <w:szCs w:val="22"/>
        </w:rPr>
        <w:t xml:space="preserve"> (Toll Free US &amp; Canada) or (</w:t>
      </w:r>
      <w:r w:rsidR="008C6934" w:rsidRPr="008C6934">
        <w:rPr>
          <w:rFonts w:ascii="HelveticaNeueLT Std" w:eastAsia="Arial" w:hAnsi="HelveticaNeueLT Std"/>
          <w:sz w:val="22"/>
          <w:szCs w:val="22"/>
        </w:rPr>
        <w:t>862</w:t>
      </w:r>
      <w:r w:rsidR="00086B48" w:rsidRPr="008C6934">
        <w:rPr>
          <w:rFonts w:ascii="HelveticaNeueLT Std" w:eastAsia="Arial" w:hAnsi="HelveticaNeueLT Std"/>
          <w:sz w:val="22"/>
          <w:szCs w:val="22"/>
        </w:rPr>
        <w:t xml:space="preserve">) </w:t>
      </w:r>
      <w:r w:rsidR="008C6934" w:rsidRPr="008C6934">
        <w:rPr>
          <w:rFonts w:ascii="HelveticaNeueLT Std" w:eastAsia="Arial" w:hAnsi="HelveticaNeueLT Std"/>
          <w:sz w:val="22"/>
          <w:szCs w:val="22"/>
        </w:rPr>
        <w:t>298</w:t>
      </w:r>
      <w:r w:rsidR="00086B48" w:rsidRPr="008C6934">
        <w:rPr>
          <w:rFonts w:ascii="HelveticaNeueLT Std" w:eastAsia="Arial" w:hAnsi="HelveticaNeueLT Std"/>
          <w:sz w:val="22"/>
          <w:szCs w:val="22"/>
        </w:rPr>
        <w:t>-</w:t>
      </w:r>
      <w:r w:rsidR="008C6934" w:rsidRPr="008C6934">
        <w:rPr>
          <w:rFonts w:ascii="HelveticaNeueLT Std" w:eastAsia="Arial" w:hAnsi="HelveticaNeueLT Std"/>
          <w:sz w:val="22"/>
          <w:szCs w:val="22"/>
        </w:rPr>
        <w:t xml:space="preserve">0702 </w:t>
      </w:r>
      <w:r w:rsidR="00086B48" w:rsidRPr="008C6934">
        <w:rPr>
          <w:rFonts w:ascii="HelveticaNeueLT Std" w:eastAsia="Arial" w:hAnsi="HelveticaNeueLT Std"/>
          <w:sz w:val="22"/>
          <w:szCs w:val="22"/>
        </w:rPr>
        <w:t>(Inte</w:t>
      </w:r>
      <w:r w:rsidR="00086B48" w:rsidRPr="00086B48">
        <w:rPr>
          <w:rFonts w:ascii="HelveticaNeueLT Std" w:eastAsia="Arial" w:hAnsi="HelveticaNeueLT Std"/>
          <w:sz w:val="22"/>
          <w:szCs w:val="22"/>
        </w:rPr>
        <w:t>rnational)</w:t>
      </w:r>
      <w:r w:rsidRPr="00335A43">
        <w:rPr>
          <w:rFonts w:ascii="HelveticaNeueLT Std" w:eastAsia="Arial" w:hAnsi="HelveticaNeueLT Std"/>
          <w:sz w:val="22"/>
          <w:szCs w:val="22"/>
        </w:rPr>
        <w:t xml:space="preserve">. </w:t>
      </w:r>
      <w:r w:rsidRPr="7C7363E9">
        <w:rPr>
          <w:rFonts w:ascii="HelveticaNeueLT Std" w:eastAsiaTheme="minorEastAsia" w:hAnsi="HelveticaNeueLT Std" w:cs="Arial"/>
          <w:kern w:val="0"/>
          <w:sz w:val="22"/>
          <w:szCs w:val="22"/>
        </w:rPr>
        <w:t xml:space="preserve">Alternatively, a listen-only audio webcast of the call can be accessed </w:t>
      </w:r>
      <w:hyperlink r:id="rId11" w:history="1">
        <w:r w:rsidR="00F036EE" w:rsidRPr="0F7282F7">
          <w:rPr>
            <w:rStyle w:val="Hyperlink"/>
            <w:rFonts w:ascii="HelveticaNeueLT Std" w:eastAsiaTheme="minorEastAsia" w:hAnsi="HelveticaNeueLT Std" w:cs="Arial"/>
            <w:kern w:val="0"/>
            <w:sz w:val="22"/>
            <w:szCs w:val="22"/>
          </w:rPr>
          <w:t>here</w:t>
        </w:r>
      </w:hyperlink>
      <w:r w:rsidRPr="7C7363E9">
        <w:rPr>
          <w:rFonts w:ascii="HelveticaNeueLT Std" w:eastAsiaTheme="minorEastAsia" w:hAnsi="HelveticaNeueLT Std" w:cs="Arial"/>
          <w:kern w:val="0"/>
          <w:sz w:val="22"/>
          <w:szCs w:val="22"/>
        </w:rPr>
        <w:t>.</w:t>
      </w:r>
    </w:p>
    <w:p w14:paraId="7B8463CF" w14:textId="7C648139" w:rsidR="00B543D6" w:rsidRPr="00AC2F74" w:rsidRDefault="00AC2F74" w:rsidP="00AC2F74">
      <w:pPr>
        <w:shd w:val="clear" w:color="auto" w:fill="FEFEFE"/>
        <w:spacing w:after="300"/>
        <w:rPr>
          <w:rFonts w:ascii="HelveticaNeueLT Std" w:eastAsiaTheme="minorHAnsi" w:hAnsi="HelveticaNeueLT Std" w:cs="Arial"/>
          <w:kern w:val="0"/>
          <w:sz w:val="22"/>
          <w:szCs w:val="22"/>
        </w:rPr>
      </w:pPr>
      <w:r w:rsidRPr="004F3E0F">
        <w:rPr>
          <w:rFonts w:ascii="HelveticaNeueLT Std" w:eastAsiaTheme="minorHAnsi" w:hAnsi="HelveticaNeueLT Std" w:cs="Arial"/>
          <w:kern w:val="0"/>
          <w:sz w:val="22"/>
          <w:szCs w:val="22"/>
        </w:rPr>
        <w:t xml:space="preserve">For those unable to participate in the conference call or </w:t>
      </w:r>
      <w:r>
        <w:rPr>
          <w:rFonts w:ascii="HelveticaNeueLT Std" w:eastAsiaTheme="minorHAnsi" w:hAnsi="HelveticaNeueLT Std" w:cs="Arial"/>
          <w:kern w:val="0"/>
          <w:sz w:val="22"/>
          <w:szCs w:val="22"/>
        </w:rPr>
        <w:t xml:space="preserve">listen to the </w:t>
      </w:r>
      <w:r w:rsidRPr="004F3E0F">
        <w:rPr>
          <w:rFonts w:ascii="HelveticaNeueLT Std" w:eastAsiaTheme="minorHAnsi" w:hAnsi="HelveticaNeueLT Std" w:cs="Arial"/>
          <w:kern w:val="0"/>
          <w:sz w:val="22"/>
          <w:szCs w:val="22"/>
        </w:rPr>
        <w:t xml:space="preserve">webcast, a replay will be available on the Investors section of the Company's website, </w:t>
      </w:r>
      <w:hyperlink r:id="rId12" w:history="1">
        <w:r w:rsidR="00BD713F" w:rsidRPr="0063797B">
          <w:rPr>
            <w:rStyle w:val="Hyperlink"/>
            <w:rFonts w:ascii="HelveticaNeueLT Std" w:eastAsiaTheme="minorHAnsi" w:hAnsi="HelveticaNeueLT Std" w:cs="Arial"/>
            <w:kern w:val="0"/>
            <w:sz w:val="22"/>
            <w:szCs w:val="22"/>
          </w:rPr>
          <w:t>www.pieris.com</w:t>
        </w:r>
      </w:hyperlink>
      <w:r w:rsidRPr="004F3E0F">
        <w:rPr>
          <w:rFonts w:ascii="HelveticaNeueLT Std" w:eastAsiaTheme="minorHAnsi" w:hAnsi="HelveticaNeueLT Std" w:cs="Arial"/>
          <w:kern w:val="0"/>
          <w:sz w:val="22"/>
          <w:szCs w:val="22"/>
        </w:rPr>
        <w:t>.</w:t>
      </w:r>
      <w:r w:rsidR="00DE02EB">
        <w:rPr>
          <w:rFonts w:ascii="HelveticaNeueLT Std" w:eastAsia="Arial" w:hAnsi="HelveticaNeueLT Std"/>
          <w:sz w:val="22"/>
          <w:szCs w:val="22"/>
        </w:rPr>
        <w:br/>
      </w:r>
    </w:p>
    <w:p w14:paraId="6F39F2B8" w14:textId="77777777" w:rsidR="00222EC5" w:rsidRPr="00CC74CD" w:rsidRDefault="00222EC5" w:rsidP="00222EC5">
      <w:pPr>
        <w:spacing w:before="120"/>
        <w:jc w:val="both"/>
        <w:rPr>
          <w:rFonts w:ascii="HelveticaNeueLT Std" w:eastAsia="Arial" w:hAnsi="HelveticaNeueLT Std"/>
          <w:b/>
          <w:i/>
          <w:iCs/>
          <w:sz w:val="22"/>
          <w:szCs w:val="22"/>
        </w:rPr>
      </w:pPr>
      <w:r w:rsidRPr="00CC74CD">
        <w:rPr>
          <w:rFonts w:ascii="HelveticaNeueLT Std" w:eastAsia="Arial" w:hAnsi="HelveticaNeueLT Std"/>
          <w:b/>
          <w:i/>
          <w:iCs/>
          <w:sz w:val="22"/>
          <w:szCs w:val="22"/>
        </w:rPr>
        <w:t>About Pieris Pharmaceuticals</w:t>
      </w:r>
      <w:r w:rsidRPr="00CC74CD">
        <w:rPr>
          <w:rFonts w:ascii="HelveticaNeueLT Std" w:eastAsia="Arial" w:hAnsi="HelveticaNeueLT Std"/>
          <w:i/>
          <w:iCs/>
          <w:sz w:val="22"/>
          <w:szCs w:val="22"/>
        </w:rPr>
        <w:t>:</w:t>
      </w:r>
    </w:p>
    <w:p w14:paraId="1D217448" w14:textId="6198410B" w:rsidR="00222EC5" w:rsidRDefault="00222EC5" w:rsidP="00222EC5">
      <w:pPr>
        <w:spacing w:before="120"/>
        <w:jc w:val="both"/>
        <w:rPr>
          <w:rFonts w:ascii="HelveticaNeueLT Std" w:eastAsia="Arial" w:hAnsi="HelveticaNeueLT Std"/>
          <w:sz w:val="22"/>
          <w:szCs w:val="22"/>
        </w:rPr>
      </w:pPr>
      <w:r w:rsidRPr="00175E47">
        <w:rPr>
          <w:rFonts w:ascii="HelveticaNeueLT Std" w:eastAsia="Arial" w:hAnsi="HelveticaNeueLT Std"/>
          <w:sz w:val="22"/>
          <w:szCs w:val="22"/>
        </w:rPr>
        <w:t xml:space="preserve">Pieris is a clinical-stage biotechnology company that combines leading protein engineering capabilities and deep understanding into molecular drivers of disease to develop medicines that drive local biology to produce superior clinical outcomes for patients. Our pipeline includes inhalable Anticalin proteins to treat respiratory diseases and </w:t>
      </w:r>
      <w:proofErr w:type="gramStart"/>
      <w:r w:rsidRPr="00175E47">
        <w:rPr>
          <w:rFonts w:ascii="HelveticaNeueLT Std" w:eastAsia="Arial" w:hAnsi="HelveticaNeueLT Std"/>
          <w:sz w:val="22"/>
          <w:szCs w:val="22"/>
        </w:rPr>
        <w:t>locally-activated</w:t>
      </w:r>
      <w:proofErr w:type="gramEnd"/>
      <w:r w:rsidRPr="00175E47">
        <w:rPr>
          <w:rFonts w:ascii="HelveticaNeueLT Std" w:eastAsia="Arial" w:hAnsi="HelveticaNeueLT Std"/>
          <w:sz w:val="22"/>
          <w:szCs w:val="22"/>
        </w:rPr>
        <w:t xml:space="preserve"> </w:t>
      </w:r>
      <w:proofErr w:type="spellStart"/>
      <w:r w:rsidRPr="00175E47">
        <w:rPr>
          <w:rFonts w:ascii="HelveticaNeueLT Std" w:eastAsia="Arial" w:hAnsi="HelveticaNeueLT Std"/>
          <w:sz w:val="22"/>
          <w:szCs w:val="22"/>
        </w:rPr>
        <w:t>bispecifics</w:t>
      </w:r>
      <w:proofErr w:type="spellEnd"/>
      <w:r w:rsidRPr="00175E47">
        <w:rPr>
          <w:rFonts w:ascii="HelveticaNeueLT Std" w:eastAsia="Arial" w:hAnsi="HelveticaNeueLT Std"/>
          <w:sz w:val="22"/>
          <w:szCs w:val="22"/>
        </w:rPr>
        <w:t xml:space="preserve"> for immuno-oncology. Proprietary to Pieris, Anticalin proteins are a novel class of therapeutics validated in the clinic and by respiratory and immuno-oncology focused partnerships with leading pharmaceutical companies.</w:t>
      </w:r>
      <w:r w:rsidRPr="00CC74CD">
        <w:rPr>
          <w:rFonts w:ascii="HelveticaNeueLT Std" w:eastAsia="Arial" w:hAnsi="HelveticaNeueLT Std"/>
          <w:sz w:val="22"/>
          <w:szCs w:val="22"/>
        </w:rPr>
        <w:t xml:space="preserve"> For mo</w:t>
      </w:r>
      <w:r w:rsidRPr="0084626F">
        <w:rPr>
          <w:rFonts w:ascii="HelveticaNeueLT Std" w:eastAsia="Arial" w:hAnsi="HelveticaNeueLT Std"/>
          <w:sz w:val="22"/>
          <w:szCs w:val="22"/>
        </w:rPr>
        <w:t xml:space="preserve">re information, visit </w:t>
      </w:r>
      <w:hyperlink r:id="rId13">
        <w:r w:rsidRPr="0084626F">
          <w:rPr>
            <w:rStyle w:val="Hyperlink"/>
            <w:rFonts w:ascii="HelveticaNeueLT Std" w:eastAsia="Arial" w:hAnsi="HelveticaNeueLT Std"/>
            <w:sz w:val="22"/>
            <w:szCs w:val="22"/>
          </w:rPr>
          <w:t>www.pieris.com</w:t>
        </w:r>
      </w:hyperlink>
      <w:r w:rsidRPr="0084626F">
        <w:rPr>
          <w:rFonts w:ascii="HelveticaNeueLT Std" w:eastAsia="Arial" w:hAnsi="HelveticaNeueLT Std"/>
          <w:sz w:val="22"/>
          <w:szCs w:val="22"/>
        </w:rPr>
        <w:t>.</w:t>
      </w:r>
      <w:r>
        <w:rPr>
          <w:rFonts w:ascii="HelveticaNeueLT Std" w:eastAsia="Arial" w:hAnsi="HelveticaNeueLT Std"/>
          <w:sz w:val="22"/>
          <w:szCs w:val="22"/>
        </w:rPr>
        <w:br/>
      </w:r>
    </w:p>
    <w:p w14:paraId="73AC975B" w14:textId="2DA952CA" w:rsidR="00234935" w:rsidRPr="00EB7BA9" w:rsidRDefault="00234935" w:rsidP="00234935">
      <w:pPr>
        <w:spacing w:before="120"/>
        <w:jc w:val="both"/>
        <w:rPr>
          <w:rFonts w:ascii="HelveticaNeueLT Std" w:eastAsia="Arial" w:hAnsi="HelveticaNeueLT Std"/>
          <w:b/>
          <w:i/>
          <w:iCs/>
          <w:sz w:val="22"/>
          <w:szCs w:val="22"/>
        </w:rPr>
      </w:pPr>
      <w:r w:rsidRPr="00EB7BA9">
        <w:rPr>
          <w:rFonts w:ascii="HelveticaNeueLT Std" w:eastAsia="Arial" w:hAnsi="HelveticaNeueLT Std"/>
          <w:b/>
          <w:bCs/>
          <w:i/>
          <w:iCs/>
          <w:sz w:val="22"/>
          <w:szCs w:val="22"/>
        </w:rPr>
        <w:t>Forward</w:t>
      </w:r>
      <w:r w:rsidR="00A21E93">
        <w:rPr>
          <w:rFonts w:ascii="HelveticaNeueLT Std" w:eastAsia="Arial" w:hAnsi="HelveticaNeueLT Std"/>
          <w:b/>
          <w:bCs/>
          <w:i/>
          <w:iCs/>
          <w:sz w:val="22"/>
          <w:szCs w:val="22"/>
        </w:rPr>
        <w:t>-l</w:t>
      </w:r>
      <w:r w:rsidRPr="00EB7BA9">
        <w:rPr>
          <w:rFonts w:ascii="HelveticaNeueLT Std" w:eastAsia="Arial" w:hAnsi="HelveticaNeueLT Std"/>
          <w:b/>
          <w:bCs/>
          <w:i/>
          <w:iCs/>
          <w:sz w:val="22"/>
          <w:szCs w:val="22"/>
        </w:rPr>
        <w:t>ooking Statements</w:t>
      </w:r>
      <w:r w:rsidRPr="00EB7BA9">
        <w:rPr>
          <w:rFonts w:ascii="HelveticaNeueLT Std" w:eastAsia="Arial" w:hAnsi="HelveticaNeueLT Std"/>
          <w:bCs/>
          <w:i/>
          <w:iCs/>
          <w:sz w:val="22"/>
          <w:szCs w:val="22"/>
        </w:rPr>
        <w:t>:</w:t>
      </w:r>
    </w:p>
    <w:p w14:paraId="64E9B390" w14:textId="2C2F9916" w:rsidR="00CD71C9" w:rsidRPr="00F17AF4" w:rsidRDefault="00CD71C9" w:rsidP="00CD71C9">
      <w:pPr>
        <w:spacing w:before="120" w:line="259" w:lineRule="auto"/>
        <w:jc w:val="both"/>
        <w:rPr>
          <w:rFonts w:ascii="HelveticaNeueLT Std" w:eastAsia="Arial" w:hAnsi="HelveticaNeueLT Std"/>
          <w:sz w:val="22"/>
          <w:szCs w:val="22"/>
        </w:rPr>
      </w:pPr>
      <w:r w:rsidRPr="00F17AF4">
        <w:rPr>
          <w:rFonts w:ascii="HelveticaNeueLT Std" w:eastAsia="Arial" w:hAnsi="HelveticaNeueLT Std"/>
          <w:sz w:val="22"/>
          <w:szCs w:val="22"/>
        </w:rPr>
        <w:t xml:space="preserve">This press release contains forward-looking statements as that term is defined in Section 27A of the Securities Act of 1933, as amended, and Section 21E of the Securities Exchange Act of 1934, as amended. Statements in this press release that are not purely historical are forward-looking statements. Such forward-looking statements include, among other things, </w:t>
      </w:r>
      <w:r>
        <w:rPr>
          <w:rFonts w:ascii="HelveticaNeueLT Std" w:eastAsia="Arial" w:hAnsi="HelveticaNeueLT Std"/>
          <w:sz w:val="22"/>
          <w:szCs w:val="22"/>
        </w:rPr>
        <w:t xml:space="preserve">our expected cash runway; </w:t>
      </w:r>
      <w:r w:rsidRPr="00F17AF4">
        <w:rPr>
          <w:rFonts w:ascii="HelveticaNeueLT Std" w:eastAsia="Arial" w:hAnsi="HelveticaNeueLT Std"/>
          <w:sz w:val="22"/>
          <w:szCs w:val="22"/>
        </w:rPr>
        <w:t xml:space="preserve">the potential for Pieris’ development programs such as </w:t>
      </w:r>
      <w:proofErr w:type="spellStart"/>
      <w:r w:rsidR="1C92FEBA" w:rsidRPr="6C1E9B10">
        <w:rPr>
          <w:rFonts w:ascii="HelveticaNeueLT Std" w:eastAsia="Arial" w:hAnsi="HelveticaNeueLT Std"/>
          <w:sz w:val="22"/>
          <w:szCs w:val="22"/>
        </w:rPr>
        <w:t>elarekibep</w:t>
      </w:r>
      <w:proofErr w:type="spellEnd"/>
      <w:r w:rsidRPr="00F17AF4">
        <w:rPr>
          <w:rFonts w:ascii="HelveticaNeueLT Std" w:eastAsia="Arial" w:hAnsi="HelveticaNeueLT Std"/>
          <w:sz w:val="22"/>
          <w:szCs w:val="22"/>
        </w:rPr>
        <w:t>,  PRS-344/S095012</w:t>
      </w:r>
      <w:r w:rsidR="5871479D" w:rsidRPr="55098903">
        <w:rPr>
          <w:rFonts w:ascii="HelveticaNeueLT Std" w:eastAsia="Arial" w:hAnsi="HelveticaNeueLT Std"/>
          <w:sz w:val="22"/>
          <w:szCs w:val="22"/>
        </w:rPr>
        <w:t>,</w:t>
      </w:r>
      <w:r w:rsidR="1BE8F4D6" w:rsidRPr="55098903">
        <w:rPr>
          <w:rFonts w:ascii="HelveticaNeueLT Std" w:eastAsia="Arial" w:hAnsi="HelveticaNeueLT Std"/>
          <w:sz w:val="22"/>
          <w:szCs w:val="22"/>
        </w:rPr>
        <w:t xml:space="preserve"> PRS-220</w:t>
      </w:r>
      <w:r w:rsidR="7B292C3D" w:rsidRPr="55098903">
        <w:rPr>
          <w:rFonts w:ascii="HelveticaNeueLT Std" w:eastAsia="Arial" w:hAnsi="HelveticaNeueLT Std"/>
          <w:sz w:val="22"/>
          <w:szCs w:val="22"/>
        </w:rPr>
        <w:t>,</w:t>
      </w:r>
      <w:r w:rsidRPr="00F17AF4">
        <w:rPr>
          <w:rFonts w:ascii="HelveticaNeueLT Std" w:eastAsia="Arial" w:hAnsi="HelveticaNeueLT Std"/>
          <w:sz w:val="22"/>
          <w:szCs w:val="22"/>
        </w:rPr>
        <w:t xml:space="preserve"> </w:t>
      </w:r>
      <w:r w:rsidRPr="00F17AF4">
        <w:rPr>
          <w:rFonts w:ascii="HelveticaNeueLT Std" w:eastAsia="Arial" w:hAnsi="HelveticaNeueLT Std"/>
          <w:sz w:val="22"/>
          <w:szCs w:val="22"/>
        </w:rPr>
        <w:t>PRS</w:t>
      </w:r>
      <w:r w:rsidR="7B292C3D" w:rsidRPr="03CA2044">
        <w:rPr>
          <w:rFonts w:ascii="HelveticaNeueLT Std" w:eastAsia="Arial" w:hAnsi="HelveticaNeueLT Std"/>
          <w:sz w:val="22"/>
          <w:szCs w:val="22"/>
        </w:rPr>
        <w:t>-400</w:t>
      </w:r>
      <w:r w:rsidR="5F745D89" w:rsidRPr="05ADB2F7">
        <w:rPr>
          <w:rFonts w:ascii="HelveticaNeueLT Std" w:eastAsia="Arial" w:hAnsi="HelveticaNeueLT Std"/>
          <w:sz w:val="22"/>
          <w:szCs w:val="22"/>
        </w:rPr>
        <w:t xml:space="preserve">, </w:t>
      </w:r>
      <w:r w:rsidR="5F745D89" w:rsidRPr="05ADB2F7">
        <w:rPr>
          <w:rFonts w:ascii="HelveticaNeueLT Std" w:eastAsia="Arial" w:hAnsi="HelveticaNeueLT Std"/>
          <w:color w:val="000000" w:themeColor="text1"/>
          <w:sz w:val="22"/>
          <w:szCs w:val="22"/>
        </w:rPr>
        <w:t xml:space="preserve">PRS-352/S095025, </w:t>
      </w:r>
      <w:r w:rsidR="5F745D89" w:rsidRPr="05ADB2F7">
        <w:rPr>
          <w:rFonts w:ascii="HelveticaNeueLT Std" w:eastAsia="Arial" w:hAnsi="HelveticaNeueLT Std"/>
          <w:sz w:val="22"/>
          <w:szCs w:val="22"/>
        </w:rPr>
        <w:t xml:space="preserve">PRS-346/SGN-BB228 and </w:t>
      </w:r>
      <w:r w:rsidR="5F745D89" w:rsidRPr="05ADB2F7">
        <w:rPr>
          <w:rFonts w:ascii="HelveticaNeueLT Std" w:eastAsia="Arial" w:hAnsi="HelveticaNeueLT Std"/>
          <w:color w:val="000000" w:themeColor="text1"/>
          <w:sz w:val="22"/>
          <w:szCs w:val="22"/>
        </w:rPr>
        <w:t>PRS-342/BOS-342</w:t>
      </w:r>
      <w:r w:rsidRPr="00F17AF4">
        <w:rPr>
          <w:rFonts w:ascii="HelveticaNeueLT Std" w:eastAsia="Arial" w:hAnsi="HelveticaNeueLT Std"/>
          <w:sz w:val="22"/>
          <w:szCs w:val="22"/>
        </w:rPr>
        <w:t xml:space="preserve"> to address our core focus areas such as respiratory diseases and immuno-oncology; the advancement of our proprietary and co-</w:t>
      </w:r>
      <w:r w:rsidRPr="00096430">
        <w:rPr>
          <w:rFonts w:ascii="HelveticaNeueLT Std" w:eastAsia="Arial" w:hAnsi="HelveticaNeueLT Std"/>
          <w:sz w:val="22"/>
          <w:szCs w:val="22"/>
        </w:rPr>
        <w:t xml:space="preserve">development programs into and through the clinic and the expected timing for reporting data; </w:t>
      </w:r>
      <w:r w:rsidRPr="00096430">
        <w:rPr>
          <w:rFonts w:ascii="HelveticaNeueLT Std" w:eastAsia="Helv" w:hAnsi="HelveticaNeueLT Std" w:cs="Helv"/>
          <w:sz w:val="22"/>
          <w:szCs w:val="22"/>
        </w:rPr>
        <w:t>the receipt of royalty and/or milestone payments provided for in our collaboration agreements;</w:t>
      </w:r>
      <w:r w:rsidRPr="00096430">
        <w:rPr>
          <w:rFonts w:ascii="HelveticaNeueLT Std" w:eastAsia="Arial" w:hAnsi="HelveticaNeueLT Std"/>
          <w:sz w:val="22"/>
          <w:szCs w:val="22"/>
        </w:rPr>
        <w:t xml:space="preserve"> making IND filings or achieving other milestones related to our programs, including </w:t>
      </w:r>
      <w:proofErr w:type="spellStart"/>
      <w:r w:rsidR="59A3751D" w:rsidRPr="734ABEDC">
        <w:rPr>
          <w:rFonts w:ascii="HelveticaNeueLT Std" w:eastAsia="Arial" w:hAnsi="HelveticaNeueLT Std"/>
          <w:sz w:val="22"/>
          <w:szCs w:val="22"/>
        </w:rPr>
        <w:t>elarekibep</w:t>
      </w:r>
      <w:proofErr w:type="spellEnd"/>
      <w:r w:rsidRPr="00096430">
        <w:rPr>
          <w:rFonts w:ascii="HelveticaNeueLT Std" w:eastAsia="Arial" w:hAnsi="HelveticaNeueLT Std"/>
          <w:sz w:val="22"/>
          <w:szCs w:val="22"/>
        </w:rPr>
        <w:t>, PRS-220,  PRS-</w:t>
      </w:r>
      <w:r w:rsidR="5CEEB88E" w:rsidRPr="1AB406AE">
        <w:rPr>
          <w:rFonts w:ascii="HelveticaNeueLT Std" w:eastAsia="Arial" w:hAnsi="HelveticaNeueLT Std"/>
          <w:sz w:val="22"/>
          <w:szCs w:val="22"/>
        </w:rPr>
        <w:t xml:space="preserve">400, </w:t>
      </w:r>
      <w:r w:rsidR="1BE8F4D6" w:rsidRPr="1AB406AE">
        <w:rPr>
          <w:rFonts w:ascii="HelveticaNeueLT Std" w:eastAsia="Arial" w:hAnsi="HelveticaNeueLT Std"/>
          <w:sz w:val="22"/>
          <w:szCs w:val="22"/>
        </w:rPr>
        <w:t>PRS-</w:t>
      </w:r>
      <w:r w:rsidRPr="00096430">
        <w:rPr>
          <w:rFonts w:ascii="HelveticaNeueLT Std" w:eastAsia="Arial" w:hAnsi="HelveticaNeueLT Std"/>
          <w:sz w:val="22"/>
          <w:szCs w:val="22"/>
        </w:rPr>
        <w:t xml:space="preserve">344/S095012, </w:t>
      </w:r>
      <w:r w:rsidRPr="00096430">
        <w:rPr>
          <w:rFonts w:ascii="HelveticaNeueLT Std" w:eastAsia="Arial" w:hAnsi="HelveticaNeueLT Std"/>
          <w:color w:val="000000" w:themeColor="text1"/>
          <w:sz w:val="22"/>
          <w:szCs w:val="22"/>
        </w:rPr>
        <w:t>PRS-352/S095025</w:t>
      </w:r>
      <w:r w:rsidR="6C40CAF6" w:rsidRPr="734ABEDC">
        <w:rPr>
          <w:rFonts w:ascii="HelveticaNeueLT Std" w:eastAsia="Arial" w:hAnsi="HelveticaNeueLT Std"/>
          <w:color w:val="000000" w:themeColor="text1"/>
          <w:sz w:val="22"/>
          <w:szCs w:val="22"/>
        </w:rPr>
        <w:t xml:space="preserve">, </w:t>
      </w:r>
      <w:r w:rsidR="6C40CAF6" w:rsidRPr="55C7FC47">
        <w:rPr>
          <w:rFonts w:ascii="HelveticaNeueLT Std" w:eastAsia="Arial" w:hAnsi="HelveticaNeueLT Std"/>
          <w:sz w:val="22"/>
          <w:szCs w:val="22"/>
        </w:rPr>
        <w:t>PRS-346/SGN-BB228</w:t>
      </w:r>
      <w:r w:rsidRPr="00096430">
        <w:rPr>
          <w:rFonts w:ascii="HelveticaNeueLT Std" w:eastAsia="Arial" w:hAnsi="HelveticaNeueLT Std"/>
          <w:sz w:val="22"/>
          <w:szCs w:val="22"/>
        </w:rPr>
        <w:t xml:space="preserve"> and </w:t>
      </w:r>
      <w:r w:rsidRPr="00096430">
        <w:rPr>
          <w:rFonts w:ascii="HelveticaNeueLT Std" w:eastAsia="Arial" w:hAnsi="HelveticaNeueLT Std"/>
          <w:color w:val="000000" w:themeColor="text1"/>
          <w:sz w:val="22"/>
          <w:szCs w:val="22"/>
        </w:rPr>
        <w:t>PRS-</w:t>
      </w:r>
      <w:r w:rsidRPr="00096430">
        <w:rPr>
          <w:rFonts w:ascii="HelveticaNeueLT Std" w:eastAsia="Arial" w:hAnsi="HelveticaNeueLT Std"/>
          <w:bCs/>
          <w:color w:val="000000" w:themeColor="text1"/>
          <w:sz w:val="22"/>
          <w:szCs w:val="22"/>
        </w:rPr>
        <w:t>342/BOS-342</w:t>
      </w:r>
      <w:r w:rsidRPr="00096430">
        <w:rPr>
          <w:rFonts w:ascii="HelveticaNeueLT Std" w:eastAsia="Arial" w:hAnsi="HelveticaNeueLT Std"/>
          <w:sz w:val="22"/>
          <w:szCs w:val="22"/>
        </w:rPr>
        <w:t xml:space="preserve">; the therapeutic potential of our Anticalin platform; our continued progress in the areas of co-stim </w:t>
      </w:r>
      <w:proofErr w:type="spellStart"/>
      <w:r w:rsidRPr="00096430">
        <w:rPr>
          <w:rFonts w:ascii="HelveticaNeueLT Std" w:eastAsia="Arial" w:hAnsi="HelveticaNeueLT Std"/>
          <w:sz w:val="22"/>
          <w:szCs w:val="22"/>
        </w:rPr>
        <w:t>bispecifics</w:t>
      </w:r>
      <w:proofErr w:type="spellEnd"/>
      <w:r w:rsidRPr="00096430">
        <w:rPr>
          <w:rFonts w:ascii="HelveticaNeueLT Std" w:eastAsia="Arial" w:hAnsi="HelveticaNeueLT Std"/>
          <w:sz w:val="22"/>
          <w:szCs w:val="22"/>
        </w:rPr>
        <w:t xml:space="preserve"> and inhaled therapeutics; and the advancement and funding of our developmental programs generally. Actual results could differ from those projected in any forward-looking statement due to numerous factors. Such factors include, among others, the amounts of anticipated</w:t>
      </w:r>
      <w:r>
        <w:rPr>
          <w:rFonts w:ascii="HelveticaNeueLT Std" w:eastAsia="Arial" w:hAnsi="HelveticaNeueLT Std"/>
          <w:sz w:val="22"/>
          <w:szCs w:val="22"/>
        </w:rPr>
        <w:t xml:space="preserve"> funding actually received for our continued development programs and our actual reductions in spending as compared to anticipated cost reductions; </w:t>
      </w:r>
      <w:r w:rsidRPr="00F17AF4">
        <w:rPr>
          <w:rFonts w:ascii="HelveticaNeueLT Std" w:eastAsia="Arial" w:hAnsi="HelveticaNeueLT Std"/>
          <w:sz w:val="22"/>
          <w:szCs w:val="22"/>
        </w:rPr>
        <w:t xml:space="preserve">our ability to raise the additional funding we will need to continue to pursue our business and product development plans; the inherent uncertainties associated with developing new products or technologies and operating as a development stage company; our ability to develop, complete clinical trials for, obtain approvals for and commercialize any of our product candidates, including our ability to recruit and enroll patients in our studies; competition in the industry in which we operate; delays or disruptions due to COVID-19 or geopolitical issues, including the conflict in Ukraine; and market conditions. These forward-looking statements are made as of the date of this press release, and we assume no obligation to update the forward-looking statements, or to update the reasons why actual results could differ from those projected in the forward-looking statements, except as required by law. Investors should consult all of the information set forth herein and should also refer to the risk factor disclosure set forth in the reports and other documents we file with the Securities and Exchange Commission available at www.sec.gov, including, without limitation, the Company’s Annual Report on Form 10-K for the fiscal year ended December 31, </w:t>
      </w:r>
      <w:proofErr w:type="gramStart"/>
      <w:r w:rsidRPr="00F17AF4">
        <w:rPr>
          <w:rFonts w:ascii="HelveticaNeueLT Std" w:eastAsia="Arial" w:hAnsi="HelveticaNeueLT Std"/>
          <w:sz w:val="22"/>
          <w:szCs w:val="22"/>
        </w:rPr>
        <w:t>2021</w:t>
      </w:r>
      <w:proofErr w:type="gramEnd"/>
      <w:r w:rsidRPr="00F17AF4">
        <w:rPr>
          <w:rFonts w:ascii="HelveticaNeueLT Std" w:eastAsia="Arial" w:hAnsi="HelveticaNeueLT Std"/>
          <w:sz w:val="22"/>
          <w:szCs w:val="22"/>
        </w:rPr>
        <w:t xml:space="preserve"> and the Company’s Quarterly Reports on Form 10-Q.</w:t>
      </w:r>
    </w:p>
    <w:tbl>
      <w:tblPr>
        <w:tblW w:w="7824" w:type="dxa"/>
        <w:tblInd w:w="-180" w:type="dxa"/>
        <w:tblLayout w:type="fixed"/>
        <w:tblCellMar>
          <w:left w:w="10" w:type="dxa"/>
          <w:right w:w="10" w:type="dxa"/>
        </w:tblCellMar>
        <w:tblLook w:val="0000" w:firstRow="0" w:lastRow="0" w:firstColumn="0" w:lastColumn="0" w:noHBand="0" w:noVBand="0"/>
      </w:tblPr>
      <w:tblGrid>
        <w:gridCol w:w="240"/>
        <w:gridCol w:w="3660"/>
        <w:gridCol w:w="80"/>
        <w:gridCol w:w="53"/>
        <w:gridCol w:w="154"/>
        <w:gridCol w:w="3430"/>
        <w:gridCol w:w="207"/>
      </w:tblGrid>
      <w:tr w:rsidR="008B134D" w:rsidRPr="00F17AF4" w14:paraId="2D8B3B7D" w14:textId="77777777" w:rsidTr="236B0580">
        <w:trPr>
          <w:gridBefore w:val="1"/>
          <w:wBefore w:w="240" w:type="dxa"/>
          <w:trHeight w:hRule="exact" w:val="334"/>
        </w:trPr>
        <w:tc>
          <w:tcPr>
            <w:tcW w:w="3793" w:type="dxa"/>
            <w:gridSpan w:val="3"/>
            <w:tcMar>
              <w:left w:w="60" w:type="dxa"/>
              <w:right w:w="0" w:type="dxa"/>
            </w:tcMar>
            <w:vAlign w:val="bottom"/>
          </w:tcPr>
          <w:p w14:paraId="4D9D9167" w14:textId="77777777" w:rsidR="00234935" w:rsidRPr="00277815" w:rsidRDefault="00234935" w:rsidP="009C6C8F">
            <w:pPr>
              <w:keepNext/>
              <w:keepLines/>
              <w:spacing w:before="40" w:after="40"/>
              <w:jc w:val="both"/>
              <w:rPr>
                <w:rFonts w:ascii="HelveticaNeueLT Std" w:hAnsi="HelveticaNeueLT Std"/>
                <w:sz w:val="22"/>
                <w:szCs w:val="22"/>
              </w:rPr>
            </w:pPr>
          </w:p>
        </w:tc>
        <w:tc>
          <w:tcPr>
            <w:tcW w:w="154" w:type="dxa"/>
            <w:tcMar>
              <w:left w:w="60" w:type="dxa"/>
              <w:right w:w="0" w:type="dxa"/>
            </w:tcMar>
            <w:vAlign w:val="bottom"/>
          </w:tcPr>
          <w:p w14:paraId="30DFED7E" w14:textId="77777777" w:rsidR="00234935" w:rsidRPr="00277815" w:rsidRDefault="00234935" w:rsidP="009C6C8F">
            <w:pPr>
              <w:keepNext/>
              <w:keepLines/>
              <w:spacing w:before="40" w:after="40"/>
              <w:jc w:val="both"/>
              <w:rPr>
                <w:rFonts w:ascii="HelveticaNeueLT Std" w:hAnsi="HelveticaNeueLT Std"/>
                <w:sz w:val="22"/>
                <w:szCs w:val="22"/>
              </w:rPr>
            </w:pPr>
          </w:p>
        </w:tc>
        <w:tc>
          <w:tcPr>
            <w:tcW w:w="3637" w:type="dxa"/>
            <w:gridSpan w:val="2"/>
            <w:tcMar>
              <w:left w:w="60" w:type="dxa"/>
              <w:right w:w="0" w:type="dxa"/>
            </w:tcMar>
            <w:vAlign w:val="bottom"/>
          </w:tcPr>
          <w:p w14:paraId="19A6C2C8" w14:textId="77777777" w:rsidR="00234935" w:rsidRPr="00277815" w:rsidRDefault="00234935" w:rsidP="009C6C8F">
            <w:pPr>
              <w:keepNext/>
              <w:keepLines/>
              <w:spacing w:before="40" w:after="40"/>
              <w:jc w:val="both"/>
              <w:rPr>
                <w:rFonts w:ascii="HelveticaNeueLT Std" w:hAnsi="HelveticaNeueLT Std"/>
                <w:sz w:val="22"/>
                <w:szCs w:val="22"/>
              </w:rPr>
            </w:pPr>
          </w:p>
        </w:tc>
      </w:tr>
      <w:tr w:rsidR="00957BCA" w:rsidRPr="00F17AF4" w14:paraId="3195E29F" w14:textId="77777777" w:rsidTr="236B0580">
        <w:trPr>
          <w:gridAfter w:val="1"/>
          <w:wAfter w:w="207" w:type="dxa"/>
          <w:trHeight w:val="312"/>
        </w:trPr>
        <w:tc>
          <w:tcPr>
            <w:tcW w:w="3900" w:type="dxa"/>
            <w:gridSpan w:val="2"/>
            <w:shd w:val="clear" w:color="auto" w:fill="auto"/>
            <w:tcMar>
              <w:left w:w="60" w:type="dxa"/>
              <w:right w:w="40" w:type="dxa"/>
            </w:tcMar>
          </w:tcPr>
          <w:p w14:paraId="5175F32A" w14:textId="787E0E22" w:rsidR="00234935" w:rsidRPr="008D76E8" w:rsidRDefault="00234935" w:rsidP="00415096">
            <w:pPr>
              <w:keepNext/>
              <w:keepLines/>
              <w:spacing w:before="40" w:after="40"/>
              <w:ind w:left="60"/>
              <w:rPr>
                <w:rFonts w:ascii="HelveticaNeueLT Std" w:eastAsia="Arial" w:hAnsi="HelveticaNeueLT Std"/>
                <w:color w:val="000000"/>
                <w:sz w:val="22"/>
                <w:szCs w:val="22"/>
              </w:rPr>
            </w:pPr>
            <w:r w:rsidRPr="00277815">
              <w:rPr>
                <w:rFonts w:ascii="HelveticaNeueLT Std" w:eastAsia="Arial" w:hAnsi="HelveticaNeueLT Std"/>
                <w:b/>
                <w:color w:val="000000"/>
                <w:sz w:val="22"/>
                <w:szCs w:val="22"/>
              </w:rPr>
              <w:t>Investor Relations Contact</w:t>
            </w:r>
            <w:r w:rsidRPr="008D76E8">
              <w:rPr>
                <w:rFonts w:ascii="HelveticaNeueLT Std" w:eastAsia="Arial" w:hAnsi="HelveticaNeueLT Std"/>
                <w:color w:val="000000"/>
                <w:sz w:val="22"/>
                <w:szCs w:val="22"/>
              </w:rPr>
              <w:t>:</w:t>
            </w:r>
          </w:p>
        </w:tc>
        <w:tc>
          <w:tcPr>
            <w:tcW w:w="80" w:type="dxa"/>
            <w:shd w:val="clear" w:color="auto" w:fill="auto"/>
            <w:tcMar>
              <w:left w:w="60" w:type="dxa"/>
              <w:right w:w="0" w:type="dxa"/>
            </w:tcMar>
            <w:vAlign w:val="bottom"/>
          </w:tcPr>
          <w:p w14:paraId="34FE7A69" w14:textId="77777777" w:rsidR="00234935" w:rsidRPr="008D76E8" w:rsidRDefault="00234935" w:rsidP="009C6C8F">
            <w:pPr>
              <w:keepNext/>
              <w:keepLines/>
              <w:spacing w:before="40" w:after="40"/>
              <w:jc w:val="both"/>
              <w:rPr>
                <w:rFonts w:ascii="HelveticaNeueLT Std" w:hAnsi="HelveticaNeueLT Std"/>
                <w:sz w:val="22"/>
                <w:szCs w:val="22"/>
              </w:rPr>
            </w:pPr>
          </w:p>
        </w:tc>
        <w:tc>
          <w:tcPr>
            <w:tcW w:w="3637" w:type="dxa"/>
            <w:gridSpan w:val="3"/>
            <w:shd w:val="clear" w:color="auto" w:fill="auto"/>
            <w:tcMar>
              <w:left w:w="60" w:type="dxa"/>
              <w:right w:w="40" w:type="dxa"/>
            </w:tcMar>
          </w:tcPr>
          <w:p w14:paraId="21AAD40E" w14:textId="77777777" w:rsidR="00234935" w:rsidRPr="0084626F" w:rsidRDefault="00234935" w:rsidP="009C6C8F">
            <w:pPr>
              <w:keepNext/>
              <w:keepLines/>
              <w:spacing w:before="40" w:after="40"/>
              <w:jc w:val="both"/>
              <w:rPr>
                <w:rFonts w:ascii="HelveticaNeueLT Std" w:eastAsia="Arial" w:hAnsi="HelveticaNeueLT Std"/>
                <w:color w:val="000000"/>
                <w:sz w:val="22"/>
                <w:szCs w:val="22"/>
              </w:rPr>
            </w:pPr>
          </w:p>
        </w:tc>
      </w:tr>
      <w:tr w:rsidR="00957BCA" w:rsidRPr="00F17AF4" w14:paraId="79F8442F" w14:textId="77777777" w:rsidTr="236B0580">
        <w:trPr>
          <w:gridAfter w:val="1"/>
          <w:wAfter w:w="207" w:type="dxa"/>
          <w:trHeight w:hRule="exact" w:val="312"/>
        </w:trPr>
        <w:tc>
          <w:tcPr>
            <w:tcW w:w="3900" w:type="dxa"/>
            <w:gridSpan w:val="2"/>
            <w:shd w:val="clear" w:color="auto" w:fill="auto"/>
            <w:tcMar>
              <w:left w:w="60" w:type="dxa"/>
              <w:right w:w="40" w:type="dxa"/>
            </w:tcMar>
          </w:tcPr>
          <w:p w14:paraId="5E23B6D1" w14:textId="77777777" w:rsidR="00234935" w:rsidRPr="0084626F" w:rsidRDefault="00234935" w:rsidP="009C6C8F">
            <w:pPr>
              <w:keepNext/>
              <w:keepLines/>
              <w:spacing w:before="40" w:after="40"/>
              <w:ind w:left="60"/>
              <w:jc w:val="both"/>
              <w:rPr>
                <w:rFonts w:ascii="HelveticaNeueLT Std" w:eastAsia="Arial" w:hAnsi="HelveticaNeueLT Std"/>
                <w:sz w:val="22"/>
                <w:szCs w:val="22"/>
              </w:rPr>
            </w:pPr>
            <w:r w:rsidRPr="0084626F" w:rsidDel="00956C1C">
              <w:rPr>
                <w:rFonts w:ascii="HelveticaNeueLT Std" w:eastAsia="Arial" w:hAnsi="HelveticaNeueLT Std"/>
                <w:color w:val="000000"/>
                <w:sz w:val="22"/>
                <w:szCs w:val="22"/>
              </w:rPr>
              <w:t>Pieris Pharmaceuticals, Inc.</w:t>
            </w:r>
          </w:p>
        </w:tc>
        <w:tc>
          <w:tcPr>
            <w:tcW w:w="80" w:type="dxa"/>
            <w:shd w:val="clear" w:color="auto" w:fill="auto"/>
            <w:tcMar>
              <w:left w:w="60" w:type="dxa"/>
              <w:right w:w="0" w:type="dxa"/>
            </w:tcMar>
            <w:vAlign w:val="bottom"/>
          </w:tcPr>
          <w:p w14:paraId="1B294D97" w14:textId="77777777" w:rsidR="00234935" w:rsidRPr="0084626F" w:rsidRDefault="00234935" w:rsidP="009C6C8F">
            <w:pPr>
              <w:keepNext/>
              <w:keepLines/>
              <w:spacing w:before="40" w:after="40"/>
              <w:jc w:val="both"/>
              <w:rPr>
                <w:rFonts w:ascii="HelveticaNeueLT Std" w:hAnsi="HelveticaNeueLT Std"/>
                <w:sz w:val="22"/>
                <w:szCs w:val="22"/>
              </w:rPr>
            </w:pPr>
          </w:p>
        </w:tc>
        <w:tc>
          <w:tcPr>
            <w:tcW w:w="3637" w:type="dxa"/>
            <w:gridSpan w:val="3"/>
            <w:shd w:val="clear" w:color="auto" w:fill="auto"/>
            <w:tcMar>
              <w:left w:w="60" w:type="dxa"/>
              <w:right w:w="40" w:type="dxa"/>
            </w:tcMar>
          </w:tcPr>
          <w:p w14:paraId="1A924F48" w14:textId="77777777" w:rsidR="00234935" w:rsidRPr="0084626F" w:rsidRDefault="00234935" w:rsidP="009C6C8F">
            <w:pPr>
              <w:keepNext/>
              <w:keepLines/>
              <w:spacing w:before="40" w:after="40"/>
              <w:jc w:val="both"/>
              <w:rPr>
                <w:rFonts w:ascii="HelveticaNeueLT Std" w:eastAsia="Arial" w:hAnsi="HelveticaNeueLT Std"/>
                <w:sz w:val="22"/>
                <w:szCs w:val="22"/>
              </w:rPr>
            </w:pPr>
          </w:p>
        </w:tc>
      </w:tr>
      <w:tr w:rsidR="00957BCA" w:rsidRPr="00F17AF4" w14:paraId="55072E27" w14:textId="77777777" w:rsidTr="236B0580">
        <w:trPr>
          <w:gridAfter w:val="1"/>
          <w:wAfter w:w="207" w:type="dxa"/>
          <w:trHeight w:hRule="exact" w:val="312"/>
        </w:trPr>
        <w:tc>
          <w:tcPr>
            <w:tcW w:w="3900" w:type="dxa"/>
            <w:gridSpan w:val="2"/>
            <w:shd w:val="clear" w:color="auto" w:fill="auto"/>
            <w:tcMar>
              <w:left w:w="60" w:type="dxa"/>
              <w:right w:w="40" w:type="dxa"/>
            </w:tcMar>
          </w:tcPr>
          <w:p w14:paraId="445CC6C5" w14:textId="77777777" w:rsidR="00234935" w:rsidRPr="0084626F" w:rsidRDefault="00234935" w:rsidP="009C6C8F">
            <w:pPr>
              <w:keepNext/>
              <w:keepLines/>
              <w:spacing w:before="40" w:after="40"/>
              <w:ind w:left="60"/>
              <w:jc w:val="both"/>
              <w:rPr>
                <w:rFonts w:ascii="HelveticaNeueLT Std" w:eastAsia="Arial" w:hAnsi="HelveticaNeueLT Std"/>
                <w:sz w:val="22"/>
                <w:szCs w:val="22"/>
              </w:rPr>
            </w:pPr>
            <w:r w:rsidRPr="0084626F">
              <w:rPr>
                <w:rFonts w:ascii="HelveticaNeueLT Std" w:eastAsia="Arial" w:hAnsi="HelveticaNeueLT Std"/>
                <w:color w:val="000000"/>
                <w:sz w:val="22"/>
                <w:szCs w:val="22"/>
              </w:rPr>
              <w:t>Maria Kelman</w:t>
            </w:r>
          </w:p>
        </w:tc>
        <w:tc>
          <w:tcPr>
            <w:tcW w:w="80" w:type="dxa"/>
            <w:shd w:val="clear" w:color="auto" w:fill="auto"/>
            <w:tcMar>
              <w:left w:w="60" w:type="dxa"/>
              <w:right w:w="0" w:type="dxa"/>
            </w:tcMar>
            <w:vAlign w:val="bottom"/>
          </w:tcPr>
          <w:p w14:paraId="36424B9C" w14:textId="77777777" w:rsidR="00234935" w:rsidRPr="0084626F" w:rsidRDefault="00234935" w:rsidP="009C6C8F">
            <w:pPr>
              <w:keepNext/>
              <w:keepLines/>
              <w:spacing w:before="40" w:after="40"/>
              <w:jc w:val="both"/>
              <w:rPr>
                <w:rFonts w:ascii="HelveticaNeueLT Std" w:hAnsi="HelveticaNeueLT Std"/>
                <w:sz w:val="22"/>
                <w:szCs w:val="22"/>
              </w:rPr>
            </w:pPr>
          </w:p>
        </w:tc>
        <w:tc>
          <w:tcPr>
            <w:tcW w:w="3637" w:type="dxa"/>
            <w:gridSpan w:val="3"/>
            <w:shd w:val="clear" w:color="auto" w:fill="auto"/>
            <w:tcMar>
              <w:left w:w="60" w:type="dxa"/>
              <w:right w:w="40" w:type="dxa"/>
            </w:tcMar>
          </w:tcPr>
          <w:p w14:paraId="285B638F" w14:textId="77777777" w:rsidR="00234935" w:rsidRPr="0084626F" w:rsidRDefault="00234935" w:rsidP="009C6C8F">
            <w:pPr>
              <w:keepNext/>
              <w:keepLines/>
              <w:spacing w:before="40" w:after="40"/>
              <w:jc w:val="both"/>
              <w:rPr>
                <w:rFonts w:ascii="HelveticaNeueLT Std" w:eastAsia="Arial" w:hAnsi="HelveticaNeueLT Std"/>
                <w:sz w:val="22"/>
                <w:szCs w:val="22"/>
              </w:rPr>
            </w:pPr>
          </w:p>
        </w:tc>
      </w:tr>
      <w:tr w:rsidR="00957BCA" w:rsidRPr="00F17AF4" w14:paraId="644713B1" w14:textId="77777777" w:rsidTr="236B0580">
        <w:trPr>
          <w:gridAfter w:val="1"/>
          <w:wAfter w:w="207" w:type="dxa"/>
          <w:trHeight w:hRule="exact" w:val="312"/>
        </w:trPr>
        <w:tc>
          <w:tcPr>
            <w:tcW w:w="3900" w:type="dxa"/>
            <w:gridSpan w:val="2"/>
            <w:tcMar>
              <w:left w:w="60" w:type="dxa"/>
              <w:right w:w="40" w:type="dxa"/>
            </w:tcMar>
          </w:tcPr>
          <w:p w14:paraId="0F8279C5" w14:textId="7CCF46C0" w:rsidR="00234935" w:rsidRPr="0084626F" w:rsidRDefault="003571CD" w:rsidP="009C6C8F">
            <w:pPr>
              <w:keepNext/>
              <w:keepLines/>
              <w:spacing w:before="40" w:after="40"/>
              <w:ind w:left="60"/>
              <w:jc w:val="both"/>
              <w:rPr>
                <w:rFonts w:ascii="HelveticaNeueLT Std" w:eastAsia="Arial" w:hAnsi="HelveticaNeueLT Std"/>
                <w:sz w:val="22"/>
                <w:szCs w:val="22"/>
              </w:rPr>
            </w:pPr>
            <w:r>
              <w:rPr>
                <w:rFonts w:ascii="HelveticaNeueLT Std" w:eastAsia="Arial" w:hAnsi="HelveticaNeueLT Std"/>
                <w:sz w:val="22"/>
                <w:szCs w:val="22"/>
              </w:rPr>
              <w:t xml:space="preserve">Executive </w:t>
            </w:r>
            <w:r w:rsidR="00234935" w:rsidRPr="0084626F">
              <w:rPr>
                <w:rFonts w:ascii="HelveticaNeueLT Std" w:eastAsia="Arial" w:hAnsi="HelveticaNeueLT Std"/>
                <w:sz w:val="22"/>
                <w:szCs w:val="22"/>
              </w:rPr>
              <w:t>Director</w:t>
            </w:r>
            <w:r>
              <w:rPr>
                <w:rFonts w:ascii="HelveticaNeueLT Std" w:eastAsia="Arial" w:hAnsi="HelveticaNeueLT Std"/>
                <w:sz w:val="22"/>
                <w:szCs w:val="22"/>
              </w:rPr>
              <w:t>,</w:t>
            </w:r>
            <w:r w:rsidR="00234935" w:rsidRPr="0084626F">
              <w:rPr>
                <w:rFonts w:ascii="HelveticaNeueLT Std" w:eastAsia="Arial" w:hAnsi="HelveticaNeueLT Std"/>
                <w:sz w:val="22"/>
                <w:szCs w:val="22"/>
              </w:rPr>
              <w:t xml:space="preserve"> Investor Relations</w:t>
            </w:r>
          </w:p>
        </w:tc>
        <w:tc>
          <w:tcPr>
            <w:tcW w:w="80" w:type="dxa"/>
            <w:tcMar>
              <w:left w:w="60" w:type="dxa"/>
              <w:right w:w="0" w:type="dxa"/>
            </w:tcMar>
            <w:vAlign w:val="bottom"/>
          </w:tcPr>
          <w:p w14:paraId="1B8627C0" w14:textId="77777777" w:rsidR="00234935" w:rsidRPr="0084626F" w:rsidRDefault="00234935" w:rsidP="009C6C8F">
            <w:pPr>
              <w:keepNext/>
              <w:keepLines/>
              <w:spacing w:before="40" w:after="40"/>
              <w:jc w:val="both"/>
              <w:rPr>
                <w:rFonts w:ascii="HelveticaNeueLT Std" w:hAnsi="HelveticaNeueLT Std"/>
                <w:sz w:val="22"/>
                <w:szCs w:val="22"/>
              </w:rPr>
            </w:pPr>
          </w:p>
        </w:tc>
        <w:tc>
          <w:tcPr>
            <w:tcW w:w="3637" w:type="dxa"/>
            <w:gridSpan w:val="3"/>
            <w:tcMar>
              <w:left w:w="60" w:type="dxa"/>
              <w:right w:w="40" w:type="dxa"/>
            </w:tcMar>
          </w:tcPr>
          <w:p w14:paraId="04AFB889" w14:textId="77777777" w:rsidR="00234935" w:rsidRPr="0084626F" w:rsidRDefault="00234935" w:rsidP="009C6C8F">
            <w:pPr>
              <w:keepNext/>
              <w:keepLines/>
              <w:spacing w:before="40" w:after="40"/>
              <w:jc w:val="both"/>
              <w:rPr>
                <w:rFonts w:ascii="HelveticaNeueLT Std" w:eastAsia="Arial" w:hAnsi="HelveticaNeueLT Std"/>
                <w:sz w:val="22"/>
                <w:szCs w:val="22"/>
              </w:rPr>
            </w:pPr>
          </w:p>
        </w:tc>
      </w:tr>
      <w:tr w:rsidR="00957BCA" w:rsidRPr="00F17AF4" w14:paraId="2E3E6A59" w14:textId="77777777" w:rsidTr="236B0580">
        <w:trPr>
          <w:gridAfter w:val="1"/>
          <w:wAfter w:w="207" w:type="dxa"/>
          <w:trHeight w:hRule="exact" w:val="312"/>
        </w:trPr>
        <w:tc>
          <w:tcPr>
            <w:tcW w:w="3900" w:type="dxa"/>
            <w:gridSpan w:val="2"/>
            <w:tcMar>
              <w:left w:w="60" w:type="dxa"/>
              <w:right w:w="40" w:type="dxa"/>
            </w:tcMar>
          </w:tcPr>
          <w:p w14:paraId="15CB68C9" w14:textId="77777777" w:rsidR="00234935" w:rsidRPr="0084626F" w:rsidRDefault="00234935" w:rsidP="009C6C8F">
            <w:pPr>
              <w:keepNext/>
              <w:keepLines/>
              <w:spacing w:before="40" w:after="40"/>
              <w:ind w:left="60"/>
              <w:jc w:val="both"/>
              <w:rPr>
                <w:rFonts w:ascii="HelveticaNeueLT Std" w:eastAsia="Arial" w:hAnsi="HelveticaNeueLT Std"/>
                <w:sz w:val="22"/>
                <w:szCs w:val="22"/>
              </w:rPr>
            </w:pPr>
            <w:r w:rsidRPr="0084626F">
              <w:rPr>
                <w:rFonts w:ascii="HelveticaNeueLT Std" w:eastAsia="Arial" w:hAnsi="HelveticaNeueLT Std"/>
                <w:color w:val="000000"/>
                <w:sz w:val="22"/>
                <w:szCs w:val="22"/>
              </w:rPr>
              <w:t>+1 857 362 9635</w:t>
            </w:r>
          </w:p>
        </w:tc>
        <w:tc>
          <w:tcPr>
            <w:tcW w:w="80" w:type="dxa"/>
            <w:tcMar>
              <w:left w:w="60" w:type="dxa"/>
              <w:right w:w="0" w:type="dxa"/>
            </w:tcMar>
            <w:vAlign w:val="bottom"/>
          </w:tcPr>
          <w:p w14:paraId="377FA7AF" w14:textId="77777777" w:rsidR="00234935" w:rsidRPr="0084626F" w:rsidRDefault="00234935" w:rsidP="009C6C8F">
            <w:pPr>
              <w:keepNext/>
              <w:keepLines/>
              <w:spacing w:before="40" w:after="40"/>
              <w:jc w:val="both"/>
              <w:rPr>
                <w:rFonts w:ascii="HelveticaNeueLT Std" w:hAnsi="HelveticaNeueLT Std"/>
                <w:sz w:val="22"/>
                <w:szCs w:val="22"/>
              </w:rPr>
            </w:pPr>
          </w:p>
        </w:tc>
        <w:tc>
          <w:tcPr>
            <w:tcW w:w="3637" w:type="dxa"/>
            <w:gridSpan w:val="3"/>
            <w:tcMar>
              <w:left w:w="60" w:type="dxa"/>
              <w:right w:w="40" w:type="dxa"/>
            </w:tcMar>
          </w:tcPr>
          <w:p w14:paraId="3750B50C" w14:textId="77777777" w:rsidR="00234935" w:rsidRPr="0084626F" w:rsidRDefault="00234935" w:rsidP="009C6C8F">
            <w:pPr>
              <w:keepNext/>
              <w:keepLines/>
              <w:spacing w:before="40" w:after="40"/>
              <w:jc w:val="both"/>
              <w:rPr>
                <w:rFonts w:ascii="HelveticaNeueLT Std" w:eastAsia="Arial" w:hAnsi="HelveticaNeueLT Std"/>
                <w:sz w:val="22"/>
                <w:szCs w:val="22"/>
              </w:rPr>
            </w:pPr>
          </w:p>
        </w:tc>
      </w:tr>
      <w:tr w:rsidR="00957BCA" w:rsidRPr="0084626F" w14:paraId="5B0F69D5" w14:textId="77777777" w:rsidTr="236B0580">
        <w:trPr>
          <w:gridAfter w:val="1"/>
          <w:wAfter w:w="207" w:type="dxa"/>
          <w:trHeight w:hRule="exact" w:val="312"/>
        </w:trPr>
        <w:tc>
          <w:tcPr>
            <w:tcW w:w="3900" w:type="dxa"/>
            <w:gridSpan w:val="2"/>
            <w:tcMar>
              <w:left w:w="60" w:type="dxa"/>
              <w:right w:w="40" w:type="dxa"/>
            </w:tcMar>
          </w:tcPr>
          <w:p w14:paraId="2B45270D" w14:textId="31793DC0" w:rsidR="00234935" w:rsidRDefault="00C97C9E" w:rsidP="009C6C8F">
            <w:pPr>
              <w:keepNext/>
              <w:keepLines/>
              <w:spacing w:before="40" w:after="40"/>
              <w:ind w:left="60"/>
              <w:jc w:val="both"/>
              <w:rPr>
                <w:rFonts w:ascii="HelveticaNeueLT Std" w:eastAsia="Arial" w:hAnsi="HelveticaNeueLT Std"/>
                <w:sz w:val="22"/>
                <w:szCs w:val="22"/>
              </w:rPr>
            </w:pPr>
            <w:hyperlink r:id="rId14" w:history="1">
              <w:r w:rsidR="00A233BB" w:rsidRPr="236B0580" w:rsidDel="5C0746A7">
                <w:rPr>
                  <w:rFonts w:ascii="HelveticaNeueLT Std" w:eastAsia="Arial" w:hAnsi="HelveticaNeueLT Std"/>
                  <w:sz w:val="22"/>
                  <w:szCs w:val="22"/>
                </w:rPr>
                <w:t>kelman@pieris.com</w:t>
              </w:r>
            </w:hyperlink>
          </w:p>
          <w:p w14:paraId="00099E4F" w14:textId="77777777" w:rsidR="00EC1BF5" w:rsidRDefault="00EC1BF5" w:rsidP="009C6C8F">
            <w:pPr>
              <w:keepNext/>
              <w:keepLines/>
              <w:spacing w:before="40" w:after="40"/>
              <w:ind w:left="60"/>
              <w:jc w:val="both"/>
              <w:rPr>
                <w:rFonts w:ascii="HelveticaNeueLT Std" w:eastAsia="Arial" w:hAnsi="HelveticaNeueLT Std"/>
                <w:sz w:val="22"/>
                <w:szCs w:val="22"/>
              </w:rPr>
            </w:pPr>
          </w:p>
          <w:p w14:paraId="1A8A4193" w14:textId="77777777" w:rsidR="00EC1BF5" w:rsidRDefault="00EC1BF5" w:rsidP="009C6C8F">
            <w:pPr>
              <w:keepNext/>
              <w:keepLines/>
              <w:spacing w:before="40" w:after="40"/>
              <w:ind w:left="60"/>
              <w:jc w:val="both"/>
              <w:rPr>
                <w:rFonts w:ascii="HelveticaNeueLT Std" w:eastAsia="Arial" w:hAnsi="HelveticaNeueLT Std"/>
                <w:sz w:val="22"/>
                <w:szCs w:val="22"/>
              </w:rPr>
            </w:pPr>
          </w:p>
          <w:p w14:paraId="0996327B" w14:textId="77777777" w:rsidR="00EC1BF5" w:rsidRDefault="00EC1BF5" w:rsidP="009C6C8F">
            <w:pPr>
              <w:keepNext/>
              <w:keepLines/>
              <w:spacing w:before="40" w:after="40"/>
              <w:ind w:left="60"/>
              <w:jc w:val="both"/>
              <w:rPr>
                <w:rFonts w:ascii="HelveticaNeueLT Std" w:eastAsia="Arial" w:hAnsi="HelveticaNeueLT Std"/>
                <w:sz w:val="22"/>
                <w:szCs w:val="22"/>
              </w:rPr>
            </w:pPr>
          </w:p>
          <w:p w14:paraId="27E8528E" w14:textId="77777777" w:rsidR="00EC1BF5" w:rsidRDefault="00EC1BF5" w:rsidP="009C6C8F">
            <w:pPr>
              <w:keepNext/>
              <w:keepLines/>
              <w:spacing w:before="40" w:after="40"/>
              <w:ind w:left="60"/>
              <w:jc w:val="both"/>
              <w:rPr>
                <w:rFonts w:ascii="HelveticaNeueLT Std" w:eastAsia="Arial" w:hAnsi="HelveticaNeueLT Std"/>
                <w:sz w:val="22"/>
                <w:szCs w:val="22"/>
              </w:rPr>
            </w:pPr>
          </w:p>
          <w:p w14:paraId="0C8CE69B" w14:textId="77777777" w:rsidR="00EC1BF5" w:rsidRDefault="00EC1BF5" w:rsidP="009C6C8F">
            <w:pPr>
              <w:keepNext/>
              <w:keepLines/>
              <w:spacing w:before="40" w:after="40"/>
              <w:ind w:left="60"/>
              <w:jc w:val="both"/>
              <w:rPr>
                <w:rFonts w:ascii="HelveticaNeueLT Std" w:eastAsia="Arial" w:hAnsi="HelveticaNeueLT Std"/>
                <w:sz w:val="22"/>
                <w:szCs w:val="22"/>
              </w:rPr>
            </w:pPr>
          </w:p>
          <w:p w14:paraId="45EEAA0A" w14:textId="77777777" w:rsidR="00EC1BF5" w:rsidRDefault="00EC1BF5" w:rsidP="009C6C8F">
            <w:pPr>
              <w:keepNext/>
              <w:keepLines/>
              <w:spacing w:before="40" w:after="40"/>
              <w:ind w:left="60"/>
              <w:jc w:val="both"/>
              <w:rPr>
                <w:rStyle w:val="Hyperlink"/>
                <w:rFonts w:ascii="HelveticaNeueLT Std" w:eastAsia="Arial" w:hAnsi="HelveticaNeueLT Std"/>
                <w:sz w:val="22"/>
                <w:szCs w:val="22"/>
              </w:rPr>
            </w:pPr>
          </w:p>
          <w:p w14:paraId="1852C974" w14:textId="77777777" w:rsidR="006A2A57" w:rsidRDefault="006A2A57" w:rsidP="009C6C8F">
            <w:pPr>
              <w:keepNext/>
              <w:keepLines/>
              <w:spacing w:before="40" w:after="40"/>
              <w:ind w:left="60"/>
              <w:jc w:val="both"/>
              <w:rPr>
                <w:rStyle w:val="Hyperlink"/>
                <w:rFonts w:ascii="HelveticaNeueLT Std" w:eastAsia="Arial" w:hAnsi="HelveticaNeueLT Std"/>
                <w:sz w:val="22"/>
                <w:szCs w:val="22"/>
              </w:rPr>
            </w:pPr>
          </w:p>
          <w:p w14:paraId="1B5B4826" w14:textId="77777777" w:rsidR="006A2A57" w:rsidRDefault="006A2A57" w:rsidP="009C6C8F">
            <w:pPr>
              <w:keepNext/>
              <w:keepLines/>
              <w:spacing w:before="40" w:after="40"/>
              <w:ind w:left="60"/>
              <w:jc w:val="both"/>
              <w:rPr>
                <w:rStyle w:val="Hyperlink"/>
                <w:rFonts w:ascii="HelveticaNeueLT Std" w:eastAsia="Arial" w:hAnsi="HelveticaNeueLT Std"/>
                <w:sz w:val="22"/>
                <w:szCs w:val="22"/>
              </w:rPr>
            </w:pPr>
          </w:p>
          <w:p w14:paraId="45E7CEAD" w14:textId="77777777" w:rsidR="006A2A57" w:rsidRDefault="006A2A57" w:rsidP="009C6C8F">
            <w:pPr>
              <w:keepNext/>
              <w:keepLines/>
              <w:spacing w:before="40" w:after="40"/>
              <w:ind w:left="60"/>
              <w:jc w:val="both"/>
              <w:rPr>
                <w:rStyle w:val="Hyperlink"/>
                <w:rFonts w:ascii="HelveticaNeueLT Std" w:eastAsia="Arial" w:hAnsi="HelveticaNeueLT Std"/>
                <w:sz w:val="22"/>
                <w:szCs w:val="22"/>
              </w:rPr>
            </w:pPr>
          </w:p>
          <w:p w14:paraId="736FA9D2" w14:textId="77777777" w:rsidR="006A2A57" w:rsidRDefault="006A2A57" w:rsidP="009C6C8F">
            <w:pPr>
              <w:keepNext/>
              <w:keepLines/>
              <w:spacing w:before="40" w:after="40"/>
              <w:ind w:left="60"/>
              <w:jc w:val="both"/>
              <w:rPr>
                <w:rStyle w:val="Hyperlink"/>
                <w:rFonts w:ascii="HelveticaNeueLT Std" w:eastAsia="Arial" w:hAnsi="HelveticaNeueLT Std"/>
                <w:sz w:val="22"/>
                <w:szCs w:val="22"/>
              </w:rPr>
            </w:pPr>
          </w:p>
          <w:p w14:paraId="3AF5BA36" w14:textId="77777777" w:rsidR="006A2A57" w:rsidRDefault="006A2A57" w:rsidP="009C6C8F">
            <w:pPr>
              <w:keepNext/>
              <w:keepLines/>
              <w:spacing w:before="40" w:after="40"/>
              <w:ind w:left="60"/>
              <w:jc w:val="both"/>
              <w:rPr>
                <w:rStyle w:val="Hyperlink"/>
                <w:rFonts w:ascii="HelveticaNeueLT Std" w:eastAsia="Arial" w:hAnsi="HelveticaNeueLT Std"/>
                <w:sz w:val="22"/>
                <w:szCs w:val="22"/>
              </w:rPr>
            </w:pPr>
          </w:p>
          <w:p w14:paraId="0879146A" w14:textId="77777777" w:rsidR="006A2A57" w:rsidRDefault="006A2A57" w:rsidP="009C6C8F">
            <w:pPr>
              <w:keepNext/>
              <w:keepLines/>
              <w:spacing w:before="40" w:after="40"/>
              <w:ind w:left="60"/>
              <w:jc w:val="both"/>
              <w:rPr>
                <w:rStyle w:val="Hyperlink"/>
                <w:rFonts w:eastAsia="Arial"/>
              </w:rPr>
            </w:pPr>
          </w:p>
          <w:p w14:paraId="27AA3FB0" w14:textId="77777777" w:rsidR="006A2A57" w:rsidRDefault="006A2A57" w:rsidP="009C6C8F">
            <w:pPr>
              <w:keepNext/>
              <w:keepLines/>
              <w:spacing w:before="40" w:after="40"/>
              <w:ind w:left="60"/>
              <w:jc w:val="both"/>
              <w:rPr>
                <w:rStyle w:val="Hyperlink"/>
                <w:rFonts w:eastAsia="Arial"/>
              </w:rPr>
            </w:pPr>
          </w:p>
          <w:p w14:paraId="20065BDD" w14:textId="77777777" w:rsidR="006A2A57" w:rsidRDefault="006A2A57" w:rsidP="009C6C8F">
            <w:pPr>
              <w:keepNext/>
              <w:keepLines/>
              <w:spacing w:before="40" w:after="40"/>
              <w:ind w:left="60"/>
              <w:jc w:val="both"/>
              <w:rPr>
                <w:rStyle w:val="Hyperlink"/>
                <w:rFonts w:eastAsia="Arial"/>
              </w:rPr>
            </w:pPr>
          </w:p>
          <w:p w14:paraId="080370D6" w14:textId="77777777" w:rsidR="006A2A57" w:rsidRDefault="006A2A57" w:rsidP="009C6C8F">
            <w:pPr>
              <w:keepNext/>
              <w:keepLines/>
              <w:spacing w:before="40" w:after="40"/>
              <w:ind w:left="60"/>
              <w:jc w:val="both"/>
              <w:rPr>
                <w:rStyle w:val="Hyperlink"/>
                <w:rFonts w:eastAsia="Arial"/>
              </w:rPr>
            </w:pPr>
          </w:p>
          <w:p w14:paraId="046CB1D9" w14:textId="77777777" w:rsidR="006A2A57" w:rsidRDefault="006A2A57" w:rsidP="009C6C8F">
            <w:pPr>
              <w:keepNext/>
              <w:keepLines/>
              <w:spacing w:before="40" w:after="40"/>
              <w:ind w:left="60"/>
              <w:jc w:val="both"/>
              <w:rPr>
                <w:rStyle w:val="Hyperlink"/>
                <w:rFonts w:eastAsia="Arial"/>
              </w:rPr>
            </w:pPr>
          </w:p>
          <w:p w14:paraId="7613CDCD" w14:textId="77777777" w:rsidR="006A2A57" w:rsidRDefault="006A2A57" w:rsidP="009C6C8F">
            <w:pPr>
              <w:keepNext/>
              <w:keepLines/>
              <w:spacing w:before="40" w:after="40"/>
              <w:ind w:left="60"/>
              <w:jc w:val="both"/>
              <w:rPr>
                <w:rStyle w:val="Hyperlink"/>
                <w:rFonts w:eastAsia="Arial"/>
              </w:rPr>
            </w:pPr>
          </w:p>
          <w:p w14:paraId="3E040E2E" w14:textId="77777777" w:rsidR="006A2A57" w:rsidRDefault="006A2A57" w:rsidP="009C6C8F">
            <w:pPr>
              <w:keepNext/>
              <w:keepLines/>
              <w:spacing w:before="40" w:after="40"/>
              <w:ind w:left="60"/>
              <w:jc w:val="both"/>
              <w:rPr>
                <w:rStyle w:val="Hyperlink"/>
                <w:rFonts w:eastAsia="Arial"/>
              </w:rPr>
            </w:pPr>
          </w:p>
          <w:p w14:paraId="02DE61B0" w14:textId="77777777" w:rsidR="006A2A57" w:rsidRDefault="006A2A57" w:rsidP="009C6C8F">
            <w:pPr>
              <w:keepNext/>
              <w:keepLines/>
              <w:spacing w:before="40" w:after="40"/>
              <w:ind w:left="60"/>
              <w:jc w:val="both"/>
              <w:rPr>
                <w:rStyle w:val="Hyperlink"/>
                <w:rFonts w:eastAsia="Arial"/>
              </w:rPr>
            </w:pPr>
          </w:p>
          <w:p w14:paraId="2450A055" w14:textId="77777777" w:rsidR="006A2A57" w:rsidRDefault="006A2A57" w:rsidP="006A2A57">
            <w:pPr>
              <w:spacing w:line="418" w:lineRule="auto"/>
              <w:jc w:val="center"/>
              <w:outlineLvl w:val="0"/>
              <w:rPr>
                <w:b/>
                <w:i/>
                <w:sz w:val="22"/>
                <w:szCs w:val="22"/>
              </w:rPr>
            </w:pPr>
            <w:bookmarkStart w:id="2" w:name="Section1"/>
            <w:bookmarkEnd w:id="2"/>
            <w:r>
              <w:rPr>
                <w:rFonts w:ascii="Arial" w:eastAsia="Arial" w:hAnsi="Arial" w:cs="Arial"/>
              </w:rPr>
              <w:t>PIERIS PHARMACEUTICALS, INC.</w:t>
            </w:r>
          </w:p>
          <w:p w14:paraId="44239C7E" w14:textId="7F80D8B6" w:rsidR="006A2A57" w:rsidRDefault="006A2A57" w:rsidP="006A2A57">
            <w:pPr>
              <w:spacing w:line="288" w:lineRule="auto"/>
              <w:jc w:val="center"/>
              <w:rPr>
                <w:rFonts w:ascii="Arial" w:eastAsia="Arial" w:hAnsi="Arial" w:cs="Arial"/>
              </w:rPr>
            </w:pPr>
            <w:r>
              <w:rPr>
                <w:rFonts w:ascii="Arial" w:eastAsia="Arial" w:hAnsi="Arial" w:cs="Arial"/>
              </w:rPr>
              <w:t>CONDENSED CONSOLIDATED BALANCE SHEETS</w:t>
            </w:r>
          </w:p>
          <w:p w14:paraId="25376FC8" w14:textId="77777777" w:rsidR="006A2A57" w:rsidRDefault="006A2A57" w:rsidP="006A2A57">
            <w:pPr>
              <w:spacing w:line="288" w:lineRule="auto"/>
              <w:jc w:val="center"/>
              <w:rPr>
                <w:rFonts w:ascii="Arial" w:eastAsia="Arial" w:hAnsi="Arial" w:cs="Arial"/>
              </w:rPr>
            </w:pPr>
            <w:r>
              <w:rPr>
                <w:rFonts w:ascii="Arial" w:eastAsia="Arial" w:hAnsi="Arial" w:cs="Arial"/>
              </w:rPr>
              <w:t>(</w:t>
            </w:r>
            <w:proofErr w:type="gramStart"/>
            <w:r>
              <w:rPr>
                <w:rFonts w:ascii="Arial" w:eastAsia="Arial" w:hAnsi="Arial" w:cs="Arial"/>
              </w:rPr>
              <w:t>in</w:t>
            </w:r>
            <w:proofErr w:type="gramEnd"/>
            <w:r>
              <w:rPr>
                <w:rFonts w:ascii="Arial" w:eastAsia="Arial" w:hAnsi="Arial" w:cs="Arial"/>
              </w:rPr>
              <w:t xml:space="preserve"> thousands)</w:t>
            </w:r>
          </w:p>
          <w:p w14:paraId="5AC8159C" w14:textId="77777777" w:rsidR="006A2A57" w:rsidRDefault="006A2A57" w:rsidP="006A2A57">
            <w:pPr>
              <w:spacing w:after="100" w:line="288" w:lineRule="auto"/>
              <w:rPr>
                <w:rFonts w:ascii="Arial" w:eastAsia="Arial" w:hAnsi="Arial" w:cs="Arial"/>
              </w:rPr>
            </w:pPr>
            <w:r w:rsidRPr="236B0580">
              <w:rPr>
                <w:rFonts w:ascii="Arial" w:eastAsia="Arial" w:hAnsi="Arial" w:cs="Arial"/>
                <w:sz w:val="24"/>
                <w:szCs w:val="24"/>
              </w:rPr>
              <w:t> </w:t>
            </w:r>
          </w:p>
          <w:p w14:paraId="706EB13A" w14:textId="77777777" w:rsidR="006A2A57" w:rsidRDefault="006A2A57" w:rsidP="006A2A57">
            <w:pPr>
              <w:spacing w:line="288" w:lineRule="auto"/>
              <w:jc w:val="center"/>
              <w:rPr>
                <w:rFonts w:ascii="Arial" w:eastAsia="Arial" w:hAnsi="Arial" w:cs="Arial"/>
              </w:rPr>
            </w:pPr>
          </w:p>
          <w:p w14:paraId="6191E47F" w14:textId="77777777" w:rsidR="006A2A57" w:rsidRDefault="006A2A57" w:rsidP="006A2A57">
            <w:pPr>
              <w:pageBreakBefore/>
              <w:spacing w:line="288" w:lineRule="auto"/>
              <w:jc w:val="center"/>
              <w:rPr>
                <w:rFonts w:ascii="Arial" w:eastAsia="Arial" w:hAnsi="Arial" w:cs="Arial"/>
              </w:rPr>
            </w:pPr>
            <w:r>
              <w:rPr>
                <w:rFonts w:ascii="Arial" w:eastAsia="Arial" w:hAnsi="Arial" w:cs="Arial"/>
              </w:rPr>
              <w:t>PIERIS PHARMACEUTICALS, INC</w:t>
            </w:r>
          </w:p>
          <w:p w14:paraId="34F7C1AA" w14:textId="77777777" w:rsidR="006A2A57" w:rsidRDefault="006A2A57" w:rsidP="006A2A57">
            <w:pPr>
              <w:spacing w:line="288" w:lineRule="auto"/>
              <w:jc w:val="center"/>
              <w:rPr>
                <w:rFonts w:ascii="Arial" w:eastAsia="Arial" w:hAnsi="Arial" w:cs="Arial"/>
              </w:rPr>
            </w:pPr>
            <w:r>
              <w:rPr>
                <w:rFonts w:ascii="Arial" w:eastAsia="Arial" w:hAnsi="Arial" w:cs="Arial"/>
              </w:rPr>
              <w:t>CONDENSED CONSOLIDATED STATEMENTS OF OPERATIONS</w:t>
            </w:r>
          </w:p>
          <w:p w14:paraId="1FCD7552" w14:textId="77777777" w:rsidR="006A2A57" w:rsidRDefault="006A2A57" w:rsidP="006A2A57">
            <w:pPr>
              <w:spacing w:after="100" w:line="288" w:lineRule="auto"/>
              <w:jc w:val="center"/>
              <w:rPr>
                <w:rFonts w:ascii="Arial" w:eastAsia="Arial" w:hAnsi="Arial" w:cs="Arial"/>
              </w:rPr>
            </w:pPr>
            <w:r>
              <w:rPr>
                <w:rFonts w:ascii="Arial" w:eastAsia="Arial" w:hAnsi="Arial" w:cs="Arial"/>
              </w:rPr>
              <w:t>(</w:t>
            </w:r>
            <w:proofErr w:type="gramStart"/>
            <w:r>
              <w:rPr>
                <w:rFonts w:ascii="Arial" w:eastAsia="Arial" w:hAnsi="Arial" w:cs="Arial"/>
              </w:rPr>
              <w:t>in</w:t>
            </w:r>
            <w:proofErr w:type="gramEnd"/>
            <w:r>
              <w:rPr>
                <w:rFonts w:ascii="Arial" w:eastAsia="Arial" w:hAnsi="Arial" w:cs="Arial"/>
              </w:rPr>
              <w:t xml:space="preserve"> thousands, except per share data)</w:t>
            </w:r>
          </w:p>
          <w:p w14:paraId="31C03563" w14:textId="77777777" w:rsidR="006A2A57" w:rsidRDefault="006A2A57" w:rsidP="006A2A57">
            <w:pPr>
              <w:spacing w:line="288" w:lineRule="auto"/>
            </w:pPr>
          </w:p>
          <w:p w14:paraId="1479EB9D" w14:textId="77777777" w:rsidR="006A2A57" w:rsidRDefault="006A2A57" w:rsidP="006A2A57">
            <w:pPr>
              <w:keepNext/>
              <w:keepLines/>
              <w:spacing w:before="40" w:after="40"/>
              <w:jc w:val="both"/>
              <w:rPr>
                <w:rFonts w:ascii="HelveticaNeueLT Std" w:eastAsia="Arial" w:hAnsi="HelveticaNeueLT Std"/>
                <w:color w:val="000000"/>
                <w:sz w:val="22"/>
                <w:szCs w:val="22"/>
              </w:rPr>
            </w:pPr>
          </w:p>
          <w:p w14:paraId="65D98F92" w14:textId="2423B0C0" w:rsidR="6F3BBB42" w:rsidRDefault="0D08068C" w:rsidP="00F71CAD">
            <w:pPr>
              <w:spacing w:before="40" w:after="40" w:line="288" w:lineRule="auto"/>
              <w:jc w:val="both"/>
              <w:rPr>
                <w:rFonts w:ascii="Arial" w:eastAsia="Arial" w:hAnsi="Arial" w:cs="Arial"/>
                <w:sz w:val="24"/>
                <w:szCs w:val="24"/>
              </w:rPr>
            </w:pPr>
            <w:r w:rsidRPr="3D639C09">
              <w:rPr>
                <w:rFonts w:ascii="Arial" w:eastAsia="Arial" w:hAnsi="Arial" w:cs="Arial"/>
                <w:sz w:val="24"/>
                <w:szCs w:val="24"/>
              </w:rPr>
              <w:t xml:space="preserve"> </w:t>
            </w:r>
          </w:p>
          <w:p w14:paraId="239031CE" w14:textId="572BE356" w:rsidR="6F3BBB42" w:rsidRDefault="6F3BBB42" w:rsidP="6F3BBB42">
            <w:pPr>
              <w:spacing w:before="40" w:after="40"/>
              <w:ind w:left="60"/>
              <w:jc w:val="both"/>
              <w:rPr>
                <w:rFonts w:ascii="HelveticaNeueLT Std" w:eastAsia="Arial" w:hAnsi="HelveticaNeueLT Std"/>
                <w:color w:val="000000" w:themeColor="text1"/>
                <w:sz w:val="22"/>
                <w:szCs w:val="22"/>
              </w:rPr>
            </w:pPr>
          </w:p>
          <w:p w14:paraId="1A58A42D" w14:textId="77777777" w:rsidR="00AA1BC1" w:rsidRDefault="00AA1BC1" w:rsidP="009C6C8F">
            <w:pPr>
              <w:keepNext/>
              <w:keepLines/>
              <w:spacing w:before="40" w:after="40"/>
              <w:ind w:left="60"/>
              <w:jc w:val="both"/>
              <w:rPr>
                <w:rFonts w:ascii="HelveticaNeueLT Std" w:eastAsia="Arial" w:hAnsi="HelveticaNeueLT Std"/>
                <w:color w:val="000000"/>
                <w:sz w:val="22"/>
                <w:szCs w:val="22"/>
              </w:rPr>
            </w:pPr>
          </w:p>
          <w:p w14:paraId="531665A6" w14:textId="77777777" w:rsidR="00AA1BC1" w:rsidRDefault="00AA1BC1" w:rsidP="009C6C8F">
            <w:pPr>
              <w:keepNext/>
              <w:keepLines/>
              <w:spacing w:before="40" w:after="40"/>
              <w:ind w:left="60"/>
              <w:jc w:val="both"/>
              <w:rPr>
                <w:rFonts w:ascii="HelveticaNeueLT Std" w:eastAsia="Arial" w:hAnsi="HelveticaNeueLT Std"/>
                <w:color w:val="000000"/>
                <w:sz w:val="22"/>
                <w:szCs w:val="22"/>
              </w:rPr>
            </w:pPr>
          </w:p>
          <w:p w14:paraId="31893C1D" w14:textId="77777777" w:rsidR="00AA1BC1" w:rsidRDefault="00AA1BC1" w:rsidP="009C6C8F">
            <w:pPr>
              <w:keepNext/>
              <w:keepLines/>
              <w:spacing w:before="40" w:after="40"/>
              <w:ind w:left="60"/>
              <w:jc w:val="both"/>
              <w:rPr>
                <w:rFonts w:ascii="HelveticaNeueLT Std" w:eastAsia="Arial" w:hAnsi="HelveticaNeueLT Std"/>
                <w:color w:val="000000"/>
                <w:sz w:val="22"/>
                <w:szCs w:val="22"/>
              </w:rPr>
            </w:pPr>
          </w:p>
          <w:p w14:paraId="2B829BC5" w14:textId="1D466B25" w:rsidR="00AA1BC1" w:rsidRPr="0084626F" w:rsidRDefault="00AA1BC1" w:rsidP="009C6C8F">
            <w:pPr>
              <w:keepNext/>
              <w:keepLines/>
              <w:spacing w:before="40" w:after="40"/>
              <w:ind w:left="60"/>
              <w:jc w:val="both"/>
              <w:rPr>
                <w:rFonts w:ascii="HelveticaNeueLT Std" w:eastAsia="Arial" w:hAnsi="HelveticaNeueLT Std"/>
                <w:sz w:val="22"/>
                <w:szCs w:val="22"/>
              </w:rPr>
            </w:pPr>
          </w:p>
        </w:tc>
        <w:tc>
          <w:tcPr>
            <w:tcW w:w="80" w:type="dxa"/>
            <w:tcMar>
              <w:left w:w="60" w:type="dxa"/>
              <w:right w:w="0" w:type="dxa"/>
            </w:tcMar>
            <w:vAlign w:val="bottom"/>
          </w:tcPr>
          <w:p w14:paraId="4C9E9A53" w14:textId="77777777" w:rsidR="00234935" w:rsidRPr="00277815" w:rsidRDefault="00234935" w:rsidP="009C6C8F">
            <w:pPr>
              <w:keepNext/>
              <w:keepLines/>
              <w:spacing w:before="40" w:after="40"/>
              <w:jc w:val="both"/>
              <w:rPr>
                <w:rFonts w:ascii="HelveticaNeueLT Std" w:hAnsi="HelveticaNeueLT Std"/>
                <w:sz w:val="22"/>
                <w:szCs w:val="22"/>
              </w:rPr>
            </w:pPr>
          </w:p>
        </w:tc>
        <w:tc>
          <w:tcPr>
            <w:tcW w:w="3637" w:type="dxa"/>
            <w:gridSpan w:val="3"/>
            <w:tcMar>
              <w:left w:w="60" w:type="dxa"/>
              <w:right w:w="40" w:type="dxa"/>
            </w:tcMar>
          </w:tcPr>
          <w:p w14:paraId="5AD60AB2" w14:textId="77777777" w:rsidR="00234935" w:rsidRDefault="00234935" w:rsidP="009C6C8F">
            <w:pPr>
              <w:keepNext/>
              <w:keepLines/>
              <w:spacing w:before="40" w:after="40"/>
              <w:jc w:val="both"/>
              <w:rPr>
                <w:rFonts w:ascii="HelveticaNeueLT Std" w:eastAsia="Arial" w:hAnsi="HelveticaNeueLT Std"/>
                <w:sz w:val="22"/>
                <w:szCs w:val="22"/>
              </w:rPr>
            </w:pPr>
          </w:p>
          <w:p w14:paraId="25BB386C" w14:textId="77777777" w:rsidR="006A2A57" w:rsidRDefault="006A2A57" w:rsidP="009C6C8F">
            <w:pPr>
              <w:keepNext/>
              <w:keepLines/>
              <w:spacing w:before="40" w:after="40"/>
              <w:jc w:val="both"/>
              <w:rPr>
                <w:rFonts w:ascii="HelveticaNeueLT Std" w:eastAsia="Arial" w:hAnsi="HelveticaNeueLT Std"/>
                <w:sz w:val="22"/>
                <w:szCs w:val="22"/>
              </w:rPr>
            </w:pPr>
          </w:p>
          <w:p w14:paraId="7B93401C" w14:textId="60653550" w:rsidR="006A2A57" w:rsidRPr="00277815" w:rsidRDefault="006A2A57" w:rsidP="009C6C8F">
            <w:pPr>
              <w:keepNext/>
              <w:keepLines/>
              <w:spacing w:before="40" w:after="40"/>
              <w:jc w:val="both"/>
              <w:rPr>
                <w:rFonts w:ascii="HelveticaNeueLT Std" w:eastAsia="Arial" w:hAnsi="HelveticaNeueLT Std"/>
                <w:sz w:val="22"/>
                <w:szCs w:val="22"/>
              </w:rPr>
            </w:pPr>
          </w:p>
        </w:tc>
      </w:tr>
    </w:tbl>
    <w:p w14:paraId="31B8ECF3" w14:textId="77777777" w:rsidR="009946D6" w:rsidRDefault="009946D6" w:rsidP="00A651B1">
      <w:pPr>
        <w:spacing w:line="288" w:lineRule="auto"/>
        <w:rPr>
          <w:rFonts w:ascii="Arial" w:eastAsia="Arial" w:hAnsi="Arial" w:cs="Arial"/>
        </w:rPr>
      </w:pPr>
    </w:p>
    <w:p w14:paraId="050CADA4" w14:textId="53695035" w:rsidR="000C26F1" w:rsidRDefault="00F64579" w:rsidP="00267F10">
      <w:pPr>
        <w:spacing w:line="288" w:lineRule="auto"/>
        <w:jc w:val="center"/>
        <w:outlineLvl w:val="0"/>
      </w:pPr>
      <w:r>
        <w:rPr>
          <w:rFonts w:ascii="Arial" w:eastAsia="Arial" w:hAnsi="Arial" w:cs="Arial"/>
        </w:rPr>
        <w:br w:type="page"/>
      </w:r>
    </w:p>
    <w:p w14:paraId="25DDE449" w14:textId="77777777" w:rsidR="00267F10" w:rsidRDefault="00267F10" w:rsidP="00267F10">
      <w:pPr>
        <w:spacing w:line="288" w:lineRule="auto"/>
        <w:jc w:val="center"/>
        <w:outlineLvl w:val="0"/>
      </w:pPr>
      <w:r>
        <w:t>PIERIS PHARMACEUTICALS, INC.</w:t>
      </w:r>
    </w:p>
    <w:p w14:paraId="4C8B9DE9" w14:textId="77777777" w:rsidR="00267F10" w:rsidRDefault="00267F10" w:rsidP="00267F10">
      <w:pPr>
        <w:spacing w:line="288" w:lineRule="auto"/>
        <w:jc w:val="center"/>
      </w:pPr>
      <w:r>
        <w:t>CONDENSED CONSOLIDATED BALANCE SHEETS</w:t>
      </w:r>
    </w:p>
    <w:p w14:paraId="2335C1DF" w14:textId="77777777" w:rsidR="00267F10" w:rsidRDefault="00267F10" w:rsidP="00267F10">
      <w:pPr>
        <w:spacing w:line="288" w:lineRule="auto"/>
        <w:jc w:val="center"/>
      </w:pPr>
      <w:r>
        <w:t>(</w:t>
      </w:r>
      <w:proofErr w:type="gramStart"/>
      <w:r>
        <w:t>unaudited</w:t>
      </w:r>
      <w:proofErr w:type="gramEnd"/>
      <w:r>
        <w:t>, in thousands)</w:t>
      </w:r>
    </w:p>
    <w:p w14:paraId="605B53C3" w14:textId="77777777" w:rsidR="00267F10" w:rsidRDefault="00267F10" w:rsidP="00267F10">
      <w:pPr>
        <w:spacing w:after="100" w:line="288" w:lineRule="auto"/>
      </w:pPr>
      <w:r>
        <w:t>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5"/>
        <w:gridCol w:w="60"/>
        <w:gridCol w:w="1890"/>
        <w:gridCol w:w="75"/>
        <w:gridCol w:w="1770"/>
      </w:tblGrid>
      <w:tr w:rsidR="00267F10" w14:paraId="7F45997E" w14:textId="77777777" w:rsidTr="002D4304">
        <w:trPr>
          <w:cantSplit/>
          <w:trHeight w:hRule="exact" w:val="405"/>
        </w:trPr>
        <w:tc>
          <w:tcPr>
            <w:tcW w:w="6465" w:type="dxa"/>
            <w:tcBorders>
              <w:top w:val="nil"/>
              <w:left w:val="nil"/>
              <w:bottom w:val="nil"/>
              <w:right w:val="nil"/>
            </w:tcBorders>
            <w:tcMar>
              <w:top w:w="0" w:type="dxa"/>
              <w:left w:w="0" w:type="dxa"/>
              <w:bottom w:w="0" w:type="dxa"/>
              <w:right w:w="0" w:type="dxa"/>
            </w:tcMar>
            <w:vAlign w:val="bottom"/>
          </w:tcPr>
          <w:p w14:paraId="2AA9522F" w14:textId="77777777" w:rsidR="00267F10" w:rsidRDefault="00267F10" w:rsidP="002D4304">
            <w:pPr>
              <w:keepNext/>
            </w:pPr>
          </w:p>
        </w:tc>
        <w:tc>
          <w:tcPr>
            <w:tcW w:w="60" w:type="dxa"/>
            <w:tcBorders>
              <w:top w:val="nil"/>
              <w:left w:val="nil"/>
              <w:bottom w:val="nil"/>
              <w:right w:val="nil"/>
            </w:tcBorders>
            <w:tcMar>
              <w:top w:w="0" w:type="dxa"/>
              <w:left w:w="0" w:type="dxa"/>
              <w:bottom w:w="0" w:type="dxa"/>
              <w:right w:w="0" w:type="dxa"/>
            </w:tcMar>
            <w:vAlign w:val="bottom"/>
          </w:tcPr>
          <w:p w14:paraId="3CC28F98" w14:textId="77777777" w:rsidR="00267F10" w:rsidRDefault="00267F10" w:rsidP="002D4304">
            <w:pPr>
              <w:keepNext/>
            </w:pPr>
          </w:p>
        </w:tc>
        <w:tc>
          <w:tcPr>
            <w:tcW w:w="1890" w:type="dxa"/>
            <w:tcBorders>
              <w:top w:val="nil"/>
              <w:left w:val="nil"/>
              <w:bottom w:val="single" w:sz="8" w:space="0" w:color="000000"/>
              <w:right w:val="nil"/>
            </w:tcBorders>
            <w:tcMar>
              <w:top w:w="0" w:type="dxa"/>
              <w:left w:w="53" w:type="dxa"/>
              <w:bottom w:w="0" w:type="dxa"/>
              <w:right w:w="53" w:type="dxa"/>
            </w:tcMar>
            <w:vAlign w:val="bottom"/>
          </w:tcPr>
          <w:p w14:paraId="0F0B8EBE" w14:textId="77777777" w:rsidR="00267F10" w:rsidRDefault="00267F10" w:rsidP="002D4304">
            <w:pPr>
              <w:keepNext/>
              <w:spacing w:before="75" w:after="30"/>
              <w:jc w:val="center"/>
            </w:pPr>
            <w:r>
              <w:rPr>
                <w:b/>
                <w:color w:val="000000"/>
                <w:sz w:val="18"/>
              </w:rPr>
              <w:t>September 30, 2022</w:t>
            </w:r>
          </w:p>
        </w:tc>
        <w:tc>
          <w:tcPr>
            <w:tcW w:w="75" w:type="dxa"/>
            <w:tcBorders>
              <w:top w:val="nil"/>
              <w:left w:val="nil"/>
              <w:bottom w:val="nil"/>
              <w:right w:val="nil"/>
            </w:tcBorders>
            <w:tcMar>
              <w:top w:w="0" w:type="dxa"/>
              <w:left w:w="0" w:type="dxa"/>
              <w:bottom w:w="0" w:type="dxa"/>
              <w:right w:w="0" w:type="dxa"/>
            </w:tcMar>
            <w:vAlign w:val="bottom"/>
          </w:tcPr>
          <w:p w14:paraId="496FBE4E" w14:textId="77777777" w:rsidR="00267F10" w:rsidRDefault="00267F10" w:rsidP="002D4304">
            <w:pPr>
              <w:keepNext/>
            </w:pPr>
          </w:p>
        </w:tc>
        <w:tc>
          <w:tcPr>
            <w:tcW w:w="1770" w:type="dxa"/>
            <w:tcBorders>
              <w:top w:val="nil"/>
              <w:left w:val="nil"/>
              <w:bottom w:val="single" w:sz="8" w:space="0" w:color="000000"/>
              <w:right w:val="nil"/>
            </w:tcBorders>
            <w:tcMar>
              <w:top w:w="0" w:type="dxa"/>
              <w:left w:w="53" w:type="dxa"/>
              <w:bottom w:w="0" w:type="dxa"/>
              <w:right w:w="53" w:type="dxa"/>
            </w:tcMar>
            <w:vAlign w:val="bottom"/>
          </w:tcPr>
          <w:p w14:paraId="5EE4816A" w14:textId="77777777" w:rsidR="00267F10" w:rsidRDefault="00267F10" w:rsidP="002D4304">
            <w:pPr>
              <w:keepNext/>
              <w:spacing w:before="75" w:after="30"/>
              <w:jc w:val="center"/>
            </w:pPr>
            <w:r>
              <w:rPr>
                <w:b/>
                <w:color w:val="000000"/>
                <w:sz w:val="18"/>
              </w:rPr>
              <w:t>December 31, 2021</w:t>
            </w:r>
          </w:p>
        </w:tc>
      </w:tr>
      <w:tr w:rsidR="00267F10" w14:paraId="339DD23F" w14:textId="77777777" w:rsidTr="002D4304">
        <w:trPr>
          <w:cantSplit/>
          <w:trHeight w:hRule="exact" w:val="300"/>
        </w:trPr>
        <w:tc>
          <w:tcPr>
            <w:tcW w:w="6465" w:type="dxa"/>
            <w:tcBorders>
              <w:top w:val="nil"/>
              <w:left w:val="nil"/>
              <w:bottom w:val="nil"/>
              <w:right w:val="nil"/>
            </w:tcBorders>
            <w:tcMar>
              <w:top w:w="0" w:type="dxa"/>
              <w:left w:w="53" w:type="dxa"/>
              <w:bottom w:w="0" w:type="dxa"/>
              <w:right w:w="53" w:type="dxa"/>
            </w:tcMar>
            <w:vAlign w:val="bottom"/>
          </w:tcPr>
          <w:p w14:paraId="2C1E7CBF" w14:textId="77777777" w:rsidR="00267F10" w:rsidRDefault="00267F10" w:rsidP="002D4304">
            <w:pPr>
              <w:keepNext/>
              <w:spacing w:before="55" w:after="30"/>
            </w:pPr>
            <w:r>
              <w:rPr>
                <w:b/>
                <w:color w:val="000000"/>
              </w:rPr>
              <w:t>Assets:</w:t>
            </w:r>
          </w:p>
        </w:tc>
        <w:tc>
          <w:tcPr>
            <w:tcW w:w="60" w:type="dxa"/>
            <w:tcBorders>
              <w:top w:val="nil"/>
              <w:left w:val="nil"/>
              <w:bottom w:val="nil"/>
              <w:right w:val="nil"/>
            </w:tcBorders>
            <w:tcMar>
              <w:top w:w="0" w:type="dxa"/>
              <w:left w:w="0" w:type="dxa"/>
              <w:bottom w:w="0" w:type="dxa"/>
              <w:right w:w="0" w:type="dxa"/>
            </w:tcMar>
            <w:vAlign w:val="bottom"/>
          </w:tcPr>
          <w:p w14:paraId="28A47C89" w14:textId="77777777" w:rsidR="00267F10" w:rsidRDefault="00267F10" w:rsidP="002D4304">
            <w:pPr>
              <w:keepNext/>
            </w:pPr>
          </w:p>
        </w:tc>
        <w:tc>
          <w:tcPr>
            <w:tcW w:w="1890" w:type="dxa"/>
            <w:tcBorders>
              <w:top w:val="single" w:sz="8" w:space="0" w:color="000000"/>
              <w:left w:val="nil"/>
              <w:bottom w:val="nil"/>
              <w:right w:val="nil"/>
            </w:tcBorders>
            <w:tcMar>
              <w:top w:w="0" w:type="dxa"/>
              <w:left w:w="0" w:type="dxa"/>
              <w:bottom w:w="0" w:type="dxa"/>
              <w:right w:w="0" w:type="dxa"/>
            </w:tcMar>
            <w:vAlign w:val="bottom"/>
          </w:tcPr>
          <w:p w14:paraId="494A62BE" w14:textId="77777777" w:rsidR="00267F10" w:rsidRDefault="00267F10" w:rsidP="002D4304">
            <w:pPr>
              <w:keepNext/>
            </w:pPr>
          </w:p>
        </w:tc>
        <w:tc>
          <w:tcPr>
            <w:tcW w:w="75" w:type="dxa"/>
            <w:tcBorders>
              <w:top w:val="nil"/>
              <w:left w:val="nil"/>
              <w:bottom w:val="nil"/>
              <w:right w:val="nil"/>
            </w:tcBorders>
            <w:tcMar>
              <w:top w:w="0" w:type="dxa"/>
              <w:left w:w="0" w:type="dxa"/>
              <w:bottom w:w="0" w:type="dxa"/>
              <w:right w:w="0" w:type="dxa"/>
            </w:tcMar>
            <w:vAlign w:val="bottom"/>
          </w:tcPr>
          <w:p w14:paraId="45BAFE19" w14:textId="77777777" w:rsidR="00267F10" w:rsidRDefault="00267F10" w:rsidP="002D4304">
            <w:pPr>
              <w:keepNext/>
            </w:pPr>
          </w:p>
        </w:tc>
        <w:tc>
          <w:tcPr>
            <w:tcW w:w="1770" w:type="dxa"/>
            <w:tcBorders>
              <w:top w:val="single" w:sz="8" w:space="0" w:color="000000"/>
              <w:left w:val="nil"/>
              <w:bottom w:val="nil"/>
              <w:right w:val="nil"/>
            </w:tcBorders>
            <w:tcMar>
              <w:top w:w="0" w:type="dxa"/>
              <w:left w:w="0" w:type="dxa"/>
              <w:bottom w:w="0" w:type="dxa"/>
              <w:right w:w="0" w:type="dxa"/>
            </w:tcMar>
            <w:vAlign w:val="bottom"/>
          </w:tcPr>
          <w:p w14:paraId="31B2CE37" w14:textId="77777777" w:rsidR="00267F10" w:rsidRDefault="00267F10" w:rsidP="002D4304">
            <w:pPr>
              <w:keepNext/>
            </w:pPr>
          </w:p>
        </w:tc>
      </w:tr>
      <w:tr w:rsidR="00267F10" w14:paraId="7FBFA8E9"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4897928D" w14:textId="77777777" w:rsidR="00267F10" w:rsidRDefault="00267F10" w:rsidP="002D4304">
            <w:pPr>
              <w:keepNext/>
              <w:spacing w:before="75" w:after="30"/>
              <w:ind w:left="360"/>
            </w:pPr>
            <w:r>
              <w:rPr>
                <w:color w:val="000000"/>
              </w:rPr>
              <w:t>Cash and cash equivalents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DE18FD" w14:textId="77777777" w:rsidR="00267F10" w:rsidRDefault="00267F10" w:rsidP="002D4304">
            <w:pPr>
              <w:keepNext/>
            </w:pPr>
          </w:p>
        </w:tc>
        <w:tc>
          <w:tcPr>
            <w:tcW w:w="1890" w:type="dxa"/>
            <w:tcBorders>
              <w:top w:val="nil"/>
              <w:left w:val="nil"/>
              <w:bottom w:val="nil"/>
              <w:right w:val="nil"/>
            </w:tcBorders>
            <w:shd w:val="clear" w:color="auto" w:fill="CCEEFF"/>
            <w:tcMar>
              <w:top w:w="0" w:type="dxa"/>
              <w:left w:w="0" w:type="dxa"/>
              <w:bottom w:w="0" w:type="dxa"/>
              <w:right w:w="15" w:type="dxa"/>
            </w:tcMar>
            <w:vAlign w:val="bottom"/>
          </w:tcPr>
          <w:p w14:paraId="5871A615" w14:textId="77777777" w:rsidR="00267F10" w:rsidRDefault="00267F10" w:rsidP="002D4304">
            <w:pPr>
              <w:keepNext/>
              <w:tabs>
                <w:tab w:val="left" w:pos="1207"/>
                <w:tab w:val="left" w:pos="1822"/>
              </w:tabs>
              <w:spacing w:before="75" w:after="30"/>
              <w:jc w:val="right"/>
            </w:pPr>
            <w:r>
              <w:rPr>
                <w:color w:val="000000"/>
              </w:rPr>
              <w:t>$</w:t>
            </w:r>
            <w:r>
              <w:rPr>
                <w:color w:val="000000"/>
              </w:rPr>
              <w:tab/>
              <w:t>48,423</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FD5D5B" w14:textId="77777777" w:rsidR="00267F10" w:rsidRDefault="00267F10" w:rsidP="002D4304">
            <w:pPr>
              <w:keepNext/>
            </w:pPr>
          </w:p>
        </w:tc>
        <w:tc>
          <w:tcPr>
            <w:tcW w:w="1770" w:type="dxa"/>
            <w:tcBorders>
              <w:top w:val="nil"/>
              <w:left w:val="nil"/>
              <w:bottom w:val="nil"/>
              <w:right w:val="nil"/>
            </w:tcBorders>
            <w:shd w:val="clear" w:color="auto" w:fill="CCEEFF"/>
            <w:tcMar>
              <w:top w:w="0" w:type="dxa"/>
              <w:left w:w="0" w:type="dxa"/>
              <w:bottom w:w="0" w:type="dxa"/>
              <w:right w:w="15" w:type="dxa"/>
            </w:tcMar>
            <w:vAlign w:val="bottom"/>
          </w:tcPr>
          <w:p w14:paraId="04F32ADA" w14:textId="77777777" w:rsidR="00267F10" w:rsidRDefault="00267F10" w:rsidP="002D4304">
            <w:pPr>
              <w:keepNext/>
              <w:tabs>
                <w:tab w:val="left" w:pos="987"/>
                <w:tab w:val="left" w:pos="1702"/>
              </w:tabs>
              <w:spacing w:before="75" w:after="30"/>
              <w:jc w:val="right"/>
            </w:pPr>
            <w:r>
              <w:rPr>
                <w:color w:val="000000"/>
              </w:rPr>
              <w:t>$</w:t>
            </w:r>
            <w:r>
              <w:rPr>
                <w:color w:val="000000"/>
              </w:rPr>
              <w:tab/>
              <w:t>117,764</w:t>
            </w:r>
            <w:r>
              <w:rPr>
                <w:color w:val="000000"/>
              </w:rPr>
              <w:tab/>
            </w:r>
          </w:p>
        </w:tc>
      </w:tr>
      <w:tr w:rsidR="00267F10" w14:paraId="47AE19FA"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76BFE9ED" w14:textId="77777777" w:rsidR="00267F10" w:rsidRDefault="00267F10" w:rsidP="002D4304">
            <w:pPr>
              <w:keepNext/>
              <w:spacing w:before="75" w:after="30"/>
              <w:ind w:left="360"/>
            </w:pPr>
            <w:r>
              <w:rPr>
                <w:color w:val="000000"/>
              </w:rPr>
              <w:t>Short term investments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B7E2FE5" w14:textId="77777777" w:rsidR="00267F10" w:rsidRDefault="00267F10" w:rsidP="002D4304">
            <w:pPr>
              <w:keepNext/>
            </w:pPr>
          </w:p>
        </w:tc>
        <w:tc>
          <w:tcPr>
            <w:tcW w:w="1890" w:type="dxa"/>
            <w:tcBorders>
              <w:top w:val="nil"/>
              <w:left w:val="nil"/>
              <w:bottom w:val="nil"/>
              <w:right w:val="nil"/>
            </w:tcBorders>
            <w:shd w:val="clear" w:color="auto" w:fill="FFFFFF"/>
            <w:tcMar>
              <w:top w:w="0" w:type="dxa"/>
              <w:left w:w="0" w:type="dxa"/>
              <w:bottom w:w="0" w:type="dxa"/>
              <w:right w:w="15" w:type="dxa"/>
            </w:tcMar>
            <w:vAlign w:val="bottom"/>
          </w:tcPr>
          <w:p w14:paraId="73003556" w14:textId="77777777" w:rsidR="00267F10" w:rsidRDefault="00267F10" w:rsidP="002D4304">
            <w:pPr>
              <w:keepNext/>
              <w:tabs>
                <w:tab w:val="left" w:pos="1207"/>
                <w:tab w:val="left" w:pos="1822"/>
              </w:tabs>
              <w:spacing w:before="75" w:after="30"/>
              <w:jc w:val="right"/>
            </w:pPr>
            <w:r>
              <w:rPr>
                <w:color w:val="000000"/>
              </w:rPr>
              <w:tab/>
              <w:t>21,400</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0B1994" w14:textId="77777777" w:rsidR="00267F10" w:rsidRDefault="00267F10" w:rsidP="002D4304">
            <w:pPr>
              <w:keepNext/>
            </w:pPr>
          </w:p>
        </w:tc>
        <w:tc>
          <w:tcPr>
            <w:tcW w:w="1770" w:type="dxa"/>
            <w:tcBorders>
              <w:top w:val="nil"/>
              <w:left w:val="nil"/>
              <w:bottom w:val="nil"/>
              <w:right w:val="nil"/>
            </w:tcBorders>
            <w:shd w:val="clear" w:color="auto" w:fill="FFFFFF"/>
            <w:tcMar>
              <w:top w:w="0" w:type="dxa"/>
              <w:left w:w="0" w:type="dxa"/>
              <w:bottom w:w="0" w:type="dxa"/>
              <w:right w:w="15" w:type="dxa"/>
            </w:tcMar>
            <w:vAlign w:val="bottom"/>
          </w:tcPr>
          <w:p w14:paraId="46E12DFD" w14:textId="77777777" w:rsidR="00267F10" w:rsidRDefault="00267F10" w:rsidP="002D4304">
            <w:pPr>
              <w:keepNext/>
              <w:tabs>
                <w:tab w:val="left" w:pos="1437"/>
                <w:tab w:val="left" w:pos="1702"/>
              </w:tabs>
              <w:spacing w:before="75" w:after="30"/>
              <w:jc w:val="right"/>
            </w:pPr>
            <w:r>
              <w:rPr>
                <w:color w:val="000000"/>
              </w:rPr>
              <w:tab/>
              <w:t>—</w:t>
            </w:r>
            <w:r>
              <w:rPr>
                <w:color w:val="000000"/>
              </w:rPr>
              <w:tab/>
            </w:r>
          </w:p>
        </w:tc>
      </w:tr>
      <w:tr w:rsidR="00267F10" w14:paraId="37395B0B"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7D276834" w14:textId="77777777" w:rsidR="00267F10" w:rsidRDefault="00267F10" w:rsidP="002D4304">
            <w:pPr>
              <w:keepNext/>
              <w:spacing w:before="75" w:after="30"/>
              <w:ind w:left="360"/>
            </w:pPr>
            <w:r>
              <w:rPr>
                <w:color w:val="000000"/>
              </w:rPr>
              <w:t>Accounts receivable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D591AB" w14:textId="77777777" w:rsidR="00267F10" w:rsidRDefault="00267F10" w:rsidP="002D4304">
            <w:pPr>
              <w:keepNext/>
            </w:pPr>
          </w:p>
        </w:tc>
        <w:tc>
          <w:tcPr>
            <w:tcW w:w="1890" w:type="dxa"/>
            <w:tcBorders>
              <w:top w:val="nil"/>
              <w:left w:val="nil"/>
              <w:bottom w:val="nil"/>
              <w:right w:val="nil"/>
            </w:tcBorders>
            <w:shd w:val="clear" w:color="auto" w:fill="CCEEFF"/>
            <w:tcMar>
              <w:top w:w="0" w:type="dxa"/>
              <w:left w:w="0" w:type="dxa"/>
              <w:bottom w:w="0" w:type="dxa"/>
              <w:right w:w="15" w:type="dxa"/>
            </w:tcMar>
            <w:vAlign w:val="bottom"/>
          </w:tcPr>
          <w:p w14:paraId="7B4233D8" w14:textId="77777777" w:rsidR="00267F10" w:rsidRDefault="00267F10" w:rsidP="002D4304">
            <w:pPr>
              <w:keepNext/>
              <w:tabs>
                <w:tab w:val="left" w:pos="1307"/>
                <w:tab w:val="left" w:pos="1822"/>
              </w:tabs>
              <w:spacing w:before="75" w:after="30"/>
              <w:jc w:val="right"/>
            </w:pPr>
            <w:r>
              <w:rPr>
                <w:color w:val="000000"/>
              </w:rPr>
              <w:tab/>
              <w:t xml:space="preserve">   829</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CBE6DF" w14:textId="77777777" w:rsidR="00267F10" w:rsidRDefault="00267F10" w:rsidP="002D4304">
            <w:pPr>
              <w:keepNext/>
            </w:pPr>
          </w:p>
        </w:tc>
        <w:tc>
          <w:tcPr>
            <w:tcW w:w="1770" w:type="dxa"/>
            <w:tcBorders>
              <w:top w:val="nil"/>
              <w:left w:val="nil"/>
              <w:bottom w:val="nil"/>
              <w:right w:val="nil"/>
            </w:tcBorders>
            <w:shd w:val="clear" w:color="auto" w:fill="CCEEFF"/>
            <w:tcMar>
              <w:top w:w="0" w:type="dxa"/>
              <w:left w:w="0" w:type="dxa"/>
              <w:bottom w:w="0" w:type="dxa"/>
              <w:right w:w="15" w:type="dxa"/>
            </w:tcMar>
            <w:vAlign w:val="bottom"/>
          </w:tcPr>
          <w:p w14:paraId="6A64C729" w14:textId="77777777" w:rsidR="00267F10" w:rsidRDefault="00267F10" w:rsidP="002D4304">
            <w:pPr>
              <w:keepNext/>
              <w:tabs>
                <w:tab w:val="left" w:pos="1187"/>
                <w:tab w:val="left" w:pos="1702"/>
              </w:tabs>
              <w:spacing w:before="75" w:after="30"/>
              <w:jc w:val="right"/>
            </w:pPr>
            <w:r>
              <w:rPr>
                <w:color w:val="000000"/>
              </w:rPr>
              <w:tab/>
              <w:t>3,313</w:t>
            </w:r>
            <w:r>
              <w:rPr>
                <w:color w:val="000000"/>
              </w:rPr>
              <w:tab/>
            </w:r>
          </w:p>
        </w:tc>
      </w:tr>
      <w:tr w:rsidR="00267F10" w14:paraId="4AB95F5C"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2E668519" w14:textId="77777777" w:rsidR="00267F10" w:rsidRDefault="00267F10" w:rsidP="002D4304">
            <w:pPr>
              <w:keepNext/>
              <w:spacing w:before="75" w:after="30"/>
              <w:ind w:left="360"/>
            </w:pPr>
            <w:r>
              <w:rPr>
                <w:color w:val="000000"/>
              </w:rPr>
              <w:t>Prepaid expenses and other current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E0CCA3A" w14:textId="77777777" w:rsidR="00267F10" w:rsidRDefault="00267F10" w:rsidP="002D4304">
            <w:pPr>
              <w:keepNext/>
            </w:pPr>
          </w:p>
        </w:tc>
        <w:tc>
          <w:tcPr>
            <w:tcW w:w="189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BB6EB1D" w14:textId="77777777" w:rsidR="00267F10" w:rsidRDefault="00267F10" w:rsidP="002D4304">
            <w:pPr>
              <w:keepNext/>
              <w:tabs>
                <w:tab w:val="left" w:pos="1307"/>
                <w:tab w:val="left" w:pos="1822"/>
              </w:tabs>
              <w:spacing w:before="75" w:after="30"/>
              <w:jc w:val="right"/>
            </w:pPr>
            <w:r>
              <w:rPr>
                <w:color w:val="000000"/>
              </w:rPr>
              <w:tab/>
              <w:t>7,908</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667B6B" w14:textId="77777777" w:rsidR="00267F10" w:rsidRDefault="00267F10" w:rsidP="002D4304">
            <w:pPr>
              <w:keepNext/>
            </w:pPr>
          </w:p>
        </w:tc>
        <w:tc>
          <w:tcPr>
            <w:tcW w:w="177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D99A771" w14:textId="77777777" w:rsidR="00267F10" w:rsidRDefault="00267F10" w:rsidP="002D4304">
            <w:pPr>
              <w:keepNext/>
              <w:tabs>
                <w:tab w:val="left" w:pos="1187"/>
                <w:tab w:val="left" w:pos="1702"/>
              </w:tabs>
              <w:spacing w:before="75" w:after="30"/>
              <w:jc w:val="right"/>
            </w:pPr>
            <w:r>
              <w:rPr>
                <w:color w:val="000000"/>
              </w:rPr>
              <w:tab/>
              <w:t>6,548</w:t>
            </w:r>
            <w:r>
              <w:rPr>
                <w:color w:val="000000"/>
              </w:rPr>
              <w:tab/>
            </w:r>
          </w:p>
        </w:tc>
      </w:tr>
      <w:tr w:rsidR="00267F10" w14:paraId="4F56EF30"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448C26EF" w14:textId="77777777" w:rsidR="00267F10" w:rsidRDefault="00267F10" w:rsidP="002D4304">
            <w:pPr>
              <w:keepNext/>
              <w:spacing w:before="55" w:after="30"/>
            </w:pPr>
            <w:r>
              <w:rPr>
                <w:color w:val="000000"/>
              </w:rPr>
              <w:t>Total current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FBE88D9" w14:textId="77777777" w:rsidR="00267F10" w:rsidRDefault="00267F10" w:rsidP="002D4304">
            <w:pPr>
              <w:keepNext/>
            </w:pPr>
          </w:p>
        </w:tc>
        <w:tc>
          <w:tcPr>
            <w:tcW w:w="18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B94C77E" w14:textId="77777777" w:rsidR="00267F10" w:rsidRDefault="00267F10" w:rsidP="002D4304">
            <w:pPr>
              <w:keepNext/>
              <w:tabs>
                <w:tab w:val="left" w:pos="1207"/>
                <w:tab w:val="left" w:pos="1822"/>
              </w:tabs>
              <w:spacing w:before="55" w:after="30"/>
              <w:jc w:val="right"/>
            </w:pPr>
            <w:r>
              <w:rPr>
                <w:color w:val="000000"/>
              </w:rPr>
              <w:tab/>
              <w:t>78,560</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B624BB" w14:textId="77777777" w:rsidR="00267F10" w:rsidRDefault="00267F10" w:rsidP="002D4304">
            <w:pPr>
              <w:keepNext/>
            </w:pPr>
          </w:p>
        </w:tc>
        <w:tc>
          <w:tcPr>
            <w:tcW w:w="177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7AC12B7" w14:textId="77777777" w:rsidR="00267F10" w:rsidRDefault="00267F10" w:rsidP="002D4304">
            <w:pPr>
              <w:keepNext/>
              <w:tabs>
                <w:tab w:val="left" w:pos="987"/>
                <w:tab w:val="left" w:pos="1702"/>
              </w:tabs>
              <w:spacing w:before="55" w:after="30"/>
              <w:jc w:val="right"/>
            </w:pPr>
            <w:r>
              <w:rPr>
                <w:color w:val="000000"/>
              </w:rPr>
              <w:tab/>
              <w:t>127,625</w:t>
            </w:r>
            <w:r>
              <w:rPr>
                <w:color w:val="000000"/>
              </w:rPr>
              <w:tab/>
            </w:r>
          </w:p>
        </w:tc>
      </w:tr>
      <w:tr w:rsidR="00267F10" w14:paraId="1C8F3FE4"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5522F62D" w14:textId="77777777" w:rsidR="00267F10" w:rsidRDefault="00267F10" w:rsidP="002D4304">
            <w:pPr>
              <w:keepNext/>
              <w:spacing w:before="55" w:after="30"/>
            </w:pPr>
            <w:r>
              <w:rPr>
                <w:color w:val="000000"/>
              </w:rPr>
              <w:t>Property and equipment, net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4B1236" w14:textId="77777777" w:rsidR="00267F10" w:rsidRDefault="00267F10" w:rsidP="002D4304">
            <w:pPr>
              <w:keepNext/>
            </w:pPr>
          </w:p>
        </w:tc>
        <w:tc>
          <w:tcPr>
            <w:tcW w:w="189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00670BF" w14:textId="77777777" w:rsidR="00267F10" w:rsidRDefault="00267F10" w:rsidP="002D4304">
            <w:pPr>
              <w:keepNext/>
              <w:tabs>
                <w:tab w:val="left" w:pos="1207"/>
                <w:tab w:val="left" w:pos="1822"/>
              </w:tabs>
              <w:spacing w:before="55" w:after="30"/>
              <w:jc w:val="right"/>
            </w:pPr>
            <w:r>
              <w:rPr>
                <w:color w:val="000000"/>
              </w:rPr>
              <w:tab/>
              <w:t>15,897</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1FFBAB" w14:textId="77777777" w:rsidR="00267F10" w:rsidRDefault="00267F10" w:rsidP="002D4304">
            <w:pPr>
              <w:keepNext/>
            </w:pPr>
          </w:p>
        </w:tc>
        <w:tc>
          <w:tcPr>
            <w:tcW w:w="177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006B660" w14:textId="77777777" w:rsidR="00267F10" w:rsidRDefault="00267F10" w:rsidP="002D4304">
            <w:pPr>
              <w:keepNext/>
              <w:tabs>
                <w:tab w:val="left" w:pos="1087"/>
                <w:tab w:val="left" w:pos="1702"/>
              </w:tabs>
              <w:spacing w:before="55" w:after="30"/>
              <w:jc w:val="right"/>
            </w:pPr>
            <w:r>
              <w:rPr>
                <w:color w:val="000000"/>
              </w:rPr>
              <w:tab/>
              <w:t>19,122</w:t>
            </w:r>
            <w:r>
              <w:rPr>
                <w:color w:val="000000"/>
              </w:rPr>
              <w:tab/>
            </w:r>
          </w:p>
        </w:tc>
      </w:tr>
      <w:tr w:rsidR="00267F10" w14:paraId="7BEEF9FA"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3E92DE74" w14:textId="77777777" w:rsidR="00267F10" w:rsidRDefault="00267F10" w:rsidP="002D4304">
            <w:pPr>
              <w:keepNext/>
              <w:spacing w:before="75" w:after="30"/>
            </w:pPr>
            <w:r>
              <w:rPr>
                <w:color w:val="000000"/>
              </w:rPr>
              <w:t>Operating lease right-of-use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36CDA57" w14:textId="77777777" w:rsidR="00267F10" w:rsidRDefault="00267F10" w:rsidP="002D4304">
            <w:pPr>
              <w:keepNext/>
            </w:pPr>
          </w:p>
        </w:tc>
        <w:tc>
          <w:tcPr>
            <w:tcW w:w="1890" w:type="dxa"/>
            <w:tcBorders>
              <w:top w:val="nil"/>
              <w:left w:val="nil"/>
              <w:bottom w:val="nil"/>
              <w:right w:val="nil"/>
            </w:tcBorders>
            <w:shd w:val="clear" w:color="auto" w:fill="CCEEFF"/>
            <w:tcMar>
              <w:top w:w="0" w:type="dxa"/>
              <w:left w:w="0" w:type="dxa"/>
              <w:bottom w:w="0" w:type="dxa"/>
              <w:right w:w="15" w:type="dxa"/>
            </w:tcMar>
            <w:vAlign w:val="bottom"/>
          </w:tcPr>
          <w:p w14:paraId="2200F90C" w14:textId="77777777" w:rsidR="00267F10" w:rsidRDefault="00267F10" w:rsidP="002D4304">
            <w:pPr>
              <w:keepNext/>
              <w:tabs>
                <w:tab w:val="left" w:pos="1307"/>
                <w:tab w:val="left" w:pos="1822"/>
              </w:tabs>
              <w:spacing w:before="75" w:after="30"/>
              <w:jc w:val="right"/>
            </w:pPr>
            <w:r>
              <w:rPr>
                <w:color w:val="000000"/>
              </w:rPr>
              <w:tab/>
              <w:t>3,399</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5F191A" w14:textId="77777777" w:rsidR="00267F10" w:rsidRDefault="00267F10" w:rsidP="002D4304">
            <w:pPr>
              <w:keepNext/>
            </w:pPr>
          </w:p>
        </w:tc>
        <w:tc>
          <w:tcPr>
            <w:tcW w:w="1770" w:type="dxa"/>
            <w:tcBorders>
              <w:top w:val="nil"/>
              <w:left w:val="nil"/>
              <w:bottom w:val="nil"/>
              <w:right w:val="nil"/>
            </w:tcBorders>
            <w:shd w:val="clear" w:color="auto" w:fill="CCEEFF"/>
            <w:tcMar>
              <w:top w:w="0" w:type="dxa"/>
              <w:left w:w="0" w:type="dxa"/>
              <w:bottom w:w="0" w:type="dxa"/>
              <w:right w:w="15" w:type="dxa"/>
            </w:tcMar>
            <w:vAlign w:val="bottom"/>
          </w:tcPr>
          <w:p w14:paraId="4D52C8D2" w14:textId="77777777" w:rsidR="00267F10" w:rsidRDefault="00267F10" w:rsidP="002D4304">
            <w:pPr>
              <w:keepNext/>
              <w:tabs>
                <w:tab w:val="left" w:pos="1187"/>
                <w:tab w:val="left" w:pos="1702"/>
              </w:tabs>
              <w:spacing w:before="75" w:after="30"/>
              <w:jc w:val="right"/>
            </w:pPr>
            <w:r>
              <w:rPr>
                <w:color w:val="000000"/>
              </w:rPr>
              <w:tab/>
              <w:t>3,909</w:t>
            </w:r>
            <w:r>
              <w:rPr>
                <w:color w:val="000000"/>
              </w:rPr>
              <w:tab/>
            </w:r>
          </w:p>
        </w:tc>
      </w:tr>
      <w:tr w:rsidR="00267F10" w14:paraId="16EC98F2"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19F8D5EC" w14:textId="77777777" w:rsidR="00267F10" w:rsidRDefault="00267F10" w:rsidP="002D4304">
            <w:pPr>
              <w:keepNext/>
              <w:spacing w:before="75" w:after="30"/>
            </w:pPr>
            <w:r>
              <w:rPr>
                <w:color w:val="000000"/>
              </w:rPr>
              <w:t>Other non-current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337A00" w14:textId="77777777" w:rsidR="00267F10" w:rsidRDefault="00267F10" w:rsidP="002D4304">
            <w:pPr>
              <w:keepNext/>
            </w:pPr>
          </w:p>
        </w:tc>
        <w:tc>
          <w:tcPr>
            <w:tcW w:w="189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3DC45D7" w14:textId="77777777" w:rsidR="00267F10" w:rsidRDefault="00267F10" w:rsidP="002D4304">
            <w:pPr>
              <w:keepNext/>
              <w:tabs>
                <w:tab w:val="left" w:pos="1307"/>
                <w:tab w:val="left" w:pos="1822"/>
              </w:tabs>
              <w:spacing w:before="75" w:after="30"/>
              <w:jc w:val="right"/>
            </w:pPr>
            <w:r>
              <w:rPr>
                <w:color w:val="000000"/>
              </w:rPr>
              <w:tab/>
              <w:t>1,307</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701C0D" w14:textId="77777777" w:rsidR="00267F10" w:rsidRDefault="00267F10" w:rsidP="002D4304">
            <w:pPr>
              <w:keepNext/>
            </w:pPr>
          </w:p>
        </w:tc>
        <w:tc>
          <w:tcPr>
            <w:tcW w:w="177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BF0FB7B" w14:textId="77777777" w:rsidR="00267F10" w:rsidRDefault="00267F10" w:rsidP="002D4304">
            <w:pPr>
              <w:keepNext/>
              <w:tabs>
                <w:tab w:val="left" w:pos="1187"/>
                <w:tab w:val="left" w:pos="1702"/>
              </w:tabs>
              <w:spacing w:before="75" w:after="30"/>
              <w:jc w:val="right"/>
            </w:pPr>
            <w:r>
              <w:rPr>
                <w:color w:val="000000"/>
              </w:rPr>
              <w:tab/>
              <w:t>2,904</w:t>
            </w:r>
            <w:r>
              <w:rPr>
                <w:color w:val="000000"/>
              </w:rPr>
              <w:tab/>
            </w:r>
          </w:p>
        </w:tc>
      </w:tr>
      <w:tr w:rsidR="00267F10" w14:paraId="21385BDF"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0DB427C0" w14:textId="77777777" w:rsidR="00267F10" w:rsidRDefault="00267F10" w:rsidP="002D4304">
            <w:pPr>
              <w:keepNext/>
              <w:spacing w:before="55" w:after="30"/>
            </w:pPr>
            <w:r>
              <w:rPr>
                <w:b/>
                <w:color w:val="000000"/>
              </w:rPr>
              <w:t>Total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65AE31" w14:textId="77777777" w:rsidR="00267F10" w:rsidRDefault="00267F10" w:rsidP="002D4304">
            <w:pPr>
              <w:keepNext/>
            </w:pPr>
          </w:p>
        </w:tc>
        <w:tc>
          <w:tcPr>
            <w:tcW w:w="189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ED8658A" w14:textId="77777777" w:rsidR="00267F10" w:rsidRDefault="00267F10" w:rsidP="002D4304">
            <w:pPr>
              <w:keepNext/>
              <w:tabs>
                <w:tab w:val="left" w:pos="1107"/>
                <w:tab w:val="left" w:pos="1822"/>
              </w:tabs>
              <w:spacing w:before="55" w:after="30"/>
              <w:jc w:val="right"/>
            </w:pPr>
            <w:r>
              <w:rPr>
                <w:color w:val="000000"/>
              </w:rPr>
              <w:t>$</w:t>
            </w:r>
            <w:proofErr w:type="gramStart"/>
            <w:r>
              <w:rPr>
                <w:color w:val="000000"/>
              </w:rPr>
              <w:tab/>
              <w:t xml:space="preserve">  99,163</w:t>
            </w:r>
            <w:proofErr w:type="gramEnd"/>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BC53DF" w14:textId="77777777" w:rsidR="00267F10" w:rsidRDefault="00267F10" w:rsidP="002D4304">
            <w:pPr>
              <w:keepNext/>
            </w:pPr>
          </w:p>
        </w:tc>
        <w:tc>
          <w:tcPr>
            <w:tcW w:w="177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9EA6BDA" w14:textId="77777777" w:rsidR="00267F10" w:rsidRDefault="00267F10" w:rsidP="002D4304">
            <w:pPr>
              <w:keepNext/>
              <w:tabs>
                <w:tab w:val="left" w:pos="987"/>
                <w:tab w:val="left" w:pos="1702"/>
              </w:tabs>
              <w:spacing w:before="55" w:after="30"/>
              <w:jc w:val="right"/>
            </w:pPr>
            <w:r>
              <w:rPr>
                <w:color w:val="000000"/>
              </w:rPr>
              <w:t>$</w:t>
            </w:r>
            <w:r>
              <w:rPr>
                <w:color w:val="000000"/>
              </w:rPr>
              <w:tab/>
              <w:t>153,560</w:t>
            </w:r>
            <w:r>
              <w:rPr>
                <w:color w:val="000000"/>
              </w:rPr>
              <w:tab/>
            </w:r>
          </w:p>
        </w:tc>
      </w:tr>
      <w:tr w:rsidR="00267F10" w14:paraId="7873634A"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0A292D0B" w14:textId="77777777" w:rsidR="00267F10" w:rsidRDefault="00267F10" w:rsidP="002D4304">
            <w:pPr>
              <w:keepNext/>
              <w:spacing w:before="15" w:after="30"/>
            </w:pPr>
            <w:r>
              <w:rPr>
                <w:b/>
                <w:color w:val="000000"/>
              </w:rPr>
              <w:t>Liabilities and stockholders’ equity: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8B1A6DB" w14:textId="77777777" w:rsidR="00267F10" w:rsidRDefault="00267F10" w:rsidP="002D4304">
            <w:pPr>
              <w:keepNext/>
            </w:pPr>
          </w:p>
        </w:tc>
        <w:tc>
          <w:tcPr>
            <w:tcW w:w="189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5B11AE" w14:textId="77777777" w:rsidR="00267F10" w:rsidRDefault="00267F10" w:rsidP="002D430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C1E5D2" w14:textId="77777777" w:rsidR="00267F10" w:rsidRDefault="00267F10" w:rsidP="002D4304">
            <w:pPr>
              <w:keepNext/>
            </w:pPr>
          </w:p>
        </w:tc>
        <w:tc>
          <w:tcPr>
            <w:tcW w:w="177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B9AB089" w14:textId="77777777" w:rsidR="00267F10" w:rsidRDefault="00267F10" w:rsidP="002D4304">
            <w:pPr>
              <w:keepNext/>
            </w:pPr>
          </w:p>
        </w:tc>
      </w:tr>
      <w:tr w:rsidR="00267F10" w14:paraId="20E54F6A"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7DB500E5" w14:textId="77777777" w:rsidR="00267F10" w:rsidRDefault="00267F10" w:rsidP="002D4304">
            <w:pPr>
              <w:keepNext/>
              <w:spacing w:before="75" w:after="30"/>
              <w:ind w:left="360"/>
            </w:pPr>
            <w:r>
              <w:rPr>
                <w:color w:val="000000"/>
              </w:rPr>
              <w:t>Accounts payable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3F04A81" w14:textId="77777777" w:rsidR="00267F10" w:rsidRDefault="00267F10" w:rsidP="002D4304">
            <w:pPr>
              <w:keepNext/>
            </w:pPr>
          </w:p>
        </w:tc>
        <w:tc>
          <w:tcPr>
            <w:tcW w:w="1890" w:type="dxa"/>
            <w:tcBorders>
              <w:top w:val="nil"/>
              <w:left w:val="nil"/>
              <w:bottom w:val="nil"/>
              <w:right w:val="nil"/>
            </w:tcBorders>
            <w:shd w:val="clear" w:color="auto" w:fill="CCEEFF"/>
            <w:tcMar>
              <w:top w:w="0" w:type="dxa"/>
              <w:left w:w="0" w:type="dxa"/>
              <w:bottom w:w="0" w:type="dxa"/>
              <w:right w:w="15" w:type="dxa"/>
            </w:tcMar>
            <w:vAlign w:val="bottom"/>
          </w:tcPr>
          <w:p w14:paraId="5466ED56" w14:textId="77777777" w:rsidR="00267F10" w:rsidRDefault="00267F10" w:rsidP="002D4304">
            <w:pPr>
              <w:keepNext/>
              <w:tabs>
                <w:tab w:val="left" w:pos="1307"/>
                <w:tab w:val="left" w:pos="1822"/>
              </w:tabs>
              <w:spacing w:before="75" w:after="30"/>
              <w:jc w:val="right"/>
            </w:pPr>
            <w:r>
              <w:rPr>
                <w:color w:val="000000"/>
              </w:rPr>
              <w:t>$</w:t>
            </w:r>
            <w:r>
              <w:rPr>
                <w:color w:val="000000"/>
              </w:rPr>
              <w:tab/>
              <w:t>3,641</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ABD81C" w14:textId="77777777" w:rsidR="00267F10" w:rsidRDefault="00267F10" w:rsidP="002D4304">
            <w:pPr>
              <w:keepNext/>
            </w:pPr>
          </w:p>
        </w:tc>
        <w:tc>
          <w:tcPr>
            <w:tcW w:w="1770" w:type="dxa"/>
            <w:tcBorders>
              <w:top w:val="nil"/>
              <w:left w:val="nil"/>
              <w:bottom w:val="nil"/>
              <w:right w:val="nil"/>
            </w:tcBorders>
            <w:shd w:val="clear" w:color="auto" w:fill="CCEEFF"/>
            <w:tcMar>
              <w:top w:w="0" w:type="dxa"/>
              <w:left w:w="0" w:type="dxa"/>
              <w:bottom w:w="0" w:type="dxa"/>
              <w:right w:w="15" w:type="dxa"/>
            </w:tcMar>
            <w:vAlign w:val="bottom"/>
          </w:tcPr>
          <w:p w14:paraId="5A8E51CF" w14:textId="77777777" w:rsidR="00267F10" w:rsidRDefault="00267F10" w:rsidP="002D4304">
            <w:pPr>
              <w:keepNext/>
              <w:tabs>
                <w:tab w:val="left" w:pos="1187"/>
                <w:tab w:val="left" w:pos="1702"/>
              </w:tabs>
              <w:spacing w:before="75" w:after="30"/>
              <w:jc w:val="right"/>
            </w:pPr>
            <w:r>
              <w:rPr>
                <w:color w:val="000000"/>
              </w:rPr>
              <w:t>$</w:t>
            </w:r>
            <w:r>
              <w:rPr>
                <w:color w:val="000000"/>
              </w:rPr>
              <w:tab/>
              <w:t>8,609</w:t>
            </w:r>
            <w:r>
              <w:rPr>
                <w:color w:val="000000"/>
              </w:rPr>
              <w:tab/>
            </w:r>
          </w:p>
        </w:tc>
      </w:tr>
      <w:tr w:rsidR="00267F10" w14:paraId="4BD75C2C"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1824477D" w14:textId="77777777" w:rsidR="00267F10" w:rsidRDefault="00267F10" w:rsidP="002D4304">
            <w:pPr>
              <w:keepNext/>
              <w:spacing w:before="75" w:after="30"/>
              <w:ind w:left="360"/>
            </w:pPr>
            <w:r>
              <w:rPr>
                <w:color w:val="000000"/>
              </w:rPr>
              <w:t>Accrued expenses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D73FCE" w14:textId="77777777" w:rsidR="00267F10" w:rsidRDefault="00267F10" w:rsidP="002D4304">
            <w:pPr>
              <w:keepNext/>
            </w:pPr>
          </w:p>
        </w:tc>
        <w:tc>
          <w:tcPr>
            <w:tcW w:w="1890" w:type="dxa"/>
            <w:tcBorders>
              <w:top w:val="nil"/>
              <w:left w:val="nil"/>
              <w:bottom w:val="nil"/>
              <w:right w:val="nil"/>
            </w:tcBorders>
            <w:shd w:val="clear" w:color="auto" w:fill="FFFFFF"/>
            <w:tcMar>
              <w:top w:w="0" w:type="dxa"/>
              <w:left w:w="0" w:type="dxa"/>
              <w:bottom w:w="0" w:type="dxa"/>
              <w:right w:w="15" w:type="dxa"/>
            </w:tcMar>
            <w:vAlign w:val="bottom"/>
          </w:tcPr>
          <w:p w14:paraId="56B7A0EB" w14:textId="77777777" w:rsidR="00267F10" w:rsidRDefault="00267F10" w:rsidP="002D4304">
            <w:pPr>
              <w:keepNext/>
              <w:tabs>
                <w:tab w:val="left" w:pos="1207"/>
                <w:tab w:val="left" w:pos="1822"/>
              </w:tabs>
              <w:spacing w:before="75" w:after="30"/>
              <w:jc w:val="right"/>
            </w:pPr>
            <w:r>
              <w:rPr>
                <w:color w:val="000000"/>
              </w:rPr>
              <w:tab/>
              <w:t>11,382</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A54477" w14:textId="77777777" w:rsidR="00267F10" w:rsidRDefault="00267F10" w:rsidP="002D4304">
            <w:pPr>
              <w:keepNext/>
            </w:pPr>
          </w:p>
        </w:tc>
        <w:tc>
          <w:tcPr>
            <w:tcW w:w="1770" w:type="dxa"/>
            <w:tcBorders>
              <w:top w:val="nil"/>
              <w:left w:val="nil"/>
              <w:bottom w:val="nil"/>
              <w:right w:val="nil"/>
            </w:tcBorders>
            <w:shd w:val="clear" w:color="auto" w:fill="FFFFFF"/>
            <w:tcMar>
              <w:top w:w="0" w:type="dxa"/>
              <w:left w:w="0" w:type="dxa"/>
              <w:bottom w:w="0" w:type="dxa"/>
              <w:right w:w="15" w:type="dxa"/>
            </w:tcMar>
            <w:vAlign w:val="bottom"/>
          </w:tcPr>
          <w:p w14:paraId="2840750E" w14:textId="77777777" w:rsidR="00267F10" w:rsidRDefault="00267F10" w:rsidP="002D4304">
            <w:pPr>
              <w:keepNext/>
              <w:tabs>
                <w:tab w:val="left" w:pos="1087"/>
                <w:tab w:val="left" w:pos="1702"/>
              </w:tabs>
              <w:spacing w:before="75" w:after="30"/>
              <w:jc w:val="right"/>
            </w:pPr>
            <w:r>
              <w:rPr>
                <w:color w:val="000000"/>
              </w:rPr>
              <w:tab/>
              <w:t>16,836</w:t>
            </w:r>
            <w:r>
              <w:rPr>
                <w:color w:val="000000"/>
              </w:rPr>
              <w:tab/>
            </w:r>
          </w:p>
        </w:tc>
      </w:tr>
      <w:tr w:rsidR="00267F10" w14:paraId="4F7CF96D"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1FF7E5C5" w14:textId="77777777" w:rsidR="00267F10" w:rsidRDefault="00267F10" w:rsidP="002D4304">
            <w:pPr>
              <w:keepNext/>
              <w:spacing w:before="75" w:after="30"/>
              <w:ind w:left="360"/>
            </w:pPr>
            <w:r>
              <w:rPr>
                <w:color w:val="000000"/>
              </w:rPr>
              <w:t>Deferred revenue, current portion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366B9F" w14:textId="77777777" w:rsidR="00267F10" w:rsidRDefault="00267F10" w:rsidP="002D4304">
            <w:pPr>
              <w:keepNext/>
            </w:pPr>
          </w:p>
        </w:tc>
        <w:tc>
          <w:tcPr>
            <w:tcW w:w="18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6CB56F4" w14:textId="77777777" w:rsidR="00267F10" w:rsidRDefault="00267F10" w:rsidP="002D4304">
            <w:pPr>
              <w:keepNext/>
              <w:tabs>
                <w:tab w:val="left" w:pos="1207"/>
                <w:tab w:val="left" w:pos="1822"/>
              </w:tabs>
              <w:spacing w:before="75" w:after="30"/>
              <w:jc w:val="right"/>
            </w:pPr>
            <w:r>
              <w:rPr>
                <w:color w:val="000000"/>
              </w:rPr>
              <w:tab/>
              <w:t>18,498</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D39E37" w14:textId="77777777" w:rsidR="00267F10" w:rsidRDefault="00267F10" w:rsidP="002D4304">
            <w:pPr>
              <w:keepNext/>
            </w:pPr>
          </w:p>
        </w:tc>
        <w:tc>
          <w:tcPr>
            <w:tcW w:w="17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E697A13" w14:textId="77777777" w:rsidR="00267F10" w:rsidRDefault="00267F10" w:rsidP="002D4304">
            <w:pPr>
              <w:keepNext/>
              <w:tabs>
                <w:tab w:val="left" w:pos="1087"/>
                <w:tab w:val="left" w:pos="1702"/>
              </w:tabs>
              <w:spacing w:before="75" w:after="30"/>
              <w:jc w:val="right"/>
            </w:pPr>
            <w:r>
              <w:rPr>
                <w:color w:val="000000"/>
              </w:rPr>
              <w:tab/>
              <w:t>25,116</w:t>
            </w:r>
            <w:r>
              <w:rPr>
                <w:color w:val="000000"/>
              </w:rPr>
              <w:tab/>
            </w:r>
          </w:p>
        </w:tc>
      </w:tr>
      <w:tr w:rsidR="00267F10" w14:paraId="485B877A"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0879B23A" w14:textId="77777777" w:rsidR="00267F10" w:rsidRDefault="00267F10" w:rsidP="002D4304">
            <w:pPr>
              <w:keepNext/>
              <w:spacing w:before="55" w:after="30"/>
            </w:pPr>
            <w:r>
              <w:rPr>
                <w:color w:val="000000"/>
              </w:rPr>
              <w:t>Total current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B71690" w14:textId="77777777" w:rsidR="00267F10" w:rsidRDefault="00267F10" w:rsidP="002D4304">
            <w:pPr>
              <w:keepNext/>
            </w:pPr>
          </w:p>
        </w:tc>
        <w:tc>
          <w:tcPr>
            <w:tcW w:w="189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DE974B1" w14:textId="77777777" w:rsidR="00267F10" w:rsidRDefault="00267F10" w:rsidP="002D4304">
            <w:pPr>
              <w:keepNext/>
              <w:tabs>
                <w:tab w:val="left" w:pos="1207"/>
                <w:tab w:val="left" w:pos="1822"/>
              </w:tabs>
              <w:spacing w:before="55" w:after="30"/>
              <w:jc w:val="right"/>
            </w:pPr>
            <w:r>
              <w:rPr>
                <w:color w:val="000000"/>
              </w:rPr>
              <w:tab/>
              <w:t>33,521</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2E9719" w14:textId="77777777" w:rsidR="00267F10" w:rsidRDefault="00267F10" w:rsidP="002D4304">
            <w:pPr>
              <w:keepNext/>
            </w:pPr>
          </w:p>
        </w:tc>
        <w:tc>
          <w:tcPr>
            <w:tcW w:w="177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6676A09" w14:textId="77777777" w:rsidR="00267F10" w:rsidRDefault="00267F10" w:rsidP="002D4304">
            <w:pPr>
              <w:keepNext/>
              <w:tabs>
                <w:tab w:val="left" w:pos="1087"/>
                <w:tab w:val="left" w:pos="1702"/>
              </w:tabs>
              <w:spacing w:before="55" w:after="30"/>
              <w:jc w:val="right"/>
            </w:pPr>
            <w:r>
              <w:rPr>
                <w:color w:val="000000"/>
              </w:rPr>
              <w:tab/>
              <w:t>50,561</w:t>
            </w:r>
            <w:r>
              <w:rPr>
                <w:color w:val="000000"/>
              </w:rPr>
              <w:tab/>
            </w:r>
          </w:p>
        </w:tc>
      </w:tr>
      <w:tr w:rsidR="00267F10" w14:paraId="5B1D59EA"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7A69339A" w14:textId="77777777" w:rsidR="00267F10" w:rsidRDefault="00267F10" w:rsidP="002D4304">
            <w:pPr>
              <w:keepNext/>
              <w:spacing w:before="55" w:after="30"/>
            </w:pPr>
            <w:r>
              <w:rPr>
                <w:color w:val="000000"/>
              </w:rPr>
              <w:t>Deferred revenue, net of current portion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0ED8472" w14:textId="77777777" w:rsidR="00267F10" w:rsidRDefault="00267F10" w:rsidP="002D4304">
            <w:pPr>
              <w:keepNext/>
            </w:pPr>
          </w:p>
        </w:tc>
        <w:tc>
          <w:tcPr>
            <w:tcW w:w="189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FED9AA" w14:textId="77777777" w:rsidR="00267F10" w:rsidRDefault="00267F10" w:rsidP="002D4304">
            <w:pPr>
              <w:keepNext/>
              <w:tabs>
                <w:tab w:val="left" w:pos="1207"/>
                <w:tab w:val="left" w:pos="1822"/>
              </w:tabs>
              <w:spacing w:before="55" w:after="30"/>
              <w:jc w:val="right"/>
            </w:pPr>
            <w:r>
              <w:rPr>
                <w:color w:val="000000"/>
              </w:rPr>
              <w:tab/>
              <w:t>18,484</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F116D7" w14:textId="77777777" w:rsidR="00267F10" w:rsidRDefault="00267F10" w:rsidP="002D4304">
            <w:pPr>
              <w:keepNext/>
            </w:pPr>
          </w:p>
        </w:tc>
        <w:tc>
          <w:tcPr>
            <w:tcW w:w="177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0605E8" w14:textId="77777777" w:rsidR="00267F10" w:rsidRDefault="00267F10" w:rsidP="002D4304">
            <w:pPr>
              <w:keepNext/>
              <w:tabs>
                <w:tab w:val="left" w:pos="1087"/>
                <w:tab w:val="left" w:pos="1702"/>
              </w:tabs>
              <w:spacing w:before="55" w:after="30"/>
              <w:jc w:val="right"/>
            </w:pPr>
            <w:r>
              <w:rPr>
                <w:color w:val="000000"/>
              </w:rPr>
              <w:tab/>
              <w:t>38,403</w:t>
            </w:r>
            <w:r>
              <w:rPr>
                <w:color w:val="000000"/>
              </w:rPr>
              <w:tab/>
            </w:r>
          </w:p>
        </w:tc>
      </w:tr>
      <w:tr w:rsidR="00267F10" w14:paraId="5B26BD90"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100F4E89" w14:textId="77777777" w:rsidR="00267F10" w:rsidRDefault="00267F10" w:rsidP="002D4304">
            <w:pPr>
              <w:keepNext/>
              <w:spacing w:before="75" w:after="30"/>
            </w:pPr>
            <w:r>
              <w:rPr>
                <w:color w:val="000000"/>
              </w:rPr>
              <w:t>Operating lease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44A028" w14:textId="77777777" w:rsidR="00267F10" w:rsidRDefault="00267F10" w:rsidP="002D4304">
            <w:pPr>
              <w:keepNext/>
            </w:pPr>
          </w:p>
        </w:tc>
        <w:tc>
          <w:tcPr>
            <w:tcW w:w="1890" w:type="dxa"/>
            <w:tcBorders>
              <w:top w:val="nil"/>
              <w:left w:val="nil"/>
              <w:bottom w:val="nil"/>
              <w:right w:val="nil"/>
            </w:tcBorders>
            <w:shd w:val="clear" w:color="auto" w:fill="FFFFFF"/>
            <w:tcMar>
              <w:top w:w="0" w:type="dxa"/>
              <w:left w:w="0" w:type="dxa"/>
              <w:bottom w:w="0" w:type="dxa"/>
              <w:right w:w="15" w:type="dxa"/>
            </w:tcMar>
            <w:vAlign w:val="bottom"/>
          </w:tcPr>
          <w:p w14:paraId="01C0F5D4" w14:textId="77777777" w:rsidR="00267F10" w:rsidRDefault="00267F10" w:rsidP="002D4304">
            <w:pPr>
              <w:keepNext/>
              <w:tabs>
                <w:tab w:val="left" w:pos="1207"/>
                <w:tab w:val="left" w:pos="1822"/>
              </w:tabs>
              <w:spacing w:before="75" w:after="30"/>
              <w:jc w:val="right"/>
            </w:pPr>
            <w:r>
              <w:rPr>
                <w:color w:val="000000"/>
              </w:rPr>
              <w:tab/>
              <w:t>11,391</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A36A94" w14:textId="77777777" w:rsidR="00267F10" w:rsidRDefault="00267F10" w:rsidP="002D4304">
            <w:pPr>
              <w:keepNext/>
            </w:pPr>
          </w:p>
        </w:tc>
        <w:tc>
          <w:tcPr>
            <w:tcW w:w="1770" w:type="dxa"/>
            <w:tcBorders>
              <w:top w:val="nil"/>
              <w:left w:val="nil"/>
              <w:bottom w:val="nil"/>
              <w:right w:val="nil"/>
            </w:tcBorders>
            <w:shd w:val="clear" w:color="auto" w:fill="FFFFFF"/>
            <w:tcMar>
              <w:top w:w="0" w:type="dxa"/>
              <w:left w:w="0" w:type="dxa"/>
              <w:bottom w:w="0" w:type="dxa"/>
              <w:right w:w="15" w:type="dxa"/>
            </w:tcMar>
            <w:vAlign w:val="bottom"/>
          </w:tcPr>
          <w:p w14:paraId="323CA22F" w14:textId="77777777" w:rsidR="00267F10" w:rsidRDefault="00267F10" w:rsidP="002D4304">
            <w:pPr>
              <w:keepNext/>
              <w:tabs>
                <w:tab w:val="left" w:pos="1087"/>
                <w:tab w:val="left" w:pos="1702"/>
              </w:tabs>
              <w:spacing w:before="75" w:after="30"/>
              <w:jc w:val="right"/>
            </w:pPr>
            <w:r>
              <w:rPr>
                <w:color w:val="000000"/>
              </w:rPr>
              <w:tab/>
              <w:t>13,841</w:t>
            </w:r>
            <w:r>
              <w:rPr>
                <w:color w:val="000000"/>
              </w:rPr>
              <w:tab/>
            </w:r>
          </w:p>
        </w:tc>
      </w:tr>
      <w:tr w:rsidR="00267F10" w14:paraId="11285A57"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78432B01" w14:textId="77777777" w:rsidR="00267F10" w:rsidRDefault="00267F10" w:rsidP="002D4304">
            <w:pPr>
              <w:keepNext/>
              <w:spacing w:before="75" w:after="30"/>
            </w:pPr>
            <w:r>
              <w:rPr>
                <w:b/>
                <w:color w:val="000000"/>
              </w:rPr>
              <w:t>Total 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D5C292" w14:textId="77777777" w:rsidR="00267F10" w:rsidRDefault="00267F10" w:rsidP="002D4304">
            <w:pPr>
              <w:keepNext/>
            </w:pPr>
          </w:p>
        </w:tc>
        <w:tc>
          <w:tcPr>
            <w:tcW w:w="18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A962298" w14:textId="77777777" w:rsidR="00267F10" w:rsidRDefault="00267F10" w:rsidP="002D4304">
            <w:pPr>
              <w:keepNext/>
              <w:tabs>
                <w:tab w:val="left" w:pos="1207"/>
                <w:tab w:val="left" w:pos="1822"/>
              </w:tabs>
              <w:spacing w:before="75" w:after="30"/>
              <w:jc w:val="right"/>
            </w:pPr>
            <w:r>
              <w:rPr>
                <w:color w:val="000000"/>
              </w:rPr>
              <w:tab/>
              <w:t>63,396</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BA0CF7" w14:textId="77777777" w:rsidR="00267F10" w:rsidRDefault="00267F10" w:rsidP="002D4304">
            <w:pPr>
              <w:keepNext/>
            </w:pPr>
          </w:p>
        </w:tc>
        <w:tc>
          <w:tcPr>
            <w:tcW w:w="17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890415D" w14:textId="77777777" w:rsidR="00267F10" w:rsidRDefault="00267F10" w:rsidP="002D4304">
            <w:pPr>
              <w:keepNext/>
              <w:tabs>
                <w:tab w:val="left" w:pos="987"/>
                <w:tab w:val="left" w:pos="1702"/>
              </w:tabs>
              <w:spacing w:before="75" w:after="30"/>
              <w:jc w:val="right"/>
            </w:pPr>
            <w:r>
              <w:rPr>
                <w:color w:val="000000"/>
              </w:rPr>
              <w:tab/>
              <w:t>102,805</w:t>
            </w:r>
            <w:r>
              <w:rPr>
                <w:color w:val="000000"/>
              </w:rPr>
              <w:tab/>
            </w:r>
          </w:p>
        </w:tc>
      </w:tr>
      <w:tr w:rsidR="00267F10" w14:paraId="23FBF48B" w14:textId="77777777" w:rsidTr="002D4304">
        <w:trPr>
          <w:cantSplit/>
          <w:trHeight w:hRule="exact" w:val="300"/>
        </w:trPr>
        <w:tc>
          <w:tcPr>
            <w:tcW w:w="6465" w:type="dxa"/>
            <w:tcBorders>
              <w:top w:val="nil"/>
              <w:left w:val="nil"/>
              <w:bottom w:val="nil"/>
              <w:right w:val="nil"/>
            </w:tcBorders>
            <w:shd w:val="clear" w:color="auto" w:fill="FFFFFF"/>
            <w:tcMar>
              <w:top w:w="0" w:type="dxa"/>
              <w:left w:w="53" w:type="dxa"/>
              <w:bottom w:w="0" w:type="dxa"/>
              <w:right w:w="53" w:type="dxa"/>
            </w:tcMar>
            <w:vAlign w:val="bottom"/>
          </w:tcPr>
          <w:p w14:paraId="541E6F01" w14:textId="77777777" w:rsidR="00267F10" w:rsidRDefault="00267F10" w:rsidP="002D4304">
            <w:pPr>
              <w:keepNext/>
              <w:spacing w:before="55" w:after="30"/>
            </w:pPr>
            <w:r>
              <w:rPr>
                <w:color w:val="000000"/>
              </w:rPr>
              <w:t>Total stockholders’ equity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E956A6E" w14:textId="77777777" w:rsidR="00267F10" w:rsidRDefault="00267F10" w:rsidP="002D4304">
            <w:pPr>
              <w:keepNext/>
            </w:pPr>
          </w:p>
        </w:tc>
        <w:tc>
          <w:tcPr>
            <w:tcW w:w="189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520DB79" w14:textId="77777777" w:rsidR="00267F10" w:rsidRDefault="00267F10" w:rsidP="002D4304">
            <w:pPr>
              <w:keepNext/>
              <w:tabs>
                <w:tab w:val="left" w:pos="1207"/>
                <w:tab w:val="left" w:pos="1822"/>
              </w:tabs>
              <w:spacing w:before="55" w:after="30"/>
              <w:jc w:val="right"/>
            </w:pPr>
            <w:r>
              <w:rPr>
                <w:color w:val="000000"/>
              </w:rPr>
              <w:tab/>
              <w:t>35,767</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907ECF" w14:textId="77777777" w:rsidR="00267F10" w:rsidRDefault="00267F10" w:rsidP="002D4304">
            <w:pPr>
              <w:keepNext/>
            </w:pPr>
          </w:p>
        </w:tc>
        <w:tc>
          <w:tcPr>
            <w:tcW w:w="177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A5D9A79" w14:textId="77777777" w:rsidR="00267F10" w:rsidRDefault="00267F10" w:rsidP="002D4304">
            <w:pPr>
              <w:keepNext/>
              <w:tabs>
                <w:tab w:val="left" w:pos="1087"/>
                <w:tab w:val="left" w:pos="1702"/>
              </w:tabs>
              <w:spacing w:before="55" w:after="30"/>
              <w:jc w:val="right"/>
            </w:pPr>
            <w:r>
              <w:rPr>
                <w:color w:val="000000"/>
              </w:rPr>
              <w:tab/>
              <w:t>50,755</w:t>
            </w:r>
            <w:r>
              <w:rPr>
                <w:color w:val="000000"/>
              </w:rPr>
              <w:tab/>
            </w:r>
          </w:p>
        </w:tc>
      </w:tr>
      <w:tr w:rsidR="00267F10" w14:paraId="40EA8F12" w14:textId="77777777" w:rsidTr="002D4304">
        <w:trPr>
          <w:cantSplit/>
          <w:trHeight w:hRule="exact" w:val="300"/>
        </w:trPr>
        <w:tc>
          <w:tcPr>
            <w:tcW w:w="6465" w:type="dxa"/>
            <w:tcBorders>
              <w:top w:val="nil"/>
              <w:left w:val="nil"/>
              <w:bottom w:val="nil"/>
              <w:right w:val="nil"/>
            </w:tcBorders>
            <w:shd w:val="clear" w:color="auto" w:fill="CCEEFF"/>
            <w:tcMar>
              <w:top w:w="0" w:type="dxa"/>
              <w:left w:w="53" w:type="dxa"/>
              <w:bottom w:w="0" w:type="dxa"/>
              <w:right w:w="53" w:type="dxa"/>
            </w:tcMar>
            <w:vAlign w:val="bottom"/>
          </w:tcPr>
          <w:p w14:paraId="13E13125" w14:textId="77777777" w:rsidR="00267F10" w:rsidRDefault="00267F10" w:rsidP="002D4304">
            <w:pPr>
              <w:spacing w:before="55" w:after="30"/>
            </w:pPr>
            <w:r>
              <w:rPr>
                <w:b/>
                <w:color w:val="000000"/>
              </w:rPr>
              <w:t>Total liabilities and stockholders’ equity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271835" w14:textId="77777777" w:rsidR="00267F10" w:rsidRDefault="00267F10" w:rsidP="002D4304"/>
        </w:tc>
        <w:tc>
          <w:tcPr>
            <w:tcW w:w="189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3D872D6" w14:textId="77777777" w:rsidR="00267F10" w:rsidRDefault="00267F10" w:rsidP="002D4304">
            <w:pPr>
              <w:tabs>
                <w:tab w:val="left" w:pos="1107"/>
                <w:tab w:val="left" w:pos="1822"/>
              </w:tabs>
              <w:spacing w:before="55" w:after="30"/>
              <w:jc w:val="right"/>
            </w:pPr>
            <w:r>
              <w:rPr>
                <w:color w:val="000000"/>
              </w:rPr>
              <w:t>$</w:t>
            </w:r>
            <w:proofErr w:type="gramStart"/>
            <w:r>
              <w:rPr>
                <w:color w:val="000000"/>
              </w:rPr>
              <w:tab/>
              <w:t xml:space="preserve">  99,163</w:t>
            </w:r>
            <w:proofErr w:type="gramEnd"/>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BA3D74" w14:textId="77777777" w:rsidR="00267F10" w:rsidRDefault="00267F10" w:rsidP="002D4304"/>
        </w:tc>
        <w:tc>
          <w:tcPr>
            <w:tcW w:w="177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0D47072" w14:textId="77777777" w:rsidR="00267F10" w:rsidRDefault="00267F10" w:rsidP="002D4304">
            <w:pPr>
              <w:tabs>
                <w:tab w:val="left" w:pos="987"/>
                <w:tab w:val="left" w:pos="1702"/>
              </w:tabs>
              <w:spacing w:before="55" w:after="30"/>
              <w:jc w:val="right"/>
            </w:pPr>
            <w:r>
              <w:rPr>
                <w:color w:val="000000"/>
              </w:rPr>
              <w:t>$</w:t>
            </w:r>
            <w:r>
              <w:rPr>
                <w:color w:val="000000"/>
              </w:rPr>
              <w:tab/>
              <w:t>153,560</w:t>
            </w:r>
            <w:r>
              <w:rPr>
                <w:color w:val="000000"/>
              </w:rPr>
              <w:tab/>
            </w:r>
          </w:p>
        </w:tc>
      </w:tr>
    </w:tbl>
    <w:p w14:paraId="017F6E39" w14:textId="77777777" w:rsidR="00267F10" w:rsidRDefault="00267F10" w:rsidP="00267F10">
      <w:pPr>
        <w:spacing w:line="288" w:lineRule="auto"/>
        <w:jc w:val="center"/>
      </w:pPr>
    </w:p>
    <w:p w14:paraId="10B43B87" w14:textId="77777777" w:rsidR="00267F10" w:rsidRDefault="00267F10" w:rsidP="00267F10">
      <w:pPr>
        <w:pageBreakBefore/>
        <w:spacing w:line="288" w:lineRule="auto"/>
        <w:jc w:val="center"/>
      </w:pPr>
      <w:r>
        <w:t>PIERIS PHARMACEUTICALS, INC</w:t>
      </w:r>
    </w:p>
    <w:p w14:paraId="6D5C7412" w14:textId="77777777" w:rsidR="00267F10" w:rsidRDefault="00267F10" w:rsidP="00267F10">
      <w:pPr>
        <w:spacing w:line="288" w:lineRule="auto"/>
        <w:jc w:val="center"/>
      </w:pPr>
      <w:r>
        <w:t>CONDENSED CONSOLIDATED STATEMENTS OF OPERATIONS</w:t>
      </w:r>
    </w:p>
    <w:p w14:paraId="0EDDCD91" w14:textId="77777777" w:rsidR="00267F10" w:rsidRDefault="00267F10" w:rsidP="00267F10">
      <w:pPr>
        <w:spacing w:after="100" w:line="288" w:lineRule="auto"/>
        <w:jc w:val="center"/>
      </w:pPr>
      <w:r>
        <w:t>(</w:t>
      </w:r>
      <w:proofErr w:type="gramStart"/>
      <w:r>
        <w:t>unaudited</w:t>
      </w:r>
      <w:proofErr w:type="gramEnd"/>
      <w:r>
        <w:t>, in thousands, except per share data)</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0"/>
        <w:gridCol w:w="75"/>
        <w:gridCol w:w="1380"/>
        <w:gridCol w:w="75"/>
        <w:gridCol w:w="1380"/>
        <w:gridCol w:w="75"/>
        <w:gridCol w:w="1380"/>
        <w:gridCol w:w="75"/>
        <w:gridCol w:w="1380"/>
      </w:tblGrid>
      <w:tr w:rsidR="00267F10" w14:paraId="52B7DC89" w14:textId="77777777" w:rsidTr="002D4304">
        <w:trPr>
          <w:cantSplit/>
          <w:trHeight w:hRule="exact" w:val="285"/>
        </w:trPr>
        <w:tc>
          <w:tcPr>
            <w:tcW w:w="4440" w:type="dxa"/>
            <w:tcBorders>
              <w:top w:val="nil"/>
              <w:left w:val="nil"/>
              <w:bottom w:val="nil"/>
              <w:right w:val="nil"/>
            </w:tcBorders>
            <w:tcMar>
              <w:top w:w="0" w:type="dxa"/>
              <w:left w:w="53" w:type="dxa"/>
              <w:bottom w:w="0" w:type="dxa"/>
              <w:right w:w="53" w:type="dxa"/>
            </w:tcMar>
            <w:vAlign w:val="bottom"/>
          </w:tcPr>
          <w:p w14:paraId="6E23E8A6" w14:textId="77777777" w:rsidR="00267F10" w:rsidRDefault="00267F10" w:rsidP="002D4304">
            <w:pPr>
              <w:keepNext/>
              <w:spacing w:before="75" w:after="30"/>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14:paraId="72A11240" w14:textId="77777777" w:rsidR="00267F10" w:rsidRDefault="00267F10" w:rsidP="002D4304">
            <w:pPr>
              <w:keepNext/>
            </w:pPr>
          </w:p>
        </w:tc>
        <w:tc>
          <w:tcPr>
            <w:tcW w:w="2835" w:type="dxa"/>
            <w:gridSpan w:val="3"/>
            <w:tcBorders>
              <w:top w:val="nil"/>
              <w:left w:val="nil"/>
              <w:bottom w:val="nil"/>
              <w:right w:val="nil"/>
            </w:tcBorders>
            <w:tcMar>
              <w:top w:w="0" w:type="dxa"/>
              <w:left w:w="53" w:type="dxa"/>
              <w:bottom w:w="0" w:type="dxa"/>
              <w:right w:w="53" w:type="dxa"/>
            </w:tcMar>
            <w:vAlign w:val="bottom"/>
          </w:tcPr>
          <w:p w14:paraId="28461B76" w14:textId="77777777" w:rsidR="00267F10" w:rsidRDefault="00267F10" w:rsidP="002D4304">
            <w:pPr>
              <w:keepNext/>
              <w:spacing w:before="75" w:after="30"/>
              <w:jc w:val="center"/>
            </w:pPr>
            <w:r>
              <w:rPr>
                <w:b/>
                <w:color w:val="000000"/>
                <w:sz w:val="18"/>
              </w:rPr>
              <w:t>Three months ended September 30,</w:t>
            </w:r>
          </w:p>
        </w:tc>
        <w:tc>
          <w:tcPr>
            <w:tcW w:w="75" w:type="dxa"/>
            <w:tcBorders>
              <w:top w:val="nil"/>
              <w:left w:val="nil"/>
              <w:bottom w:val="nil"/>
              <w:right w:val="nil"/>
            </w:tcBorders>
            <w:tcMar>
              <w:top w:w="0" w:type="dxa"/>
              <w:left w:w="0" w:type="dxa"/>
              <w:bottom w:w="0" w:type="dxa"/>
              <w:right w:w="0" w:type="dxa"/>
            </w:tcMar>
            <w:vAlign w:val="bottom"/>
          </w:tcPr>
          <w:p w14:paraId="24983B3C" w14:textId="77777777" w:rsidR="00267F10" w:rsidRDefault="00267F10" w:rsidP="002D4304">
            <w:pPr>
              <w:keepNext/>
            </w:pPr>
          </w:p>
        </w:tc>
        <w:tc>
          <w:tcPr>
            <w:tcW w:w="2835" w:type="dxa"/>
            <w:gridSpan w:val="3"/>
            <w:tcBorders>
              <w:top w:val="nil"/>
              <w:left w:val="nil"/>
              <w:bottom w:val="nil"/>
              <w:right w:val="nil"/>
            </w:tcBorders>
            <w:tcMar>
              <w:top w:w="0" w:type="dxa"/>
              <w:left w:w="53" w:type="dxa"/>
              <w:bottom w:w="0" w:type="dxa"/>
              <w:right w:w="53" w:type="dxa"/>
            </w:tcMar>
            <w:vAlign w:val="bottom"/>
          </w:tcPr>
          <w:p w14:paraId="7F253D91" w14:textId="77777777" w:rsidR="00267F10" w:rsidRDefault="00267F10" w:rsidP="002D4304">
            <w:pPr>
              <w:keepNext/>
              <w:spacing w:before="75" w:after="30"/>
              <w:jc w:val="center"/>
            </w:pPr>
            <w:r>
              <w:rPr>
                <w:b/>
                <w:color w:val="000000"/>
                <w:sz w:val="18"/>
              </w:rPr>
              <w:t>Nine months ended September 30,</w:t>
            </w:r>
          </w:p>
        </w:tc>
      </w:tr>
      <w:tr w:rsidR="00267F10" w14:paraId="219C874B" w14:textId="77777777" w:rsidTr="002D4304">
        <w:trPr>
          <w:cantSplit/>
          <w:trHeight w:hRule="exact" w:val="285"/>
        </w:trPr>
        <w:tc>
          <w:tcPr>
            <w:tcW w:w="4440" w:type="dxa"/>
            <w:tcBorders>
              <w:top w:val="nil"/>
              <w:left w:val="nil"/>
              <w:bottom w:val="nil"/>
              <w:right w:val="nil"/>
            </w:tcBorders>
            <w:tcMar>
              <w:top w:w="0" w:type="dxa"/>
              <w:left w:w="53" w:type="dxa"/>
              <w:bottom w:w="0" w:type="dxa"/>
              <w:right w:w="53" w:type="dxa"/>
            </w:tcMar>
            <w:vAlign w:val="bottom"/>
          </w:tcPr>
          <w:p w14:paraId="72944D28" w14:textId="77777777" w:rsidR="00267F10" w:rsidRDefault="00267F10" w:rsidP="002D4304">
            <w:pPr>
              <w:keepNext/>
              <w:spacing w:before="75" w:after="30"/>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14:paraId="3E60EC1F" w14:textId="77777777" w:rsidR="00267F10" w:rsidRDefault="00267F10" w:rsidP="002D4304">
            <w:pPr>
              <w:keepNext/>
            </w:pPr>
          </w:p>
        </w:tc>
        <w:tc>
          <w:tcPr>
            <w:tcW w:w="1380" w:type="dxa"/>
            <w:tcBorders>
              <w:top w:val="nil"/>
              <w:left w:val="nil"/>
              <w:bottom w:val="single" w:sz="8" w:space="0" w:color="000000"/>
              <w:right w:val="nil"/>
            </w:tcBorders>
            <w:tcMar>
              <w:top w:w="0" w:type="dxa"/>
              <w:left w:w="53" w:type="dxa"/>
              <w:bottom w:w="0" w:type="dxa"/>
              <w:right w:w="53" w:type="dxa"/>
            </w:tcMar>
            <w:vAlign w:val="bottom"/>
          </w:tcPr>
          <w:p w14:paraId="274F2D04" w14:textId="77777777" w:rsidR="00267F10" w:rsidRDefault="00267F10" w:rsidP="002D4304">
            <w:pPr>
              <w:keepNext/>
              <w:spacing w:before="75" w:after="30"/>
              <w:jc w:val="center"/>
            </w:pPr>
            <w:r>
              <w:rPr>
                <w:b/>
                <w:color w:val="000000"/>
                <w:sz w:val="18"/>
              </w:rPr>
              <w:t>2022</w:t>
            </w:r>
          </w:p>
        </w:tc>
        <w:tc>
          <w:tcPr>
            <w:tcW w:w="75" w:type="dxa"/>
            <w:tcBorders>
              <w:top w:val="nil"/>
              <w:left w:val="nil"/>
              <w:bottom w:val="nil"/>
              <w:right w:val="nil"/>
            </w:tcBorders>
            <w:tcMar>
              <w:top w:w="0" w:type="dxa"/>
              <w:left w:w="0" w:type="dxa"/>
              <w:bottom w:w="0" w:type="dxa"/>
              <w:right w:w="0" w:type="dxa"/>
            </w:tcMar>
            <w:vAlign w:val="bottom"/>
          </w:tcPr>
          <w:p w14:paraId="237EBE6F" w14:textId="77777777" w:rsidR="00267F10" w:rsidRDefault="00267F10" w:rsidP="002D4304">
            <w:pPr>
              <w:keepNext/>
            </w:pPr>
          </w:p>
        </w:tc>
        <w:tc>
          <w:tcPr>
            <w:tcW w:w="1380" w:type="dxa"/>
            <w:tcBorders>
              <w:top w:val="nil"/>
              <w:left w:val="nil"/>
              <w:bottom w:val="single" w:sz="8" w:space="0" w:color="000000"/>
              <w:right w:val="nil"/>
            </w:tcBorders>
            <w:tcMar>
              <w:top w:w="0" w:type="dxa"/>
              <w:left w:w="53" w:type="dxa"/>
              <w:bottom w:w="0" w:type="dxa"/>
              <w:right w:w="53" w:type="dxa"/>
            </w:tcMar>
            <w:vAlign w:val="bottom"/>
          </w:tcPr>
          <w:p w14:paraId="505C62D8" w14:textId="77777777" w:rsidR="00267F10" w:rsidRDefault="00267F10" w:rsidP="002D4304">
            <w:pPr>
              <w:keepNext/>
              <w:spacing w:before="75" w:after="30"/>
              <w:jc w:val="center"/>
            </w:pPr>
            <w:r>
              <w:rPr>
                <w:b/>
                <w:color w:val="000000"/>
                <w:sz w:val="18"/>
              </w:rPr>
              <w:t>2021</w:t>
            </w:r>
          </w:p>
        </w:tc>
        <w:tc>
          <w:tcPr>
            <w:tcW w:w="75" w:type="dxa"/>
            <w:tcBorders>
              <w:top w:val="nil"/>
              <w:left w:val="nil"/>
              <w:bottom w:val="nil"/>
              <w:right w:val="nil"/>
            </w:tcBorders>
            <w:tcMar>
              <w:top w:w="0" w:type="dxa"/>
              <w:left w:w="0" w:type="dxa"/>
              <w:bottom w:w="0" w:type="dxa"/>
              <w:right w:w="0" w:type="dxa"/>
            </w:tcMar>
            <w:vAlign w:val="bottom"/>
          </w:tcPr>
          <w:p w14:paraId="0348CCFE" w14:textId="77777777" w:rsidR="00267F10" w:rsidRDefault="00267F10" w:rsidP="002D4304">
            <w:pPr>
              <w:keepNext/>
            </w:pPr>
          </w:p>
        </w:tc>
        <w:tc>
          <w:tcPr>
            <w:tcW w:w="1380" w:type="dxa"/>
            <w:tcBorders>
              <w:top w:val="nil"/>
              <w:left w:val="nil"/>
              <w:bottom w:val="single" w:sz="8" w:space="0" w:color="000000"/>
              <w:right w:val="nil"/>
            </w:tcBorders>
            <w:tcMar>
              <w:top w:w="0" w:type="dxa"/>
              <w:left w:w="53" w:type="dxa"/>
              <w:bottom w:w="0" w:type="dxa"/>
              <w:right w:w="53" w:type="dxa"/>
            </w:tcMar>
            <w:vAlign w:val="bottom"/>
          </w:tcPr>
          <w:p w14:paraId="1AECDB8E" w14:textId="77777777" w:rsidR="00267F10" w:rsidRDefault="00267F10" w:rsidP="002D4304">
            <w:pPr>
              <w:keepNext/>
              <w:spacing w:before="75" w:after="30"/>
              <w:jc w:val="center"/>
            </w:pPr>
            <w:r>
              <w:rPr>
                <w:b/>
                <w:color w:val="000000"/>
                <w:sz w:val="18"/>
              </w:rPr>
              <w:t>2022</w:t>
            </w:r>
          </w:p>
        </w:tc>
        <w:tc>
          <w:tcPr>
            <w:tcW w:w="75" w:type="dxa"/>
            <w:tcBorders>
              <w:top w:val="nil"/>
              <w:left w:val="nil"/>
              <w:bottom w:val="nil"/>
              <w:right w:val="nil"/>
            </w:tcBorders>
            <w:tcMar>
              <w:top w:w="0" w:type="dxa"/>
              <w:left w:w="0" w:type="dxa"/>
              <w:bottom w:w="0" w:type="dxa"/>
              <w:right w:w="0" w:type="dxa"/>
            </w:tcMar>
            <w:vAlign w:val="bottom"/>
          </w:tcPr>
          <w:p w14:paraId="0BAFA1AC" w14:textId="77777777" w:rsidR="00267F10" w:rsidRDefault="00267F10" w:rsidP="002D4304">
            <w:pPr>
              <w:keepNext/>
            </w:pPr>
          </w:p>
        </w:tc>
        <w:tc>
          <w:tcPr>
            <w:tcW w:w="1380" w:type="dxa"/>
            <w:tcBorders>
              <w:top w:val="nil"/>
              <w:left w:val="nil"/>
              <w:bottom w:val="single" w:sz="8" w:space="0" w:color="000000"/>
              <w:right w:val="nil"/>
            </w:tcBorders>
            <w:tcMar>
              <w:top w:w="0" w:type="dxa"/>
              <w:left w:w="53" w:type="dxa"/>
              <w:bottom w:w="0" w:type="dxa"/>
              <w:right w:w="53" w:type="dxa"/>
            </w:tcMar>
            <w:vAlign w:val="bottom"/>
          </w:tcPr>
          <w:p w14:paraId="6BD9E7BF" w14:textId="77777777" w:rsidR="00267F10" w:rsidRDefault="00267F10" w:rsidP="002D4304">
            <w:pPr>
              <w:keepNext/>
              <w:spacing w:before="75" w:after="30"/>
              <w:jc w:val="center"/>
            </w:pPr>
            <w:r>
              <w:rPr>
                <w:b/>
                <w:color w:val="000000"/>
                <w:sz w:val="18"/>
              </w:rPr>
              <w:t>2021</w:t>
            </w:r>
          </w:p>
        </w:tc>
      </w:tr>
      <w:tr w:rsidR="00267F10" w14:paraId="5F15F7F9" w14:textId="77777777" w:rsidTr="002D4304">
        <w:trPr>
          <w:cantSplit/>
          <w:trHeight w:hRule="exact" w:val="300"/>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0CFF1A4C" w14:textId="77777777" w:rsidR="00267F10" w:rsidRDefault="00267F10" w:rsidP="002D4304">
            <w:pPr>
              <w:keepNext/>
              <w:spacing w:before="55" w:after="30"/>
            </w:pPr>
            <w:r>
              <w:rPr>
                <w:color w:val="000000"/>
              </w:rPr>
              <w:t>Revenues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A0851D"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61F8984" w14:textId="77777777" w:rsidR="00267F10" w:rsidRDefault="00267F10" w:rsidP="002D4304">
            <w:pPr>
              <w:keepNext/>
              <w:tabs>
                <w:tab w:val="left" w:pos="797"/>
                <w:tab w:val="left" w:pos="1312"/>
              </w:tabs>
              <w:spacing w:before="55" w:after="30"/>
              <w:jc w:val="right"/>
            </w:pPr>
            <w:r>
              <w:rPr>
                <w:color w:val="000000"/>
              </w:rPr>
              <w:t>$</w:t>
            </w:r>
            <w:r>
              <w:rPr>
                <w:color w:val="000000"/>
              </w:rPr>
              <w:tab/>
              <w:t>5,370</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EB80F1"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FBE7E49" w14:textId="77777777" w:rsidR="00267F10" w:rsidRDefault="00267F10" w:rsidP="002D4304">
            <w:pPr>
              <w:keepNext/>
              <w:tabs>
                <w:tab w:val="left" w:pos="797"/>
                <w:tab w:val="left" w:pos="1312"/>
              </w:tabs>
              <w:spacing w:before="55" w:after="30"/>
              <w:jc w:val="right"/>
            </w:pPr>
            <w:r>
              <w:rPr>
                <w:color w:val="000000"/>
              </w:rPr>
              <w:t>$</w:t>
            </w:r>
            <w:r>
              <w:rPr>
                <w:color w:val="000000"/>
              </w:rPr>
              <w:tab/>
              <w:t>4,057</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FF7D1B"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96F2C54" w14:textId="77777777" w:rsidR="00267F10" w:rsidRDefault="00267F10" w:rsidP="002D4304">
            <w:pPr>
              <w:keepNext/>
              <w:tabs>
                <w:tab w:val="left" w:pos="697"/>
                <w:tab w:val="left" w:pos="1312"/>
              </w:tabs>
              <w:spacing w:before="55" w:after="30"/>
              <w:jc w:val="right"/>
            </w:pPr>
            <w:r>
              <w:rPr>
                <w:color w:val="000000"/>
              </w:rPr>
              <w:t>$</w:t>
            </w:r>
            <w:r>
              <w:rPr>
                <w:color w:val="000000"/>
              </w:rPr>
              <w:tab/>
              <w:t>20,056</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048335"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D2A6948" w14:textId="77777777" w:rsidR="00267F10" w:rsidRDefault="00267F10" w:rsidP="002D4304">
            <w:pPr>
              <w:keepNext/>
              <w:tabs>
                <w:tab w:val="left" w:pos="697"/>
                <w:tab w:val="left" w:pos="1312"/>
              </w:tabs>
              <w:spacing w:before="55" w:after="30"/>
              <w:jc w:val="right"/>
            </w:pPr>
            <w:r>
              <w:rPr>
                <w:color w:val="000000"/>
              </w:rPr>
              <w:t>$</w:t>
            </w:r>
            <w:r>
              <w:rPr>
                <w:color w:val="000000"/>
              </w:rPr>
              <w:tab/>
              <w:t>22,975</w:t>
            </w:r>
            <w:r>
              <w:rPr>
                <w:color w:val="000000"/>
              </w:rPr>
              <w:tab/>
            </w:r>
          </w:p>
        </w:tc>
      </w:tr>
      <w:tr w:rsidR="00267F10" w14:paraId="753F603A" w14:textId="77777777" w:rsidTr="002D4304">
        <w:trPr>
          <w:cantSplit/>
          <w:trHeight w:hRule="exact" w:val="300"/>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68D6FF5E" w14:textId="77777777" w:rsidR="00267F10" w:rsidRDefault="00267F10" w:rsidP="002D4304">
            <w:pPr>
              <w:keepNext/>
              <w:spacing w:before="75" w:after="30"/>
            </w:pPr>
            <w:r>
              <w:rPr>
                <w:b/>
                <w:color w:val="000000"/>
              </w:rPr>
              <w:t>Operating 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0FB947"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4543A37F" w14:textId="77777777" w:rsidR="00267F10" w:rsidRDefault="00267F10" w:rsidP="002D430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E41CA6"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202BDA28" w14:textId="77777777" w:rsidR="00267F10" w:rsidRDefault="00267F10" w:rsidP="002D430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5CFFCE"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03CE626C" w14:textId="77777777" w:rsidR="00267F10" w:rsidRDefault="00267F10" w:rsidP="002D4304">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A281E2"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385D7ADE" w14:textId="77777777" w:rsidR="00267F10" w:rsidRDefault="00267F10" w:rsidP="002D4304">
            <w:pPr>
              <w:keepNext/>
            </w:pPr>
          </w:p>
        </w:tc>
      </w:tr>
      <w:tr w:rsidR="00267F10" w14:paraId="76E3CB79" w14:textId="77777777" w:rsidTr="002D4304">
        <w:trPr>
          <w:cantSplit/>
          <w:trHeight w:hRule="exact" w:val="300"/>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1B5B7926" w14:textId="77777777" w:rsidR="00267F10" w:rsidRDefault="00267F10" w:rsidP="002D4304">
            <w:pPr>
              <w:keepNext/>
              <w:spacing w:before="75" w:after="30"/>
              <w:ind w:left="360"/>
            </w:pPr>
            <w:r>
              <w:rPr>
                <w:color w:val="000000"/>
              </w:rPr>
              <w:t>Research and development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4365D2"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77A5F9E9" w14:textId="77777777" w:rsidR="00267F10" w:rsidRDefault="00267F10" w:rsidP="002D4304">
            <w:pPr>
              <w:keepNext/>
              <w:tabs>
                <w:tab w:val="left" w:pos="697"/>
                <w:tab w:val="left" w:pos="1312"/>
              </w:tabs>
              <w:spacing w:before="75" w:after="30"/>
              <w:jc w:val="right"/>
            </w:pPr>
            <w:r>
              <w:rPr>
                <w:color w:val="000000"/>
              </w:rPr>
              <w:tab/>
              <w:t>13,589</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714A91"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56467E4E" w14:textId="77777777" w:rsidR="00267F10" w:rsidRDefault="00267F10" w:rsidP="002D4304">
            <w:pPr>
              <w:keepNext/>
              <w:tabs>
                <w:tab w:val="left" w:pos="697"/>
                <w:tab w:val="left" w:pos="1312"/>
              </w:tabs>
              <w:spacing w:before="75" w:after="30"/>
              <w:jc w:val="right"/>
            </w:pPr>
            <w:r>
              <w:rPr>
                <w:color w:val="000000"/>
              </w:rPr>
              <w:tab/>
              <w:t>18,937</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686A2C"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65BE1324" w14:textId="77777777" w:rsidR="00267F10" w:rsidRDefault="00267F10" w:rsidP="002D4304">
            <w:pPr>
              <w:keepNext/>
              <w:tabs>
                <w:tab w:val="left" w:pos="697"/>
                <w:tab w:val="left" w:pos="1312"/>
              </w:tabs>
              <w:spacing w:before="75" w:after="30"/>
              <w:jc w:val="right"/>
            </w:pPr>
            <w:r>
              <w:rPr>
                <w:color w:val="000000"/>
              </w:rPr>
              <w:tab/>
              <w:t>39,602</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F14144"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0D61AAD8" w14:textId="77777777" w:rsidR="00267F10" w:rsidRDefault="00267F10" w:rsidP="002D4304">
            <w:pPr>
              <w:keepNext/>
              <w:tabs>
                <w:tab w:val="left" w:pos="697"/>
                <w:tab w:val="left" w:pos="1312"/>
              </w:tabs>
              <w:spacing w:before="75" w:after="30"/>
              <w:jc w:val="right"/>
            </w:pPr>
            <w:r>
              <w:rPr>
                <w:color w:val="000000"/>
              </w:rPr>
              <w:tab/>
              <w:t>51,299</w:t>
            </w:r>
            <w:r>
              <w:rPr>
                <w:color w:val="000000"/>
              </w:rPr>
              <w:tab/>
            </w:r>
          </w:p>
        </w:tc>
      </w:tr>
      <w:tr w:rsidR="00267F10" w14:paraId="772AB972" w14:textId="77777777" w:rsidTr="002D4304">
        <w:trPr>
          <w:cantSplit/>
          <w:trHeight w:hRule="exact" w:val="300"/>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1C01EB34" w14:textId="77777777" w:rsidR="00267F10" w:rsidRDefault="00267F10" w:rsidP="002D4304">
            <w:pPr>
              <w:keepNext/>
              <w:spacing w:before="75" w:after="30"/>
              <w:ind w:left="360"/>
            </w:pPr>
            <w:r>
              <w:rPr>
                <w:color w:val="000000"/>
              </w:rPr>
              <w:t>General and administrative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A8E251" w14:textId="77777777" w:rsidR="00267F10" w:rsidRDefault="00267F10" w:rsidP="002D4304">
            <w:pPr>
              <w:keepNext/>
            </w:pP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FEE849" w14:textId="77777777" w:rsidR="00267F10" w:rsidRDefault="00267F10" w:rsidP="002D4304">
            <w:pPr>
              <w:keepNext/>
              <w:tabs>
                <w:tab w:val="left" w:pos="797"/>
                <w:tab w:val="left" w:pos="1312"/>
              </w:tabs>
              <w:spacing w:before="75" w:after="30"/>
              <w:jc w:val="right"/>
            </w:pPr>
            <w:r>
              <w:rPr>
                <w:color w:val="000000"/>
              </w:rPr>
              <w:tab/>
              <w:t>3,949</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220E77" w14:textId="77777777" w:rsidR="00267F10" w:rsidRDefault="00267F10" w:rsidP="002D4304">
            <w:pPr>
              <w:keepNext/>
            </w:pP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C91ABD1" w14:textId="77777777" w:rsidR="00267F10" w:rsidRDefault="00267F10" w:rsidP="002D4304">
            <w:pPr>
              <w:keepNext/>
              <w:tabs>
                <w:tab w:val="left" w:pos="797"/>
                <w:tab w:val="left" w:pos="1312"/>
              </w:tabs>
              <w:spacing w:before="75" w:after="30"/>
              <w:jc w:val="right"/>
            </w:pPr>
            <w:r>
              <w:rPr>
                <w:color w:val="000000"/>
              </w:rPr>
              <w:tab/>
              <w:t>4,132</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7960CD" w14:textId="77777777" w:rsidR="00267F10" w:rsidRDefault="00267F10" w:rsidP="002D4304">
            <w:pPr>
              <w:keepNext/>
            </w:pP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A8343DB" w14:textId="77777777" w:rsidR="00267F10" w:rsidRDefault="00267F10" w:rsidP="002D4304">
            <w:pPr>
              <w:keepNext/>
              <w:tabs>
                <w:tab w:val="left" w:pos="797"/>
                <w:tab w:val="left" w:pos="1312"/>
              </w:tabs>
              <w:spacing w:before="75" w:after="30"/>
              <w:jc w:val="right"/>
            </w:pPr>
            <w:r>
              <w:rPr>
                <w:color w:val="000000"/>
              </w:rPr>
              <w:t xml:space="preserve">    12,409</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CF08EB" w14:textId="77777777" w:rsidR="00267F10" w:rsidRDefault="00267F10" w:rsidP="002D4304">
            <w:pPr>
              <w:keepNext/>
            </w:pP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995E97A" w14:textId="77777777" w:rsidR="00267F10" w:rsidRDefault="00267F10" w:rsidP="002D4304">
            <w:pPr>
              <w:keepNext/>
              <w:tabs>
                <w:tab w:val="left" w:pos="797"/>
                <w:tab w:val="left" w:pos="1312"/>
              </w:tabs>
              <w:spacing w:before="75" w:after="30"/>
              <w:jc w:val="right"/>
            </w:pPr>
            <w:r>
              <w:rPr>
                <w:color w:val="000000"/>
              </w:rPr>
              <w:t xml:space="preserve">    12,508</w:t>
            </w:r>
            <w:r>
              <w:rPr>
                <w:color w:val="000000"/>
              </w:rPr>
              <w:tab/>
            </w:r>
          </w:p>
        </w:tc>
      </w:tr>
      <w:tr w:rsidR="00267F10" w14:paraId="7A3B2B53" w14:textId="77777777" w:rsidTr="002D4304">
        <w:trPr>
          <w:cantSplit/>
          <w:trHeight w:hRule="exact" w:val="300"/>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3D19393C" w14:textId="77777777" w:rsidR="00267F10" w:rsidRDefault="00267F10" w:rsidP="002D4304">
            <w:pPr>
              <w:keepNext/>
              <w:spacing w:before="55" w:after="30"/>
            </w:pPr>
            <w:r>
              <w:rPr>
                <w:b/>
                <w:color w:val="000000"/>
              </w:rPr>
              <w:t>Total operating expenses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B57F27"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CDBB22A" w14:textId="77777777" w:rsidR="00267F10" w:rsidRDefault="00267F10" w:rsidP="002D4304">
            <w:pPr>
              <w:keepNext/>
              <w:tabs>
                <w:tab w:val="left" w:pos="697"/>
                <w:tab w:val="left" w:pos="1312"/>
              </w:tabs>
              <w:spacing w:before="55" w:after="30"/>
              <w:jc w:val="right"/>
            </w:pPr>
            <w:r>
              <w:rPr>
                <w:color w:val="000000"/>
              </w:rPr>
              <w:tab/>
              <w:t>17,538</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4EDB89"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348EE4A" w14:textId="77777777" w:rsidR="00267F10" w:rsidRDefault="00267F10" w:rsidP="002D4304">
            <w:pPr>
              <w:keepNext/>
              <w:tabs>
                <w:tab w:val="left" w:pos="697"/>
                <w:tab w:val="left" w:pos="1312"/>
              </w:tabs>
              <w:spacing w:before="55" w:after="30"/>
              <w:jc w:val="right"/>
            </w:pPr>
            <w:r>
              <w:rPr>
                <w:color w:val="000000"/>
              </w:rPr>
              <w:tab/>
              <w:t>23,069</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EA465A"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999D0C0" w14:textId="77777777" w:rsidR="00267F10" w:rsidRDefault="00267F10" w:rsidP="002D4304">
            <w:pPr>
              <w:keepNext/>
              <w:tabs>
                <w:tab w:val="left" w:pos="697"/>
                <w:tab w:val="left" w:pos="1312"/>
              </w:tabs>
              <w:spacing w:before="55" w:after="30"/>
              <w:jc w:val="right"/>
            </w:pPr>
            <w:r>
              <w:rPr>
                <w:color w:val="000000"/>
              </w:rPr>
              <w:tab/>
              <w:t>52,011</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EA185D" w14:textId="77777777" w:rsidR="00267F10" w:rsidRDefault="00267F10" w:rsidP="002D4304">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BB56D9D" w14:textId="77777777" w:rsidR="00267F10" w:rsidRDefault="00267F10" w:rsidP="002D4304">
            <w:pPr>
              <w:keepNext/>
              <w:tabs>
                <w:tab w:val="left" w:pos="697"/>
                <w:tab w:val="left" w:pos="1312"/>
              </w:tabs>
              <w:spacing w:before="55" w:after="30"/>
              <w:jc w:val="right"/>
            </w:pPr>
            <w:r>
              <w:rPr>
                <w:color w:val="000000"/>
              </w:rPr>
              <w:tab/>
              <w:t>63,807</w:t>
            </w:r>
            <w:r>
              <w:rPr>
                <w:color w:val="000000"/>
              </w:rPr>
              <w:tab/>
            </w:r>
          </w:p>
        </w:tc>
      </w:tr>
      <w:tr w:rsidR="00267F10" w14:paraId="39C71259" w14:textId="77777777" w:rsidTr="002D4304">
        <w:trPr>
          <w:cantSplit/>
          <w:trHeight w:hRule="exact" w:val="300"/>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4AFA02C4" w14:textId="77777777" w:rsidR="00267F10" w:rsidRDefault="00267F10" w:rsidP="002D4304">
            <w:pPr>
              <w:keepNext/>
              <w:spacing w:before="75" w:after="30"/>
            </w:pPr>
            <w:r>
              <w:rPr>
                <w:b/>
                <w:color w:val="000000"/>
              </w:rPr>
              <w:t>Loss from operations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48FD87"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2F332C90" w14:textId="77777777" w:rsidR="00267F10" w:rsidRDefault="00267F10" w:rsidP="002D4304">
            <w:pPr>
              <w:keepNext/>
              <w:tabs>
                <w:tab w:val="left" w:pos="631"/>
              </w:tabs>
              <w:spacing w:before="75" w:after="30"/>
              <w:jc w:val="right"/>
            </w:pPr>
            <w:r>
              <w:rPr>
                <w:color w:val="000000"/>
              </w:rPr>
              <w:tab/>
              <w:t>(12,168)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41685A"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3D4D2EF2" w14:textId="77777777" w:rsidR="00267F10" w:rsidRDefault="00267F10" w:rsidP="002D4304">
            <w:pPr>
              <w:keepNext/>
              <w:tabs>
                <w:tab w:val="left" w:pos="631"/>
              </w:tabs>
              <w:spacing w:before="75" w:after="30"/>
              <w:jc w:val="right"/>
            </w:pPr>
            <w:r>
              <w:rPr>
                <w:color w:val="000000"/>
              </w:rPr>
              <w:tab/>
              <w:t>(19,012)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0EC31E"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3260417F" w14:textId="77777777" w:rsidR="00267F10" w:rsidRDefault="00267F10" w:rsidP="002D4304">
            <w:pPr>
              <w:keepNext/>
              <w:tabs>
                <w:tab w:val="left" w:pos="631"/>
              </w:tabs>
              <w:spacing w:before="75" w:after="30"/>
              <w:jc w:val="right"/>
            </w:pPr>
            <w:r>
              <w:rPr>
                <w:color w:val="000000"/>
              </w:rPr>
              <w:tab/>
              <w:t>(31,955)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BD78AF"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4CCB995B" w14:textId="77777777" w:rsidR="00267F10" w:rsidRDefault="00267F10" w:rsidP="002D4304">
            <w:pPr>
              <w:keepNext/>
              <w:tabs>
                <w:tab w:val="left" w:pos="631"/>
              </w:tabs>
              <w:spacing w:before="75" w:after="30"/>
              <w:jc w:val="right"/>
            </w:pPr>
            <w:r>
              <w:rPr>
                <w:color w:val="000000"/>
              </w:rPr>
              <w:tab/>
              <w:t>(40,832)</w:t>
            </w:r>
          </w:p>
        </w:tc>
      </w:tr>
      <w:tr w:rsidR="00267F10" w14:paraId="7B0B0A35" w14:textId="77777777" w:rsidTr="002D4304">
        <w:trPr>
          <w:cantSplit/>
          <w:trHeight w:hRule="exact" w:val="300"/>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2517B574" w14:textId="77777777" w:rsidR="00267F10" w:rsidRDefault="00267F10" w:rsidP="002D4304">
            <w:pPr>
              <w:keepNext/>
              <w:spacing w:before="75" w:after="30"/>
              <w:ind w:left="360"/>
            </w:pPr>
            <w:r>
              <w:rPr>
                <w:color w:val="000000"/>
              </w:rPr>
              <w:t>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98E3CE"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19682650" w14:textId="77777777" w:rsidR="00267F10" w:rsidRDefault="00267F10" w:rsidP="002D4304">
            <w:pPr>
              <w:keepNext/>
              <w:tabs>
                <w:tab w:val="left" w:pos="947"/>
                <w:tab w:val="left" w:pos="1312"/>
              </w:tabs>
              <w:spacing w:before="75" w:after="30"/>
              <w:jc w:val="right"/>
            </w:pPr>
            <w:r>
              <w:rPr>
                <w:color w:val="000000"/>
              </w:rPr>
              <w:tab/>
              <w:t>241</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9281AF"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4E86005F" w14:textId="77777777" w:rsidR="00267F10" w:rsidRDefault="00267F10" w:rsidP="002D4304">
            <w:pPr>
              <w:keepNext/>
              <w:tabs>
                <w:tab w:val="left" w:pos="1147"/>
                <w:tab w:val="left" w:pos="1312"/>
              </w:tabs>
              <w:spacing w:before="75" w:after="30"/>
              <w:jc w:val="right"/>
            </w:pPr>
            <w:r>
              <w:rPr>
                <w:color w:val="000000"/>
              </w:rPr>
              <w:tab/>
              <w:t>4</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C928A3"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1128ACD1" w14:textId="77777777" w:rsidR="00267F10" w:rsidRDefault="00267F10" w:rsidP="002D4304">
            <w:pPr>
              <w:keepNext/>
              <w:tabs>
                <w:tab w:val="left" w:pos="947"/>
                <w:tab w:val="left" w:pos="1312"/>
              </w:tabs>
              <w:spacing w:before="75" w:after="30"/>
              <w:jc w:val="right"/>
            </w:pPr>
            <w:r>
              <w:rPr>
                <w:color w:val="000000"/>
              </w:rPr>
              <w:tab/>
              <w:t>370</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7A78DC"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557B6CD5" w14:textId="77777777" w:rsidR="00267F10" w:rsidRDefault="00267F10" w:rsidP="002D4304">
            <w:pPr>
              <w:keepNext/>
              <w:tabs>
                <w:tab w:val="left" w:pos="1147"/>
                <w:tab w:val="left" w:pos="1312"/>
              </w:tabs>
              <w:spacing w:before="75" w:after="30"/>
              <w:jc w:val="right"/>
            </w:pPr>
            <w:r>
              <w:rPr>
                <w:color w:val="000000"/>
              </w:rPr>
              <w:t xml:space="preserve">                  10</w:t>
            </w:r>
            <w:r>
              <w:rPr>
                <w:color w:val="000000"/>
              </w:rPr>
              <w:tab/>
            </w:r>
          </w:p>
        </w:tc>
      </w:tr>
      <w:tr w:rsidR="00267F10" w14:paraId="564C6A57" w14:textId="77777777" w:rsidTr="002D4304">
        <w:trPr>
          <w:cantSplit/>
          <w:trHeight w:hRule="exact" w:val="300"/>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7193837E" w14:textId="77777777" w:rsidR="00267F10" w:rsidRDefault="00267F10" w:rsidP="002D4304">
            <w:pPr>
              <w:keepNext/>
              <w:spacing w:before="75" w:after="30"/>
              <w:ind w:left="360"/>
            </w:pPr>
            <w:r>
              <w:rPr>
                <w:color w:val="000000"/>
              </w:rPr>
              <w:t>Grant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287CDF"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034B59D9" w14:textId="77777777" w:rsidR="00267F10" w:rsidRDefault="00267F10" w:rsidP="002D4304">
            <w:pPr>
              <w:keepNext/>
              <w:tabs>
                <w:tab w:val="left" w:pos="797"/>
                <w:tab w:val="left" w:pos="1312"/>
              </w:tabs>
              <w:spacing w:before="75" w:after="30"/>
              <w:jc w:val="right"/>
            </w:pPr>
            <w:r>
              <w:rPr>
                <w:color w:val="000000"/>
              </w:rPr>
              <w:tab/>
              <w:t>1,468</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C27D58"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4C4F9CEB" w14:textId="77777777" w:rsidR="00267F10" w:rsidRDefault="00267F10" w:rsidP="002D4304">
            <w:pPr>
              <w:keepNext/>
              <w:tabs>
                <w:tab w:val="left" w:pos="947"/>
                <w:tab w:val="left" w:pos="1312"/>
              </w:tabs>
              <w:spacing w:before="75" w:after="30"/>
              <w:jc w:val="right"/>
            </w:pPr>
            <w:r>
              <w:rPr>
                <w:color w:val="000000"/>
              </w:rPr>
              <w:t xml:space="preserve">         1,794</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43CF32"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35707340" w14:textId="77777777" w:rsidR="00267F10" w:rsidRDefault="00267F10" w:rsidP="002D4304">
            <w:pPr>
              <w:keepNext/>
              <w:tabs>
                <w:tab w:val="left" w:pos="797"/>
                <w:tab w:val="left" w:pos="1312"/>
              </w:tabs>
              <w:spacing w:before="75" w:after="30"/>
              <w:jc w:val="right"/>
            </w:pPr>
            <w:r>
              <w:rPr>
                <w:color w:val="000000"/>
              </w:rPr>
              <w:tab/>
              <w:t>4,782</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024008" w14:textId="77777777" w:rsidR="00267F10" w:rsidRDefault="00267F10" w:rsidP="002D4304">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0F5F4E52" w14:textId="77777777" w:rsidR="00267F10" w:rsidRDefault="00267F10" w:rsidP="002D4304">
            <w:pPr>
              <w:keepNext/>
              <w:tabs>
                <w:tab w:val="left" w:pos="947"/>
                <w:tab w:val="left" w:pos="1312"/>
              </w:tabs>
              <w:spacing w:before="75" w:after="30"/>
              <w:jc w:val="right"/>
            </w:pPr>
            <w:r>
              <w:rPr>
                <w:color w:val="000000"/>
              </w:rPr>
              <w:t xml:space="preserve">         2,590</w:t>
            </w:r>
            <w:r>
              <w:rPr>
                <w:color w:val="000000"/>
              </w:rPr>
              <w:tab/>
            </w:r>
          </w:p>
        </w:tc>
      </w:tr>
      <w:tr w:rsidR="00267F10" w14:paraId="33885687" w14:textId="77777777" w:rsidTr="002D4304">
        <w:trPr>
          <w:cantSplit/>
          <w:trHeight w:hRule="exact" w:val="300"/>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4C98818B" w14:textId="77777777" w:rsidR="00267F10" w:rsidRDefault="00267F10" w:rsidP="002D4304">
            <w:pPr>
              <w:keepNext/>
              <w:spacing w:before="75" w:after="30"/>
              <w:ind w:left="360"/>
            </w:pPr>
            <w:r>
              <w:rPr>
                <w:color w:val="000000"/>
              </w:rPr>
              <w:t>Other income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AE8798"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6F947A61" w14:textId="77777777" w:rsidR="00267F10" w:rsidRDefault="00267F10" w:rsidP="002D4304">
            <w:pPr>
              <w:keepNext/>
              <w:tabs>
                <w:tab w:val="left" w:pos="947"/>
                <w:tab w:val="left" w:pos="1312"/>
              </w:tabs>
              <w:spacing w:before="75" w:after="30"/>
              <w:jc w:val="right"/>
            </w:pPr>
            <w:r>
              <w:rPr>
                <w:color w:val="000000"/>
              </w:rPr>
              <w:tab/>
              <w:t>723</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27C2DE"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466B7A37" w14:textId="77777777" w:rsidR="00267F10" w:rsidRDefault="00267F10" w:rsidP="002D4304">
            <w:pPr>
              <w:keepNext/>
              <w:tabs>
                <w:tab w:val="left" w:pos="947"/>
                <w:tab w:val="left" w:pos="1312"/>
              </w:tabs>
              <w:spacing w:before="75" w:after="30"/>
              <w:jc w:val="right"/>
            </w:pPr>
            <w:r>
              <w:rPr>
                <w:color w:val="000000"/>
              </w:rPr>
              <w:tab/>
              <w:t>678</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3C7955"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3F077431" w14:textId="77777777" w:rsidR="00267F10" w:rsidRDefault="00267F10" w:rsidP="002D4304">
            <w:pPr>
              <w:keepNext/>
              <w:tabs>
                <w:tab w:val="left" w:pos="947"/>
                <w:tab w:val="left" w:pos="1312"/>
              </w:tabs>
              <w:spacing w:before="75" w:after="30"/>
              <w:jc w:val="right"/>
            </w:pPr>
            <w:r>
              <w:rPr>
                <w:color w:val="000000"/>
              </w:rPr>
              <w:t xml:space="preserve">         1,628</w:t>
            </w:r>
            <w:r>
              <w:rPr>
                <w:color w:val="00000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014C20" w14:textId="77777777" w:rsidR="00267F10" w:rsidRDefault="00267F10" w:rsidP="002D4304">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78D236AC" w14:textId="77777777" w:rsidR="00267F10" w:rsidRDefault="00267F10" w:rsidP="002D4304">
            <w:pPr>
              <w:keepNext/>
              <w:tabs>
                <w:tab w:val="left" w:pos="797"/>
                <w:tab w:val="left" w:pos="1312"/>
              </w:tabs>
              <w:spacing w:before="75" w:after="30"/>
              <w:jc w:val="right"/>
            </w:pPr>
            <w:r>
              <w:rPr>
                <w:color w:val="000000"/>
              </w:rPr>
              <w:tab/>
              <w:t>2,026</w:t>
            </w:r>
            <w:r>
              <w:rPr>
                <w:color w:val="000000"/>
              </w:rPr>
              <w:tab/>
            </w:r>
          </w:p>
        </w:tc>
      </w:tr>
      <w:tr w:rsidR="00267F10" w14:paraId="6D0F2A38" w14:textId="77777777" w:rsidTr="002D4304">
        <w:trPr>
          <w:cantSplit/>
          <w:trHeight w:hRule="exact" w:val="300"/>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106C3E34" w14:textId="77777777" w:rsidR="00267F10" w:rsidRDefault="00267F10" w:rsidP="002D4304">
            <w:pPr>
              <w:keepNext/>
              <w:spacing w:before="55" w:after="30"/>
            </w:pPr>
            <w:r>
              <w:rPr>
                <w:b/>
                <w:color w:val="000000"/>
              </w:rPr>
              <w:t>Net loss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9B1D78" w14:textId="77777777" w:rsidR="00267F10" w:rsidRDefault="00267F10" w:rsidP="002D4304">
            <w:pPr>
              <w:keepNext/>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0C65080" w14:textId="77777777" w:rsidR="00267F10" w:rsidRDefault="00267F10" w:rsidP="002D4304">
            <w:pPr>
              <w:keepNext/>
              <w:tabs>
                <w:tab w:val="left" w:pos="631"/>
              </w:tabs>
              <w:spacing w:before="55" w:after="30"/>
            </w:pPr>
            <w:r>
              <w:rPr>
                <w:color w:val="000000"/>
              </w:rPr>
              <w:t xml:space="preserve"> $</w:t>
            </w:r>
            <w:proofErr w:type="gramStart"/>
            <w:r>
              <w:rPr>
                <w:color w:val="000000"/>
              </w:rPr>
              <w:tab/>
              <w:t xml:space="preserve">  (</w:t>
            </w:r>
            <w:proofErr w:type="gramEnd"/>
            <w:r>
              <w:rPr>
                <w:color w:val="000000"/>
              </w:rPr>
              <w:t>9,736)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0AF20E" w14:textId="77777777" w:rsidR="00267F10" w:rsidRDefault="00267F10" w:rsidP="002D4304">
            <w:pPr>
              <w:keepNext/>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5F4B55C" w14:textId="77777777" w:rsidR="00267F10" w:rsidRDefault="00267F10" w:rsidP="002D4304">
            <w:pPr>
              <w:keepNext/>
              <w:tabs>
                <w:tab w:val="left" w:pos="631"/>
              </w:tabs>
              <w:spacing w:before="55" w:after="30"/>
              <w:jc w:val="right"/>
            </w:pPr>
            <w:r>
              <w:rPr>
                <w:color w:val="000000"/>
              </w:rPr>
              <w:t>$</w:t>
            </w:r>
            <w:r>
              <w:rPr>
                <w:color w:val="000000"/>
              </w:rPr>
              <w:tab/>
              <w:t>(16,536)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DE860E" w14:textId="77777777" w:rsidR="00267F10" w:rsidRDefault="00267F10" w:rsidP="002D4304">
            <w:pPr>
              <w:keepNext/>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EC995D6" w14:textId="77777777" w:rsidR="00267F10" w:rsidRDefault="00267F10" w:rsidP="002D4304">
            <w:pPr>
              <w:keepNext/>
              <w:tabs>
                <w:tab w:val="left" w:pos="631"/>
              </w:tabs>
              <w:spacing w:before="55" w:after="30"/>
              <w:jc w:val="right"/>
            </w:pPr>
            <w:r>
              <w:rPr>
                <w:color w:val="000000"/>
              </w:rPr>
              <w:t>$</w:t>
            </w:r>
            <w:r>
              <w:rPr>
                <w:color w:val="000000"/>
              </w:rPr>
              <w:tab/>
              <w:t>(25,175)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8608E9" w14:textId="77777777" w:rsidR="00267F10" w:rsidRDefault="00267F10" w:rsidP="002D4304">
            <w:pPr>
              <w:keepNext/>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F10A823" w14:textId="77777777" w:rsidR="00267F10" w:rsidRDefault="00267F10" w:rsidP="002D4304">
            <w:pPr>
              <w:keepNext/>
              <w:tabs>
                <w:tab w:val="left" w:pos="631"/>
              </w:tabs>
              <w:spacing w:before="55" w:after="30"/>
              <w:jc w:val="right"/>
            </w:pPr>
            <w:r>
              <w:rPr>
                <w:color w:val="000000"/>
              </w:rPr>
              <w:t>$</w:t>
            </w:r>
            <w:r>
              <w:rPr>
                <w:color w:val="000000"/>
              </w:rPr>
              <w:tab/>
              <w:t>(36,206)</w:t>
            </w:r>
          </w:p>
        </w:tc>
      </w:tr>
      <w:tr w:rsidR="00267F10" w14:paraId="7F276167" w14:textId="77777777" w:rsidTr="002D4304">
        <w:trPr>
          <w:cantSplit/>
          <w:trHeight w:hRule="exact" w:val="300"/>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79D38892" w14:textId="77777777" w:rsidR="00267F10" w:rsidRDefault="00267F10" w:rsidP="002D4304">
            <w:pPr>
              <w:keepNext/>
              <w:spacing w:before="15" w:after="30"/>
            </w:pPr>
            <w:r>
              <w:rPr>
                <w:color w:val="000000"/>
              </w:rPr>
              <w:t>Basic and diluted net loss per share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2B4E56" w14:textId="77777777" w:rsidR="00267F10" w:rsidRDefault="00267F10" w:rsidP="002D4304">
            <w:pPr>
              <w:keepNext/>
            </w:pPr>
          </w:p>
        </w:tc>
        <w:tc>
          <w:tcPr>
            <w:tcW w:w="138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F691879" w14:textId="77777777" w:rsidR="00267F10" w:rsidRDefault="00267F10" w:rsidP="002D4304">
            <w:pPr>
              <w:keepNext/>
              <w:tabs>
                <w:tab w:val="left" w:pos="831"/>
              </w:tabs>
              <w:spacing w:before="15" w:after="30"/>
              <w:jc w:val="right"/>
            </w:pPr>
            <w:r>
              <w:rPr>
                <w:color w:val="000000"/>
              </w:rPr>
              <w:t>$</w:t>
            </w:r>
            <w:r>
              <w:rPr>
                <w:color w:val="000000"/>
              </w:rPr>
              <w:tab/>
              <w:t>(0.13)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DCD4FE" w14:textId="77777777" w:rsidR="00267F10" w:rsidRDefault="00267F10" w:rsidP="002D4304">
            <w:pPr>
              <w:keepNext/>
            </w:pPr>
          </w:p>
        </w:tc>
        <w:tc>
          <w:tcPr>
            <w:tcW w:w="138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BE3D1A5" w14:textId="77777777" w:rsidR="00267F10" w:rsidRDefault="00267F10" w:rsidP="002D4304">
            <w:pPr>
              <w:keepNext/>
              <w:tabs>
                <w:tab w:val="left" w:pos="831"/>
              </w:tabs>
              <w:spacing w:before="15" w:after="30"/>
              <w:jc w:val="right"/>
            </w:pPr>
            <w:r>
              <w:rPr>
                <w:color w:val="000000"/>
              </w:rPr>
              <w:t>$</w:t>
            </w:r>
            <w:r>
              <w:rPr>
                <w:color w:val="000000"/>
              </w:rPr>
              <w:tab/>
              <w:t>(0.24)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EE515A" w14:textId="77777777" w:rsidR="00267F10" w:rsidRDefault="00267F10" w:rsidP="002D4304">
            <w:pPr>
              <w:keepNext/>
            </w:pPr>
          </w:p>
        </w:tc>
        <w:tc>
          <w:tcPr>
            <w:tcW w:w="138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AB3BC30" w14:textId="77777777" w:rsidR="00267F10" w:rsidRDefault="00267F10" w:rsidP="002D4304">
            <w:pPr>
              <w:keepNext/>
              <w:tabs>
                <w:tab w:val="left" w:pos="831"/>
              </w:tabs>
              <w:spacing w:before="15" w:after="30"/>
              <w:jc w:val="right"/>
            </w:pPr>
            <w:r>
              <w:rPr>
                <w:color w:val="000000"/>
              </w:rPr>
              <w:t>$</w:t>
            </w:r>
            <w:r>
              <w:rPr>
                <w:color w:val="000000"/>
              </w:rPr>
              <w:tab/>
              <w:t>(0.34)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477D1D" w14:textId="77777777" w:rsidR="00267F10" w:rsidRDefault="00267F10" w:rsidP="002D4304">
            <w:pPr>
              <w:keepNext/>
            </w:pPr>
          </w:p>
        </w:tc>
        <w:tc>
          <w:tcPr>
            <w:tcW w:w="138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D97AF28" w14:textId="77777777" w:rsidR="00267F10" w:rsidRDefault="00267F10" w:rsidP="002D4304">
            <w:pPr>
              <w:keepNext/>
              <w:tabs>
                <w:tab w:val="left" w:pos="831"/>
              </w:tabs>
              <w:spacing w:before="15" w:after="30"/>
              <w:jc w:val="right"/>
            </w:pPr>
            <w:r>
              <w:rPr>
                <w:color w:val="000000"/>
              </w:rPr>
              <w:t>$</w:t>
            </w:r>
            <w:r>
              <w:rPr>
                <w:color w:val="000000"/>
              </w:rPr>
              <w:tab/>
              <w:t>(0.58)</w:t>
            </w:r>
          </w:p>
        </w:tc>
      </w:tr>
      <w:tr w:rsidR="00267F10" w14:paraId="52D129C8" w14:textId="77777777" w:rsidTr="002D4304">
        <w:trPr>
          <w:cantSplit/>
          <w:trHeight w:hRule="exact" w:val="49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24D09E63" w14:textId="77777777" w:rsidR="00267F10" w:rsidRDefault="00267F10" w:rsidP="002D4304">
            <w:pPr>
              <w:spacing w:before="15" w:after="30"/>
            </w:pPr>
            <w:r>
              <w:rPr>
                <w:color w:val="000000"/>
              </w:rPr>
              <w:t>Basic and diluted weighted average shares outstanding</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58FA14" w14:textId="77777777" w:rsidR="00267F10" w:rsidRDefault="00267F10" w:rsidP="002D4304"/>
        </w:tc>
        <w:tc>
          <w:tcPr>
            <w:tcW w:w="138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A7EC15B" w14:textId="77777777" w:rsidR="00267F10" w:rsidRDefault="00267F10" w:rsidP="002D4304">
            <w:pPr>
              <w:tabs>
                <w:tab w:val="left" w:pos="697"/>
                <w:tab w:val="left" w:pos="1312"/>
              </w:tabs>
              <w:spacing w:before="15" w:after="30"/>
              <w:jc w:val="right"/>
            </w:pPr>
            <w:r>
              <w:rPr>
                <w:color w:val="000000"/>
              </w:rPr>
              <w:tab/>
              <w:t>74,397</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CCB612" w14:textId="77777777" w:rsidR="00267F10" w:rsidRDefault="00267F10" w:rsidP="002D4304"/>
        </w:tc>
        <w:tc>
          <w:tcPr>
            <w:tcW w:w="138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771AD9B" w14:textId="77777777" w:rsidR="00267F10" w:rsidRDefault="00267F10" w:rsidP="002D4304">
            <w:pPr>
              <w:tabs>
                <w:tab w:val="left" w:pos="697"/>
                <w:tab w:val="left" w:pos="1312"/>
              </w:tabs>
              <w:spacing w:before="15" w:after="30"/>
              <w:jc w:val="right"/>
            </w:pPr>
            <w:r>
              <w:rPr>
                <w:color w:val="000000"/>
              </w:rPr>
              <w:tab/>
              <w:t>67,730</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1DB75A" w14:textId="77777777" w:rsidR="00267F10" w:rsidRDefault="00267F10" w:rsidP="002D4304"/>
        </w:tc>
        <w:tc>
          <w:tcPr>
            <w:tcW w:w="138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20FB956" w14:textId="77777777" w:rsidR="00267F10" w:rsidRDefault="00267F10" w:rsidP="002D4304">
            <w:pPr>
              <w:tabs>
                <w:tab w:val="left" w:pos="697"/>
                <w:tab w:val="left" w:pos="1312"/>
              </w:tabs>
              <w:spacing w:before="15" w:after="30"/>
              <w:jc w:val="right"/>
            </w:pPr>
            <w:r>
              <w:rPr>
                <w:color w:val="000000"/>
              </w:rPr>
              <w:tab/>
              <w:t>74,080</w:t>
            </w:r>
            <w:r>
              <w:rPr>
                <w:color w:val="00000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45D037" w14:textId="77777777" w:rsidR="00267F10" w:rsidRDefault="00267F10" w:rsidP="002D4304"/>
        </w:tc>
        <w:tc>
          <w:tcPr>
            <w:tcW w:w="138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1519BC2" w14:textId="77777777" w:rsidR="00267F10" w:rsidRDefault="00267F10" w:rsidP="002D4304">
            <w:pPr>
              <w:tabs>
                <w:tab w:val="left" w:pos="697"/>
                <w:tab w:val="left" w:pos="1312"/>
              </w:tabs>
              <w:spacing w:before="15" w:after="30"/>
              <w:jc w:val="right"/>
            </w:pPr>
            <w:r>
              <w:rPr>
                <w:color w:val="000000"/>
              </w:rPr>
              <w:tab/>
              <w:t>62,019</w:t>
            </w:r>
            <w:r>
              <w:rPr>
                <w:color w:val="000000"/>
              </w:rPr>
              <w:tab/>
            </w:r>
          </w:p>
        </w:tc>
      </w:tr>
    </w:tbl>
    <w:p w14:paraId="3D3CC25C" w14:textId="77777777" w:rsidR="00267F10" w:rsidRDefault="00267F10" w:rsidP="00267F10">
      <w:pPr>
        <w:spacing w:line="288" w:lineRule="auto"/>
      </w:pPr>
    </w:p>
    <w:p w14:paraId="5EF9220E" w14:textId="77777777" w:rsidR="00267F10" w:rsidRDefault="00267F10" w:rsidP="00267F10">
      <w:pPr>
        <w:spacing w:line="288" w:lineRule="auto"/>
        <w:rPr>
          <w:rFonts w:ascii="Arial" w:eastAsia="Arial" w:hAnsi="Arial" w:cs="Arial"/>
        </w:rPr>
      </w:pPr>
    </w:p>
    <w:p w14:paraId="621860CA" w14:textId="76FB6851" w:rsidR="006A2A57" w:rsidRDefault="006A2A57">
      <w:pPr>
        <w:rPr>
          <w:rFonts w:ascii="Arial" w:eastAsia="Arial" w:hAnsi="Arial" w:cs="Arial"/>
        </w:rPr>
      </w:pPr>
    </w:p>
    <w:sectPr w:rsidR="006A2A57" w:rsidSect="002B1B70">
      <w:headerReference w:type="default" r:id="rId15"/>
      <w:footerReference w:type="default" r:id="rId16"/>
      <w:pgSz w:w="12240" w:h="15840"/>
      <w:pgMar w:top="860" w:right="1000" w:bottom="860" w:left="1000" w:header="160" w:footer="460"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D2B8" w14:textId="77777777" w:rsidR="000D77D9" w:rsidRDefault="000D77D9">
      <w:r>
        <w:separator/>
      </w:r>
    </w:p>
  </w:endnote>
  <w:endnote w:type="continuationSeparator" w:id="0">
    <w:p w14:paraId="57CD3CF5" w14:textId="77777777" w:rsidR="000D77D9" w:rsidRDefault="000D77D9">
      <w:r>
        <w:continuationSeparator/>
      </w:r>
    </w:p>
  </w:endnote>
  <w:endnote w:type="continuationNotice" w:id="1">
    <w:p w14:paraId="157F4849" w14:textId="77777777" w:rsidR="000D77D9" w:rsidRDefault="000D7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9FA3" w14:textId="77777777" w:rsidR="008C4CFA" w:rsidRDefault="008C4CFA">
    <w:pPr>
      <w:spacing w:line="288"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32D2" w14:textId="77777777" w:rsidR="000D77D9" w:rsidRDefault="000D77D9">
      <w:r>
        <w:separator/>
      </w:r>
    </w:p>
  </w:footnote>
  <w:footnote w:type="continuationSeparator" w:id="0">
    <w:p w14:paraId="12EEAA5C" w14:textId="77777777" w:rsidR="000D77D9" w:rsidRDefault="000D77D9">
      <w:r>
        <w:continuationSeparator/>
      </w:r>
    </w:p>
  </w:footnote>
  <w:footnote w:type="continuationNotice" w:id="1">
    <w:p w14:paraId="4C77488F" w14:textId="77777777" w:rsidR="000D77D9" w:rsidRDefault="000D7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D83" w14:textId="77777777" w:rsidR="008C4CFA" w:rsidRDefault="008C4CFA">
    <w:pPr>
      <w:spacing w:line="288" w:lineRule="auto"/>
    </w:pPr>
  </w:p>
</w:hdr>
</file>

<file path=word/intelligence.xml><?xml version="1.0" encoding="utf-8"?>
<int:Intelligence xmlns:int="http://schemas.microsoft.com/office/intelligence/2019/intelligence">
  <int:IntelligenceSettings/>
  <int:Manifest>
    <int:WordHash hashCode="Djc5O8HFNLr4fg" id="9MtWzK/u"/>
  </int:Manifest>
  <int:Observations>
    <int:Content id="9MtWzK/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7D2"/>
    <w:multiLevelType w:val="hybridMultilevel"/>
    <w:tmpl w:val="D72A1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791"/>
    <w:multiLevelType w:val="hybridMultilevel"/>
    <w:tmpl w:val="D8F6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A0577"/>
    <w:multiLevelType w:val="hybridMultilevel"/>
    <w:tmpl w:val="913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378D3"/>
    <w:multiLevelType w:val="multilevel"/>
    <w:tmpl w:val="0DC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887AF"/>
    <w:multiLevelType w:val="hybridMultilevel"/>
    <w:tmpl w:val="FFFFFFFF"/>
    <w:lvl w:ilvl="0" w:tplc="34F02B98">
      <w:start w:val="1"/>
      <w:numFmt w:val="decimal"/>
      <w:lvlText w:val="%1."/>
      <w:lvlJc w:val="left"/>
      <w:pPr>
        <w:ind w:left="720" w:hanging="360"/>
      </w:pPr>
    </w:lvl>
    <w:lvl w:ilvl="1" w:tplc="E44A993E">
      <w:start w:val="1"/>
      <w:numFmt w:val="lowerLetter"/>
      <w:lvlText w:val="%2."/>
      <w:lvlJc w:val="left"/>
      <w:pPr>
        <w:ind w:left="1440" w:hanging="360"/>
      </w:pPr>
    </w:lvl>
    <w:lvl w:ilvl="2" w:tplc="488A56CA">
      <w:start w:val="1"/>
      <w:numFmt w:val="lowerRoman"/>
      <w:lvlText w:val="%3."/>
      <w:lvlJc w:val="right"/>
      <w:pPr>
        <w:ind w:left="2160" w:hanging="180"/>
      </w:pPr>
    </w:lvl>
    <w:lvl w:ilvl="3" w:tplc="FC8AFAC8">
      <w:start w:val="1"/>
      <w:numFmt w:val="decimal"/>
      <w:lvlText w:val="%4."/>
      <w:lvlJc w:val="left"/>
      <w:pPr>
        <w:ind w:left="2880" w:hanging="360"/>
      </w:pPr>
    </w:lvl>
    <w:lvl w:ilvl="4" w:tplc="62D2A6DC">
      <w:start w:val="1"/>
      <w:numFmt w:val="lowerLetter"/>
      <w:lvlText w:val="%5."/>
      <w:lvlJc w:val="left"/>
      <w:pPr>
        <w:ind w:left="3600" w:hanging="360"/>
      </w:pPr>
    </w:lvl>
    <w:lvl w:ilvl="5" w:tplc="DF58E71E">
      <w:start w:val="1"/>
      <w:numFmt w:val="lowerRoman"/>
      <w:lvlText w:val="%6."/>
      <w:lvlJc w:val="right"/>
      <w:pPr>
        <w:ind w:left="4320" w:hanging="180"/>
      </w:pPr>
    </w:lvl>
    <w:lvl w:ilvl="6" w:tplc="2BEA3362">
      <w:start w:val="1"/>
      <w:numFmt w:val="decimal"/>
      <w:lvlText w:val="%7."/>
      <w:lvlJc w:val="left"/>
      <w:pPr>
        <w:ind w:left="5040" w:hanging="360"/>
      </w:pPr>
    </w:lvl>
    <w:lvl w:ilvl="7" w:tplc="81C6110E">
      <w:start w:val="1"/>
      <w:numFmt w:val="lowerLetter"/>
      <w:lvlText w:val="%8."/>
      <w:lvlJc w:val="left"/>
      <w:pPr>
        <w:ind w:left="5760" w:hanging="360"/>
      </w:pPr>
    </w:lvl>
    <w:lvl w:ilvl="8" w:tplc="866AF914">
      <w:start w:val="1"/>
      <w:numFmt w:val="lowerRoman"/>
      <w:lvlText w:val="%9."/>
      <w:lvlJc w:val="right"/>
      <w:pPr>
        <w:ind w:left="6480" w:hanging="180"/>
      </w:pPr>
    </w:lvl>
  </w:abstractNum>
  <w:abstractNum w:abstractNumId="5" w15:restartNumberingAfterBreak="0">
    <w:nsid w:val="239F4230"/>
    <w:multiLevelType w:val="hybridMultilevel"/>
    <w:tmpl w:val="E0524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EF7C8F"/>
    <w:multiLevelType w:val="hybridMultilevel"/>
    <w:tmpl w:val="B6A8E520"/>
    <w:lvl w:ilvl="0" w:tplc="8C6EE0FA">
      <w:start w:val="1"/>
      <w:numFmt w:val="bullet"/>
      <w:lvlText w:val="• "/>
      <w:lvlJc w:val="left"/>
      <w:pPr>
        <w:ind w:hanging="360"/>
      </w:pPr>
    </w:lvl>
    <w:lvl w:ilvl="1" w:tplc="594067F8">
      <w:numFmt w:val="decimal"/>
      <w:lvlText w:val=""/>
      <w:lvlJc w:val="left"/>
    </w:lvl>
    <w:lvl w:ilvl="2" w:tplc="00C0271A">
      <w:numFmt w:val="decimal"/>
      <w:lvlText w:val=""/>
      <w:lvlJc w:val="left"/>
    </w:lvl>
    <w:lvl w:ilvl="3" w:tplc="9866FD12">
      <w:numFmt w:val="decimal"/>
      <w:lvlText w:val=""/>
      <w:lvlJc w:val="left"/>
    </w:lvl>
    <w:lvl w:ilvl="4" w:tplc="5574C5B6">
      <w:numFmt w:val="decimal"/>
      <w:lvlText w:val=""/>
      <w:lvlJc w:val="left"/>
    </w:lvl>
    <w:lvl w:ilvl="5" w:tplc="789C875E">
      <w:numFmt w:val="decimal"/>
      <w:lvlText w:val=""/>
      <w:lvlJc w:val="left"/>
    </w:lvl>
    <w:lvl w:ilvl="6" w:tplc="8DF6B3A8">
      <w:numFmt w:val="decimal"/>
      <w:lvlText w:val=""/>
      <w:lvlJc w:val="left"/>
    </w:lvl>
    <w:lvl w:ilvl="7" w:tplc="DED66416">
      <w:numFmt w:val="decimal"/>
      <w:lvlText w:val=""/>
      <w:lvlJc w:val="left"/>
    </w:lvl>
    <w:lvl w:ilvl="8" w:tplc="2F124268">
      <w:numFmt w:val="decimal"/>
      <w:lvlText w:val=""/>
      <w:lvlJc w:val="left"/>
    </w:lvl>
  </w:abstractNum>
  <w:abstractNum w:abstractNumId="7" w15:restartNumberingAfterBreak="0">
    <w:nsid w:val="3293639C"/>
    <w:multiLevelType w:val="hybridMultilevel"/>
    <w:tmpl w:val="555E6F02"/>
    <w:lvl w:ilvl="0" w:tplc="FFFFFFFF">
      <w:start w:val="1"/>
      <w:numFmt w:val="bullet"/>
      <w:lvlText w:val="• "/>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360E2"/>
    <w:multiLevelType w:val="hybridMultilevel"/>
    <w:tmpl w:val="C89805E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C00033F"/>
    <w:multiLevelType w:val="hybridMultilevel"/>
    <w:tmpl w:val="E5C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F2759"/>
    <w:multiLevelType w:val="hybridMultilevel"/>
    <w:tmpl w:val="560442D0"/>
    <w:lvl w:ilvl="0" w:tplc="B4E6845E">
      <w:start w:val="1"/>
      <w:numFmt w:val="bullet"/>
      <w:lvlText w:val="• "/>
      <w:lvlJc w:val="left"/>
      <w:pPr>
        <w:ind w:hanging="360"/>
      </w:pPr>
    </w:lvl>
    <w:lvl w:ilvl="1" w:tplc="A6F475A6">
      <w:numFmt w:val="decimal"/>
      <w:lvlText w:val=""/>
      <w:lvlJc w:val="left"/>
    </w:lvl>
    <w:lvl w:ilvl="2" w:tplc="DA686630">
      <w:numFmt w:val="decimal"/>
      <w:lvlText w:val=""/>
      <w:lvlJc w:val="left"/>
    </w:lvl>
    <w:lvl w:ilvl="3" w:tplc="D5DCD696">
      <w:numFmt w:val="decimal"/>
      <w:lvlText w:val=""/>
      <w:lvlJc w:val="left"/>
    </w:lvl>
    <w:lvl w:ilvl="4" w:tplc="B7FCD238">
      <w:numFmt w:val="decimal"/>
      <w:lvlText w:val=""/>
      <w:lvlJc w:val="left"/>
    </w:lvl>
    <w:lvl w:ilvl="5" w:tplc="31CA7896">
      <w:numFmt w:val="decimal"/>
      <w:lvlText w:val=""/>
      <w:lvlJc w:val="left"/>
    </w:lvl>
    <w:lvl w:ilvl="6" w:tplc="8620FE64">
      <w:numFmt w:val="decimal"/>
      <w:lvlText w:val=""/>
      <w:lvlJc w:val="left"/>
    </w:lvl>
    <w:lvl w:ilvl="7" w:tplc="DA8EF18C">
      <w:numFmt w:val="decimal"/>
      <w:lvlText w:val=""/>
      <w:lvlJc w:val="left"/>
    </w:lvl>
    <w:lvl w:ilvl="8" w:tplc="44A6EC5E">
      <w:numFmt w:val="decimal"/>
      <w:lvlText w:val=""/>
      <w:lvlJc w:val="left"/>
    </w:lvl>
  </w:abstractNum>
  <w:abstractNum w:abstractNumId="11" w15:restartNumberingAfterBreak="0">
    <w:nsid w:val="4672483B"/>
    <w:multiLevelType w:val="hybridMultilevel"/>
    <w:tmpl w:val="AB2062EC"/>
    <w:lvl w:ilvl="0" w:tplc="7E0AEAFC">
      <w:start w:val="1"/>
      <w:numFmt w:val="bullet"/>
      <w:lvlText w:val="• "/>
      <w:lvlJc w:val="left"/>
      <w:pPr>
        <w:ind w:hanging="360"/>
      </w:pPr>
    </w:lvl>
    <w:lvl w:ilvl="1" w:tplc="7B8C44A4">
      <w:numFmt w:val="decimal"/>
      <w:lvlText w:val=""/>
      <w:lvlJc w:val="left"/>
    </w:lvl>
    <w:lvl w:ilvl="2" w:tplc="A07A0C00">
      <w:numFmt w:val="decimal"/>
      <w:lvlText w:val=""/>
      <w:lvlJc w:val="left"/>
    </w:lvl>
    <w:lvl w:ilvl="3" w:tplc="C7020FFC">
      <w:numFmt w:val="decimal"/>
      <w:lvlText w:val=""/>
      <w:lvlJc w:val="left"/>
    </w:lvl>
    <w:lvl w:ilvl="4" w:tplc="978E9F34">
      <w:numFmt w:val="decimal"/>
      <w:lvlText w:val=""/>
      <w:lvlJc w:val="left"/>
    </w:lvl>
    <w:lvl w:ilvl="5" w:tplc="35EE6BAA">
      <w:numFmt w:val="decimal"/>
      <w:lvlText w:val=""/>
      <w:lvlJc w:val="left"/>
    </w:lvl>
    <w:lvl w:ilvl="6" w:tplc="FAA664DE">
      <w:numFmt w:val="decimal"/>
      <w:lvlText w:val=""/>
      <w:lvlJc w:val="left"/>
    </w:lvl>
    <w:lvl w:ilvl="7" w:tplc="38AA39A8">
      <w:numFmt w:val="decimal"/>
      <w:lvlText w:val=""/>
      <w:lvlJc w:val="left"/>
    </w:lvl>
    <w:lvl w:ilvl="8" w:tplc="5F06E43C">
      <w:numFmt w:val="decimal"/>
      <w:lvlText w:val=""/>
      <w:lvlJc w:val="left"/>
    </w:lvl>
  </w:abstractNum>
  <w:abstractNum w:abstractNumId="12" w15:restartNumberingAfterBreak="0">
    <w:nsid w:val="4C116428"/>
    <w:multiLevelType w:val="hybridMultilevel"/>
    <w:tmpl w:val="2C2E357C"/>
    <w:lvl w:ilvl="0" w:tplc="43E04CA0">
      <w:start w:val="1"/>
      <w:numFmt w:val="bullet"/>
      <w:lvlText w:val="• "/>
      <w:lvlJc w:val="left"/>
      <w:pPr>
        <w:ind w:hanging="360"/>
      </w:pPr>
    </w:lvl>
    <w:lvl w:ilvl="1" w:tplc="2660842C">
      <w:numFmt w:val="decimal"/>
      <w:lvlText w:val=""/>
      <w:lvlJc w:val="left"/>
    </w:lvl>
    <w:lvl w:ilvl="2" w:tplc="EDE4F35A">
      <w:numFmt w:val="decimal"/>
      <w:lvlText w:val=""/>
      <w:lvlJc w:val="left"/>
    </w:lvl>
    <w:lvl w:ilvl="3" w:tplc="87C4D9DA">
      <w:numFmt w:val="decimal"/>
      <w:lvlText w:val=""/>
      <w:lvlJc w:val="left"/>
    </w:lvl>
    <w:lvl w:ilvl="4" w:tplc="3EFA6176">
      <w:numFmt w:val="decimal"/>
      <w:lvlText w:val=""/>
      <w:lvlJc w:val="left"/>
    </w:lvl>
    <w:lvl w:ilvl="5" w:tplc="540CE4FC">
      <w:numFmt w:val="decimal"/>
      <w:lvlText w:val=""/>
      <w:lvlJc w:val="left"/>
    </w:lvl>
    <w:lvl w:ilvl="6" w:tplc="18F24CFE">
      <w:numFmt w:val="decimal"/>
      <w:lvlText w:val=""/>
      <w:lvlJc w:val="left"/>
    </w:lvl>
    <w:lvl w:ilvl="7" w:tplc="1B0029B6">
      <w:numFmt w:val="decimal"/>
      <w:lvlText w:val=""/>
      <w:lvlJc w:val="left"/>
    </w:lvl>
    <w:lvl w:ilvl="8" w:tplc="7FECE950">
      <w:numFmt w:val="decimal"/>
      <w:lvlText w:val=""/>
      <w:lvlJc w:val="left"/>
    </w:lvl>
  </w:abstractNum>
  <w:abstractNum w:abstractNumId="13" w15:restartNumberingAfterBreak="0">
    <w:nsid w:val="4CD01D34"/>
    <w:multiLevelType w:val="hybridMultilevel"/>
    <w:tmpl w:val="1BC8256E"/>
    <w:lvl w:ilvl="0" w:tplc="B4E6845E">
      <w:start w:val="1"/>
      <w:numFmt w:val="bullet"/>
      <w:lvlText w:val="•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87ACD"/>
    <w:multiLevelType w:val="hybridMultilevel"/>
    <w:tmpl w:val="D7FE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71D07"/>
    <w:multiLevelType w:val="multilevel"/>
    <w:tmpl w:val="93AA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B1543"/>
    <w:multiLevelType w:val="hybridMultilevel"/>
    <w:tmpl w:val="46DE3E38"/>
    <w:lvl w:ilvl="0" w:tplc="E9980BCE">
      <w:start w:val="1"/>
      <w:numFmt w:val="bullet"/>
      <w:lvlText w:val="• "/>
      <w:lvlJc w:val="left"/>
      <w:pPr>
        <w:ind w:hanging="360"/>
      </w:pPr>
    </w:lvl>
    <w:lvl w:ilvl="1" w:tplc="04090001">
      <w:start w:val="1"/>
      <w:numFmt w:val="bullet"/>
      <w:lvlText w:val=""/>
      <w:lvlJc w:val="left"/>
      <w:rPr>
        <w:rFonts w:ascii="Symbol" w:hAnsi="Symbol" w:hint="default"/>
      </w:rPr>
    </w:lvl>
    <w:lvl w:ilvl="2" w:tplc="70C804B8">
      <w:numFmt w:val="decimal"/>
      <w:lvlText w:val=""/>
      <w:lvlJc w:val="left"/>
    </w:lvl>
    <w:lvl w:ilvl="3" w:tplc="82406C6C">
      <w:numFmt w:val="decimal"/>
      <w:lvlText w:val=""/>
      <w:lvlJc w:val="left"/>
    </w:lvl>
    <w:lvl w:ilvl="4" w:tplc="F0B61312">
      <w:numFmt w:val="decimal"/>
      <w:lvlText w:val=""/>
      <w:lvlJc w:val="left"/>
    </w:lvl>
    <w:lvl w:ilvl="5" w:tplc="FABA5442">
      <w:numFmt w:val="decimal"/>
      <w:lvlText w:val=""/>
      <w:lvlJc w:val="left"/>
    </w:lvl>
    <w:lvl w:ilvl="6" w:tplc="02443DA2">
      <w:numFmt w:val="decimal"/>
      <w:lvlText w:val=""/>
      <w:lvlJc w:val="left"/>
    </w:lvl>
    <w:lvl w:ilvl="7" w:tplc="BCFEF5DA">
      <w:numFmt w:val="decimal"/>
      <w:lvlText w:val=""/>
      <w:lvlJc w:val="left"/>
    </w:lvl>
    <w:lvl w:ilvl="8" w:tplc="6576CF98">
      <w:numFmt w:val="decimal"/>
      <w:lvlText w:val=""/>
      <w:lvlJc w:val="left"/>
    </w:lvl>
  </w:abstractNum>
  <w:abstractNum w:abstractNumId="17" w15:restartNumberingAfterBreak="0">
    <w:nsid w:val="54D95212"/>
    <w:multiLevelType w:val="hybridMultilevel"/>
    <w:tmpl w:val="82E0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323F3"/>
    <w:multiLevelType w:val="multilevel"/>
    <w:tmpl w:val="21866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6B52FF"/>
    <w:multiLevelType w:val="hybridMultilevel"/>
    <w:tmpl w:val="4512245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0" w15:restartNumberingAfterBreak="0">
    <w:nsid w:val="5EFF2C81"/>
    <w:multiLevelType w:val="hybridMultilevel"/>
    <w:tmpl w:val="36E43BAA"/>
    <w:lvl w:ilvl="0" w:tplc="E9980BCE">
      <w:start w:val="1"/>
      <w:numFmt w:val="bullet"/>
      <w:lvlText w:val="•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A7B6A"/>
    <w:multiLevelType w:val="hybridMultilevel"/>
    <w:tmpl w:val="B4E4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37DE7"/>
    <w:multiLevelType w:val="hybridMultilevel"/>
    <w:tmpl w:val="D30A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D207A"/>
    <w:multiLevelType w:val="hybridMultilevel"/>
    <w:tmpl w:val="3D10FE50"/>
    <w:lvl w:ilvl="0" w:tplc="EA660B78">
      <w:start w:val="1"/>
      <w:numFmt w:val="bullet"/>
      <w:lvlText w:val="• "/>
      <w:lvlJc w:val="left"/>
      <w:pPr>
        <w:ind w:hanging="360"/>
      </w:pPr>
    </w:lvl>
    <w:lvl w:ilvl="1" w:tplc="6486D2A6">
      <w:numFmt w:val="decimal"/>
      <w:lvlText w:val=""/>
      <w:lvlJc w:val="left"/>
    </w:lvl>
    <w:lvl w:ilvl="2" w:tplc="A8C07532">
      <w:numFmt w:val="decimal"/>
      <w:lvlText w:val=""/>
      <w:lvlJc w:val="left"/>
    </w:lvl>
    <w:lvl w:ilvl="3" w:tplc="76340830">
      <w:numFmt w:val="decimal"/>
      <w:lvlText w:val=""/>
      <w:lvlJc w:val="left"/>
    </w:lvl>
    <w:lvl w:ilvl="4" w:tplc="73108A74">
      <w:numFmt w:val="decimal"/>
      <w:lvlText w:val=""/>
      <w:lvlJc w:val="left"/>
    </w:lvl>
    <w:lvl w:ilvl="5" w:tplc="EA00C9F2">
      <w:numFmt w:val="decimal"/>
      <w:lvlText w:val=""/>
      <w:lvlJc w:val="left"/>
    </w:lvl>
    <w:lvl w:ilvl="6" w:tplc="D14CE714">
      <w:numFmt w:val="decimal"/>
      <w:lvlText w:val=""/>
      <w:lvlJc w:val="left"/>
    </w:lvl>
    <w:lvl w:ilvl="7" w:tplc="A78E9F2A">
      <w:numFmt w:val="decimal"/>
      <w:lvlText w:val=""/>
      <w:lvlJc w:val="left"/>
    </w:lvl>
    <w:lvl w:ilvl="8" w:tplc="BD2E0AD8">
      <w:numFmt w:val="decimal"/>
      <w:lvlText w:val=""/>
      <w:lvlJc w:val="left"/>
    </w:lvl>
  </w:abstractNum>
  <w:num w:numId="1" w16cid:durableId="1294603453">
    <w:abstractNumId w:val="16"/>
  </w:num>
  <w:num w:numId="2" w16cid:durableId="1338994822">
    <w:abstractNumId w:val="11"/>
  </w:num>
  <w:num w:numId="3" w16cid:durableId="1950163878">
    <w:abstractNumId w:val="12"/>
  </w:num>
  <w:num w:numId="4" w16cid:durableId="731007018">
    <w:abstractNumId w:val="6"/>
  </w:num>
  <w:num w:numId="5" w16cid:durableId="1520850068">
    <w:abstractNumId w:val="23"/>
  </w:num>
  <w:num w:numId="6" w16cid:durableId="1553805582">
    <w:abstractNumId w:val="10"/>
  </w:num>
  <w:num w:numId="7" w16cid:durableId="112022083">
    <w:abstractNumId w:val="1"/>
  </w:num>
  <w:num w:numId="8" w16cid:durableId="327054158">
    <w:abstractNumId w:val="7"/>
  </w:num>
  <w:num w:numId="9" w16cid:durableId="31004146">
    <w:abstractNumId w:val="5"/>
  </w:num>
  <w:num w:numId="10" w16cid:durableId="71511673">
    <w:abstractNumId w:val="13"/>
  </w:num>
  <w:num w:numId="11" w16cid:durableId="1678917848">
    <w:abstractNumId w:val="17"/>
  </w:num>
  <w:num w:numId="12" w16cid:durableId="476917777">
    <w:abstractNumId w:val="20"/>
  </w:num>
  <w:num w:numId="13" w16cid:durableId="968440034">
    <w:abstractNumId w:val="9"/>
  </w:num>
  <w:num w:numId="14" w16cid:durableId="1591815622">
    <w:abstractNumId w:val="15"/>
  </w:num>
  <w:num w:numId="15" w16cid:durableId="1449859863">
    <w:abstractNumId w:val="22"/>
  </w:num>
  <w:num w:numId="16" w16cid:durableId="1519196649">
    <w:abstractNumId w:val="18"/>
  </w:num>
  <w:num w:numId="17" w16cid:durableId="812986454">
    <w:abstractNumId w:val="19"/>
  </w:num>
  <w:num w:numId="18" w16cid:durableId="1960989803">
    <w:abstractNumId w:val="3"/>
  </w:num>
  <w:num w:numId="19" w16cid:durableId="635063215">
    <w:abstractNumId w:val="2"/>
  </w:num>
  <w:num w:numId="20" w16cid:durableId="1186140177">
    <w:abstractNumId w:val="14"/>
  </w:num>
  <w:num w:numId="21" w16cid:durableId="1588683839">
    <w:abstractNumId w:val="0"/>
  </w:num>
  <w:num w:numId="22" w16cid:durableId="67851157">
    <w:abstractNumId w:val="4"/>
  </w:num>
  <w:num w:numId="23" w16cid:durableId="393360583">
    <w:abstractNumId w:val="8"/>
  </w:num>
  <w:num w:numId="24" w16cid:durableId="6410828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7B"/>
    <w:rsid w:val="00000F4D"/>
    <w:rsid w:val="000011A7"/>
    <w:rsid w:val="000014AD"/>
    <w:rsid w:val="00001855"/>
    <w:rsid w:val="00001A61"/>
    <w:rsid w:val="00001E69"/>
    <w:rsid w:val="000020B7"/>
    <w:rsid w:val="00002388"/>
    <w:rsid w:val="0000277D"/>
    <w:rsid w:val="00003276"/>
    <w:rsid w:val="000035FE"/>
    <w:rsid w:val="000039D2"/>
    <w:rsid w:val="00003A5E"/>
    <w:rsid w:val="00003EFD"/>
    <w:rsid w:val="000040F8"/>
    <w:rsid w:val="00004468"/>
    <w:rsid w:val="0000458B"/>
    <w:rsid w:val="00004650"/>
    <w:rsid w:val="00004694"/>
    <w:rsid w:val="000048BF"/>
    <w:rsid w:val="00004BD1"/>
    <w:rsid w:val="00004C77"/>
    <w:rsid w:val="00004CB9"/>
    <w:rsid w:val="0000542C"/>
    <w:rsid w:val="00005681"/>
    <w:rsid w:val="00005C74"/>
    <w:rsid w:val="000061E0"/>
    <w:rsid w:val="000064D4"/>
    <w:rsid w:val="00006548"/>
    <w:rsid w:val="000068A3"/>
    <w:rsid w:val="00006938"/>
    <w:rsid w:val="00006957"/>
    <w:rsid w:val="00006A98"/>
    <w:rsid w:val="00006EB0"/>
    <w:rsid w:val="00007074"/>
    <w:rsid w:val="0000718F"/>
    <w:rsid w:val="0000734D"/>
    <w:rsid w:val="00007863"/>
    <w:rsid w:val="00007C0D"/>
    <w:rsid w:val="00007E32"/>
    <w:rsid w:val="00010140"/>
    <w:rsid w:val="000102DC"/>
    <w:rsid w:val="00010574"/>
    <w:rsid w:val="00010591"/>
    <w:rsid w:val="000106BC"/>
    <w:rsid w:val="00010702"/>
    <w:rsid w:val="000110B5"/>
    <w:rsid w:val="000111C9"/>
    <w:rsid w:val="000112D9"/>
    <w:rsid w:val="00011863"/>
    <w:rsid w:val="00011872"/>
    <w:rsid w:val="00011C76"/>
    <w:rsid w:val="00011E06"/>
    <w:rsid w:val="00011F63"/>
    <w:rsid w:val="00012307"/>
    <w:rsid w:val="0001247C"/>
    <w:rsid w:val="00012CCD"/>
    <w:rsid w:val="00012D44"/>
    <w:rsid w:val="000136FD"/>
    <w:rsid w:val="0001388C"/>
    <w:rsid w:val="00013A82"/>
    <w:rsid w:val="00013ACA"/>
    <w:rsid w:val="00013B1D"/>
    <w:rsid w:val="000140D3"/>
    <w:rsid w:val="00014430"/>
    <w:rsid w:val="000146DA"/>
    <w:rsid w:val="00014778"/>
    <w:rsid w:val="0001502F"/>
    <w:rsid w:val="00015105"/>
    <w:rsid w:val="0001518D"/>
    <w:rsid w:val="00015376"/>
    <w:rsid w:val="00015A14"/>
    <w:rsid w:val="0001722A"/>
    <w:rsid w:val="00017512"/>
    <w:rsid w:val="00017C57"/>
    <w:rsid w:val="00017D20"/>
    <w:rsid w:val="00017F00"/>
    <w:rsid w:val="00017FC7"/>
    <w:rsid w:val="000200B9"/>
    <w:rsid w:val="0002028B"/>
    <w:rsid w:val="000208FB"/>
    <w:rsid w:val="00020AAA"/>
    <w:rsid w:val="00020EB5"/>
    <w:rsid w:val="000211E4"/>
    <w:rsid w:val="000212B3"/>
    <w:rsid w:val="00021398"/>
    <w:rsid w:val="0002139B"/>
    <w:rsid w:val="00021657"/>
    <w:rsid w:val="000225FC"/>
    <w:rsid w:val="000227A0"/>
    <w:rsid w:val="00022B2D"/>
    <w:rsid w:val="00022B84"/>
    <w:rsid w:val="00022D9B"/>
    <w:rsid w:val="00022FD0"/>
    <w:rsid w:val="000233D8"/>
    <w:rsid w:val="00023601"/>
    <w:rsid w:val="00023DB6"/>
    <w:rsid w:val="00023E26"/>
    <w:rsid w:val="00024E81"/>
    <w:rsid w:val="000250B9"/>
    <w:rsid w:val="0002526E"/>
    <w:rsid w:val="0002557D"/>
    <w:rsid w:val="000255CF"/>
    <w:rsid w:val="000258FC"/>
    <w:rsid w:val="000263A6"/>
    <w:rsid w:val="000263B0"/>
    <w:rsid w:val="00026890"/>
    <w:rsid w:val="00026C61"/>
    <w:rsid w:val="000272D4"/>
    <w:rsid w:val="000274D4"/>
    <w:rsid w:val="0002762E"/>
    <w:rsid w:val="00027674"/>
    <w:rsid w:val="000276FC"/>
    <w:rsid w:val="00027C3C"/>
    <w:rsid w:val="00027EE2"/>
    <w:rsid w:val="00027F59"/>
    <w:rsid w:val="00027FD4"/>
    <w:rsid w:val="0003028C"/>
    <w:rsid w:val="000308C6"/>
    <w:rsid w:val="00030D92"/>
    <w:rsid w:val="0003165E"/>
    <w:rsid w:val="00031B23"/>
    <w:rsid w:val="00031CA6"/>
    <w:rsid w:val="00031F2D"/>
    <w:rsid w:val="000321BE"/>
    <w:rsid w:val="00032423"/>
    <w:rsid w:val="0003242F"/>
    <w:rsid w:val="000331B3"/>
    <w:rsid w:val="0003347F"/>
    <w:rsid w:val="0003348F"/>
    <w:rsid w:val="0003362B"/>
    <w:rsid w:val="00033698"/>
    <w:rsid w:val="000336F8"/>
    <w:rsid w:val="0003390B"/>
    <w:rsid w:val="00033E1E"/>
    <w:rsid w:val="00034270"/>
    <w:rsid w:val="000347D7"/>
    <w:rsid w:val="000347DC"/>
    <w:rsid w:val="00034AA0"/>
    <w:rsid w:val="00034EB2"/>
    <w:rsid w:val="00034FD1"/>
    <w:rsid w:val="00035090"/>
    <w:rsid w:val="0003514E"/>
    <w:rsid w:val="000356CF"/>
    <w:rsid w:val="00035826"/>
    <w:rsid w:val="00035ACE"/>
    <w:rsid w:val="00035F8D"/>
    <w:rsid w:val="00035FFB"/>
    <w:rsid w:val="0003604B"/>
    <w:rsid w:val="000361B9"/>
    <w:rsid w:val="000366F7"/>
    <w:rsid w:val="00036709"/>
    <w:rsid w:val="00036A6D"/>
    <w:rsid w:val="00037651"/>
    <w:rsid w:val="000377FD"/>
    <w:rsid w:val="0003792F"/>
    <w:rsid w:val="0004026B"/>
    <w:rsid w:val="0004035B"/>
    <w:rsid w:val="000404CC"/>
    <w:rsid w:val="00040BBE"/>
    <w:rsid w:val="0004113F"/>
    <w:rsid w:val="00041DC9"/>
    <w:rsid w:val="00042199"/>
    <w:rsid w:val="00042473"/>
    <w:rsid w:val="00042727"/>
    <w:rsid w:val="00042DA1"/>
    <w:rsid w:val="00042DB7"/>
    <w:rsid w:val="0004384F"/>
    <w:rsid w:val="00043DF1"/>
    <w:rsid w:val="00044571"/>
    <w:rsid w:val="00044768"/>
    <w:rsid w:val="000447DD"/>
    <w:rsid w:val="000448BE"/>
    <w:rsid w:val="00044D5A"/>
    <w:rsid w:val="00044F50"/>
    <w:rsid w:val="00045393"/>
    <w:rsid w:val="000456A0"/>
    <w:rsid w:val="00045C6A"/>
    <w:rsid w:val="00045D51"/>
    <w:rsid w:val="0004636D"/>
    <w:rsid w:val="000467D8"/>
    <w:rsid w:val="000469C6"/>
    <w:rsid w:val="00046A02"/>
    <w:rsid w:val="00046CAB"/>
    <w:rsid w:val="00046DF9"/>
    <w:rsid w:val="00046E5F"/>
    <w:rsid w:val="00046FFC"/>
    <w:rsid w:val="00047296"/>
    <w:rsid w:val="00047374"/>
    <w:rsid w:val="000473FB"/>
    <w:rsid w:val="000477AD"/>
    <w:rsid w:val="00047905"/>
    <w:rsid w:val="00047F01"/>
    <w:rsid w:val="0005006B"/>
    <w:rsid w:val="00050374"/>
    <w:rsid w:val="00050889"/>
    <w:rsid w:val="00050BED"/>
    <w:rsid w:val="00050C53"/>
    <w:rsid w:val="00050D84"/>
    <w:rsid w:val="00050EAA"/>
    <w:rsid w:val="0005125B"/>
    <w:rsid w:val="000514D9"/>
    <w:rsid w:val="000517B9"/>
    <w:rsid w:val="0005188A"/>
    <w:rsid w:val="000518CD"/>
    <w:rsid w:val="00051A1C"/>
    <w:rsid w:val="00052071"/>
    <w:rsid w:val="0005231E"/>
    <w:rsid w:val="0005244C"/>
    <w:rsid w:val="00052A29"/>
    <w:rsid w:val="00052BD4"/>
    <w:rsid w:val="00052F2B"/>
    <w:rsid w:val="000532EA"/>
    <w:rsid w:val="00054033"/>
    <w:rsid w:val="000544EA"/>
    <w:rsid w:val="0005455C"/>
    <w:rsid w:val="00054EE1"/>
    <w:rsid w:val="000558D4"/>
    <w:rsid w:val="000558E7"/>
    <w:rsid w:val="0005595F"/>
    <w:rsid w:val="000559E2"/>
    <w:rsid w:val="00056071"/>
    <w:rsid w:val="00056177"/>
    <w:rsid w:val="000563C4"/>
    <w:rsid w:val="0005646B"/>
    <w:rsid w:val="000568A3"/>
    <w:rsid w:val="00056B09"/>
    <w:rsid w:val="00056FF8"/>
    <w:rsid w:val="000574B0"/>
    <w:rsid w:val="00057C3A"/>
    <w:rsid w:val="000601CF"/>
    <w:rsid w:val="00060375"/>
    <w:rsid w:val="00060469"/>
    <w:rsid w:val="00060A46"/>
    <w:rsid w:val="00060B2E"/>
    <w:rsid w:val="00060ED1"/>
    <w:rsid w:val="00060FD6"/>
    <w:rsid w:val="00061307"/>
    <w:rsid w:val="00061611"/>
    <w:rsid w:val="00061838"/>
    <w:rsid w:val="00061860"/>
    <w:rsid w:val="000618C2"/>
    <w:rsid w:val="00061B10"/>
    <w:rsid w:val="00061BAE"/>
    <w:rsid w:val="00061C6D"/>
    <w:rsid w:val="00061C80"/>
    <w:rsid w:val="00062C56"/>
    <w:rsid w:val="00062D0A"/>
    <w:rsid w:val="00063114"/>
    <w:rsid w:val="0006335B"/>
    <w:rsid w:val="00063ABC"/>
    <w:rsid w:val="00063E06"/>
    <w:rsid w:val="00064138"/>
    <w:rsid w:val="000642B1"/>
    <w:rsid w:val="00064315"/>
    <w:rsid w:val="00064B6C"/>
    <w:rsid w:val="00064DEB"/>
    <w:rsid w:val="00064E1F"/>
    <w:rsid w:val="0006553D"/>
    <w:rsid w:val="000655E5"/>
    <w:rsid w:val="00065779"/>
    <w:rsid w:val="00065DB7"/>
    <w:rsid w:val="00066496"/>
    <w:rsid w:val="00066684"/>
    <w:rsid w:val="0006706A"/>
    <w:rsid w:val="00067200"/>
    <w:rsid w:val="0006735D"/>
    <w:rsid w:val="0006735F"/>
    <w:rsid w:val="0006740D"/>
    <w:rsid w:val="0006756E"/>
    <w:rsid w:val="000677D9"/>
    <w:rsid w:val="00067D60"/>
    <w:rsid w:val="00067F3B"/>
    <w:rsid w:val="00070109"/>
    <w:rsid w:val="00070171"/>
    <w:rsid w:val="00070177"/>
    <w:rsid w:val="00070332"/>
    <w:rsid w:val="000706B1"/>
    <w:rsid w:val="00070C9D"/>
    <w:rsid w:val="00070F84"/>
    <w:rsid w:val="00071816"/>
    <w:rsid w:val="00071B0D"/>
    <w:rsid w:val="000721AE"/>
    <w:rsid w:val="000721E7"/>
    <w:rsid w:val="0007288E"/>
    <w:rsid w:val="0007290B"/>
    <w:rsid w:val="00073294"/>
    <w:rsid w:val="000733E2"/>
    <w:rsid w:val="000738CF"/>
    <w:rsid w:val="00073A8E"/>
    <w:rsid w:val="0007493C"/>
    <w:rsid w:val="0007500F"/>
    <w:rsid w:val="0007524F"/>
    <w:rsid w:val="00075280"/>
    <w:rsid w:val="00075B0A"/>
    <w:rsid w:val="00075B96"/>
    <w:rsid w:val="000762A4"/>
    <w:rsid w:val="00076871"/>
    <w:rsid w:val="00076B6C"/>
    <w:rsid w:val="00076CDF"/>
    <w:rsid w:val="00076F19"/>
    <w:rsid w:val="00077237"/>
    <w:rsid w:val="00077431"/>
    <w:rsid w:val="0007758B"/>
    <w:rsid w:val="00077D8E"/>
    <w:rsid w:val="000800D3"/>
    <w:rsid w:val="0008071B"/>
    <w:rsid w:val="00080B7D"/>
    <w:rsid w:val="00080F3D"/>
    <w:rsid w:val="00081147"/>
    <w:rsid w:val="00081188"/>
    <w:rsid w:val="0008118E"/>
    <w:rsid w:val="000816FE"/>
    <w:rsid w:val="00081908"/>
    <w:rsid w:val="00082307"/>
    <w:rsid w:val="000828BB"/>
    <w:rsid w:val="00082B1F"/>
    <w:rsid w:val="00082C91"/>
    <w:rsid w:val="00082DF4"/>
    <w:rsid w:val="00082F5D"/>
    <w:rsid w:val="000831CF"/>
    <w:rsid w:val="000832DC"/>
    <w:rsid w:val="0008340E"/>
    <w:rsid w:val="000836EF"/>
    <w:rsid w:val="00083862"/>
    <w:rsid w:val="00083B6F"/>
    <w:rsid w:val="00083CF0"/>
    <w:rsid w:val="000842B9"/>
    <w:rsid w:val="0008452C"/>
    <w:rsid w:val="0008466A"/>
    <w:rsid w:val="000849AB"/>
    <w:rsid w:val="00084BF8"/>
    <w:rsid w:val="00084CE5"/>
    <w:rsid w:val="00084DEE"/>
    <w:rsid w:val="00085167"/>
    <w:rsid w:val="000855D8"/>
    <w:rsid w:val="00085988"/>
    <w:rsid w:val="00085AEB"/>
    <w:rsid w:val="00085D4A"/>
    <w:rsid w:val="00085F9D"/>
    <w:rsid w:val="0008603D"/>
    <w:rsid w:val="0008626A"/>
    <w:rsid w:val="00086276"/>
    <w:rsid w:val="00086569"/>
    <w:rsid w:val="000865D7"/>
    <w:rsid w:val="00086B48"/>
    <w:rsid w:val="000870DE"/>
    <w:rsid w:val="000870FD"/>
    <w:rsid w:val="00087463"/>
    <w:rsid w:val="000876DA"/>
    <w:rsid w:val="00087B1B"/>
    <w:rsid w:val="00087B2C"/>
    <w:rsid w:val="00090697"/>
    <w:rsid w:val="000906CB"/>
    <w:rsid w:val="000909B1"/>
    <w:rsid w:val="00090F37"/>
    <w:rsid w:val="0009128B"/>
    <w:rsid w:val="000913A8"/>
    <w:rsid w:val="00091584"/>
    <w:rsid w:val="00091EF6"/>
    <w:rsid w:val="00091F5B"/>
    <w:rsid w:val="00092430"/>
    <w:rsid w:val="000924FB"/>
    <w:rsid w:val="00092AC9"/>
    <w:rsid w:val="00092DC3"/>
    <w:rsid w:val="00093391"/>
    <w:rsid w:val="000933B0"/>
    <w:rsid w:val="000933D0"/>
    <w:rsid w:val="00093B77"/>
    <w:rsid w:val="00093CC2"/>
    <w:rsid w:val="000944E9"/>
    <w:rsid w:val="0009470E"/>
    <w:rsid w:val="000947A5"/>
    <w:rsid w:val="0009549A"/>
    <w:rsid w:val="000954EA"/>
    <w:rsid w:val="000956FB"/>
    <w:rsid w:val="000957C6"/>
    <w:rsid w:val="000958CB"/>
    <w:rsid w:val="0009596C"/>
    <w:rsid w:val="00095B65"/>
    <w:rsid w:val="00095F0D"/>
    <w:rsid w:val="00096275"/>
    <w:rsid w:val="00096331"/>
    <w:rsid w:val="00096968"/>
    <w:rsid w:val="00096AE4"/>
    <w:rsid w:val="00096CEB"/>
    <w:rsid w:val="000975A2"/>
    <w:rsid w:val="00097DA7"/>
    <w:rsid w:val="00097DE3"/>
    <w:rsid w:val="000A0594"/>
    <w:rsid w:val="000A0711"/>
    <w:rsid w:val="000A0BF1"/>
    <w:rsid w:val="000A0CBC"/>
    <w:rsid w:val="000A0D4D"/>
    <w:rsid w:val="000A106A"/>
    <w:rsid w:val="000A184C"/>
    <w:rsid w:val="000A1C4F"/>
    <w:rsid w:val="000A1CFE"/>
    <w:rsid w:val="000A1D3F"/>
    <w:rsid w:val="000A20C1"/>
    <w:rsid w:val="000A27C2"/>
    <w:rsid w:val="000A2D26"/>
    <w:rsid w:val="000A2D77"/>
    <w:rsid w:val="000A323E"/>
    <w:rsid w:val="000A3394"/>
    <w:rsid w:val="000A36D3"/>
    <w:rsid w:val="000A3857"/>
    <w:rsid w:val="000A3954"/>
    <w:rsid w:val="000A3A36"/>
    <w:rsid w:val="000A3AA3"/>
    <w:rsid w:val="000A3BD6"/>
    <w:rsid w:val="000A3CD3"/>
    <w:rsid w:val="000A4064"/>
    <w:rsid w:val="000A45F6"/>
    <w:rsid w:val="000A463A"/>
    <w:rsid w:val="000A46D1"/>
    <w:rsid w:val="000A472A"/>
    <w:rsid w:val="000A474D"/>
    <w:rsid w:val="000A50A1"/>
    <w:rsid w:val="000A51DB"/>
    <w:rsid w:val="000A52D9"/>
    <w:rsid w:val="000A548F"/>
    <w:rsid w:val="000A5977"/>
    <w:rsid w:val="000A619F"/>
    <w:rsid w:val="000A6379"/>
    <w:rsid w:val="000A659A"/>
    <w:rsid w:val="000A67F5"/>
    <w:rsid w:val="000A69A6"/>
    <w:rsid w:val="000A6EA4"/>
    <w:rsid w:val="000A6FD9"/>
    <w:rsid w:val="000A7818"/>
    <w:rsid w:val="000B0114"/>
    <w:rsid w:val="000B08C6"/>
    <w:rsid w:val="000B0A92"/>
    <w:rsid w:val="000B0B20"/>
    <w:rsid w:val="000B124A"/>
    <w:rsid w:val="000B1783"/>
    <w:rsid w:val="000B18B5"/>
    <w:rsid w:val="000B1ABA"/>
    <w:rsid w:val="000B1D0F"/>
    <w:rsid w:val="000B1E6C"/>
    <w:rsid w:val="000B2756"/>
    <w:rsid w:val="000B2D4E"/>
    <w:rsid w:val="000B2E29"/>
    <w:rsid w:val="000B2F2F"/>
    <w:rsid w:val="000B3228"/>
    <w:rsid w:val="000B354B"/>
    <w:rsid w:val="000B391F"/>
    <w:rsid w:val="000B3920"/>
    <w:rsid w:val="000B3AF6"/>
    <w:rsid w:val="000B3AFB"/>
    <w:rsid w:val="000B3B4B"/>
    <w:rsid w:val="000B4346"/>
    <w:rsid w:val="000B4830"/>
    <w:rsid w:val="000B4F0C"/>
    <w:rsid w:val="000B52E3"/>
    <w:rsid w:val="000B5E76"/>
    <w:rsid w:val="000B60A8"/>
    <w:rsid w:val="000B63CC"/>
    <w:rsid w:val="000B63CF"/>
    <w:rsid w:val="000B67A0"/>
    <w:rsid w:val="000B67BD"/>
    <w:rsid w:val="000B710B"/>
    <w:rsid w:val="000B71AF"/>
    <w:rsid w:val="000B72D0"/>
    <w:rsid w:val="000B732D"/>
    <w:rsid w:val="000B75B8"/>
    <w:rsid w:val="000B7735"/>
    <w:rsid w:val="000B7FD9"/>
    <w:rsid w:val="000C00B0"/>
    <w:rsid w:val="000C0601"/>
    <w:rsid w:val="000C0825"/>
    <w:rsid w:val="000C103D"/>
    <w:rsid w:val="000C14A9"/>
    <w:rsid w:val="000C1A3F"/>
    <w:rsid w:val="000C1F3C"/>
    <w:rsid w:val="000C2194"/>
    <w:rsid w:val="000C222C"/>
    <w:rsid w:val="000C26DB"/>
    <w:rsid w:val="000C26F1"/>
    <w:rsid w:val="000C2C19"/>
    <w:rsid w:val="000C2DB6"/>
    <w:rsid w:val="000C2FB0"/>
    <w:rsid w:val="000C31F7"/>
    <w:rsid w:val="000C3596"/>
    <w:rsid w:val="000C37DD"/>
    <w:rsid w:val="000C3887"/>
    <w:rsid w:val="000C38AE"/>
    <w:rsid w:val="000C3ED7"/>
    <w:rsid w:val="000C421D"/>
    <w:rsid w:val="000C4443"/>
    <w:rsid w:val="000C46E5"/>
    <w:rsid w:val="000C495E"/>
    <w:rsid w:val="000C4AF4"/>
    <w:rsid w:val="000C56D6"/>
    <w:rsid w:val="000C5BE4"/>
    <w:rsid w:val="000C5F39"/>
    <w:rsid w:val="000C67AF"/>
    <w:rsid w:val="000C68B3"/>
    <w:rsid w:val="000C73A1"/>
    <w:rsid w:val="000C7AC5"/>
    <w:rsid w:val="000C7B0D"/>
    <w:rsid w:val="000D0273"/>
    <w:rsid w:val="000D032C"/>
    <w:rsid w:val="000D037A"/>
    <w:rsid w:val="000D047B"/>
    <w:rsid w:val="000D08A1"/>
    <w:rsid w:val="000D09AA"/>
    <w:rsid w:val="000D0A3C"/>
    <w:rsid w:val="000D11D1"/>
    <w:rsid w:val="000D1374"/>
    <w:rsid w:val="000D1F64"/>
    <w:rsid w:val="000D20E9"/>
    <w:rsid w:val="000D213B"/>
    <w:rsid w:val="000D2333"/>
    <w:rsid w:val="000D23A9"/>
    <w:rsid w:val="000D23F9"/>
    <w:rsid w:val="000D245E"/>
    <w:rsid w:val="000D2715"/>
    <w:rsid w:val="000D2739"/>
    <w:rsid w:val="000D2F70"/>
    <w:rsid w:val="000D3401"/>
    <w:rsid w:val="000D387A"/>
    <w:rsid w:val="000D39E3"/>
    <w:rsid w:val="000D3BAD"/>
    <w:rsid w:val="000D4929"/>
    <w:rsid w:val="000D4B28"/>
    <w:rsid w:val="000D4FB3"/>
    <w:rsid w:val="000D503C"/>
    <w:rsid w:val="000D52BD"/>
    <w:rsid w:val="000D53E1"/>
    <w:rsid w:val="000D58D1"/>
    <w:rsid w:val="000D5BBD"/>
    <w:rsid w:val="000D6280"/>
    <w:rsid w:val="000D628B"/>
    <w:rsid w:val="000D63B6"/>
    <w:rsid w:val="000D64D3"/>
    <w:rsid w:val="000D68D1"/>
    <w:rsid w:val="000D6A32"/>
    <w:rsid w:val="000D6E6C"/>
    <w:rsid w:val="000D71DD"/>
    <w:rsid w:val="000D7357"/>
    <w:rsid w:val="000D7502"/>
    <w:rsid w:val="000D77D9"/>
    <w:rsid w:val="000D7B93"/>
    <w:rsid w:val="000D7C74"/>
    <w:rsid w:val="000D7DC3"/>
    <w:rsid w:val="000D7FF8"/>
    <w:rsid w:val="000E0272"/>
    <w:rsid w:val="000E0503"/>
    <w:rsid w:val="000E0655"/>
    <w:rsid w:val="000E0929"/>
    <w:rsid w:val="000E0942"/>
    <w:rsid w:val="000E0F2F"/>
    <w:rsid w:val="000E11A7"/>
    <w:rsid w:val="000E120A"/>
    <w:rsid w:val="000E165E"/>
    <w:rsid w:val="000E19FA"/>
    <w:rsid w:val="000E1EE0"/>
    <w:rsid w:val="000E236F"/>
    <w:rsid w:val="000E29C0"/>
    <w:rsid w:val="000E2DDB"/>
    <w:rsid w:val="000E31D4"/>
    <w:rsid w:val="000E34AA"/>
    <w:rsid w:val="000E4315"/>
    <w:rsid w:val="000E4422"/>
    <w:rsid w:val="000E4533"/>
    <w:rsid w:val="000E45C2"/>
    <w:rsid w:val="000E474E"/>
    <w:rsid w:val="000E492F"/>
    <w:rsid w:val="000E4A5D"/>
    <w:rsid w:val="000E4FAF"/>
    <w:rsid w:val="000E5064"/>
    <w:rsid w:val="000E5A13"/>
    <w:rsid w:val="000E5E4F"/>
    <w:rsid w:val="000E693C"/>
    <w:rsid w:val="000E6B10"/>
    <w:rsid w:val="000E6B35"/>
    <w:rsid w:val="000E6B67"/>
    <w:rsid w:val="000E70B4"/>
    <w:rsid w:val="000E7373"/>
    <w:rsid w:val="000E78BA"/>
    <w:rsid w:val="000E7BE6"/>
    <w:rsid w:val="000E7DA9"/>
    <w:rsid w:val="000F00C8"/>
    <w:rsid w:val="000F03B3"/>
    <w:rsid w:val="000F05D6"/>
    <w:rsid w:val="000F06E8"/>
    <w:rsid w:val="000F0DD8"/>
    <w:rsid w:val="000F0DF4"/>
    <w:rsid w:val="000F12D9"/>
    <w:rsid w:val="000F1423"/>
    <w:rsid w:val="000F1BB4"/>
    <w:rsid w:val="000F1C01"/>
    <w:rsid w:val="000F240A"/>
    <w:rsid w:val="000F377F"/>
    <w:rsid w:val="000F397C"/>
    <w:rsid w:val="000F3E66"/>
    <w:rsid w:val="000F4834"/>
    <w:rsid w:val="000F4AFC"/>
    <w:rsid w:val="000F5A29"/>
    <w:rsid w:val="000F5C24"/>
    <w:rsid w:val="000F5FAA"/>
    <w:rsid w:val="000F5FE6"/>
    <w:rsid w:val="000F6009"/>
    <w:rsid w:val="000F6208"/>
    <w:rsid w:val="000F6291"/>
    <w:rsid w:val="000F64E6"/>
    <w:rsid w:val="000F6806"/>
    <w:rsid w:val="000F7717"/>
    <w:rsid w:val="000F7776"/>
    <w:rsid w:val="000F798E"/>
    <w:rsid w:val="00100080"/>
    <w:rsid w:val="00100260"/>
    <w:rsid w:val="001004E3"/>
    <w:rsid w:val="00100504"/>
    <w:rsid w:val="0010050A"/>
    <w:rsid w:val="00100E03"/>
    <w:rsid w:val="001010FD"/>
    <w:rsid w:val="00101182"/>
    <w:rsid w:val="00101259"/>
    <w:rsid w:val="0010144A"/>
    <w:rsid w:val="001016D5"/>
    <w:rsid w:val="00101B13"/>
    <w:rsid w:val="00102077"/>
    <w:rsid w:val="0010221E"/>
    <w:rsid w:val="00102304"/>
    <w:rsid w:val="0010247E"/>
    <w:rsid w:val="0010249C"/>
    <w:rsid w:val="0010251D"/>
    <w:rsid w:val="001029AB"/>
    <w:rsid w:val="00102FFF"/>
    <w:rsid w:val="0010335A"/>
    <w:rsid w:val="001033B5"/>
    <w:rsid w:val="00103753"/>
    <w:rsid w:val="00103EE2"/>
    <w:rsid w:val="001043A7"/>
    <w:rsid w:val="001049EE"/>
    <w:rsid w:val="00104F6B"/>
    <w:rsid w:val="0010528A"/>
    <w:rsid w:val="00105642"/>
    <w:rsid w:val="0010575C"/>
    <w:rsid w:val="00105AF2"/>
    <w:rsid w:val="00105B3E"/>
    <w:rsid w:val="00106388"/>
    <w:rsid w:val="00106A21"/>
    <w:rsid w:val="00106C4F"/>
    <w:rsid w:val="00106D4F"/>
    <w:rsid w:val="0010729A"/>
    <w:rsid w:val="00107348"/>
    <w:rsid w:val="0010759E"/>
    <w:rsid w:val="0010794A"/>
    <w:rsid w:val="0011003B"/>
    <w:rsid w:val="001100A1"/>
    <w:rsid w:val="001100E9"/>
    <w:rsid w:val="0011097A"/>
    <w:rsid w:val="00110B83"/>
    <w:rsid w:val="00110BC7"/>
    <w:rsid w:val="001112EA"/>
    <w:rsid w:val="00111787"/>
    <w:rsid w:val="00111943"/>
    <w:rsid w:val="00111C2B"/>
    <w:rsid w:val="0011235F"/>
    <w:rsid w:val="00112416"/>
    <w:rsid w:val="00112590"/>
    <w:rsid w:val="001125DE"/>
    <w:rsid w:val="00112748"/>
    <w:rsid w:val="00112753"/>
    <w:rsid w:val="00112A7B"/>
    <w:rsid w:val="00112D27"/>
    <w:rsid w:val="00112F2F"/>
    <w:rsid w:val="00113093"/>
    <w:rsid w:val="00113B63"/>
    <w:rsid w:val="00114322"/>
    <w:rsid w:val="00114407"/>
    <w:rsid w:val="00114430"/>
    <w:rsid w:val="00114652"/>
    <w:rsid w:val="00114CD4"/>
    <w:rsid w:val="00114CF1"/>
    <w:rsid w:val="00115010"/>
    <w:rsid w:val="001155B6"/>
    <w:rsid w:val="001156BD"/>
    <w:rsid w:val="0011608C"/>
    <w:rsid w:val="001161B7"/>
    <w:rsid w:val="00116606"/>
    <w:rsid w:val="00116C92"/>
    <w:rsid w:val="00116D20"/>
    <w:rsid w:val="00116E34"/>
    <w:rsid w:val="00116F11"/>
    <w:rsid w:val="001171B2"/>
    <w:rsid w:val="0011731E"/>
    <w:rsid w:val="0011742A"/>
    <w:rsid w:val="00117970"/>
    <w:rsid w:val="00117E96"/>
    <w:rsid w:val="001201A1"/>
    <w:rsid w:val="00120866"/>
    <w:rsid w:val="00120ACF"/>
    <w:rsid w:val="00120F5D"/>
    <w:rsid w:val="001211E4"/>
    <w:rsid w:val="00121443"/>
    <w:rsid w:val="00121697"/>
    <w:rsid w:val="00121B5B"/>
    <w:rsid w:val="001227B2"/>
    <w:rsid w:val="00122DA7"/>
    <w:rsid w:val="00122F2F"/>
    <w:rsid w:val="00123372"/>
    <w:rsid w:val="00123571"/>
    <w:rsid w:val="00123791"/>
    <w:rsid w:val="00123B05"/>
    <w:rsid w:val="00123D2D"/>
    <w:rsid w:val="00124234"/>
    <w:rsid w:val="0012429D"/>
    <w:rsid w:val="00124421"/>
    <w:rsid w:val="0012459D"/>
    <w:rsid w:val="00124653"/>
    <w:rsid w:val="001246EB"/>
    <w:rsid w:val="00124A77"/>
    <w:rsid w:val="00124EA5"/>
    <w:rsid w:val="00124EBD"/>
    <w:rsid w:val="00124FFC"/>
    <w:rsid w:val="00125015"/>
    <w:rsid w:val="0012568C"/>
    <w:rsid w:val="001256F7"/>
    <w:rsid w:val="00125B56"/>
    <w:rsid w:val="00125BB9"/>
    <w:rsid w:val="00125F58"/>
    <w:rsid w:val="0012605A"/>
    <w:rsid w:val="001261D9"/>
    <w:rsid w:val="00126863"/>
    <w:rsid w:val="00126DA5"/>
    <w:rsid w:val="00126E0C"/>
    <w:rsid w:val="001270F7"/>
    <w:rsid w:val="001275E5"/>
    <w:rsid w:val="00127BAD"/>
    <w:rsid w:val="00127DB2"/>
    <w:rsid w:val="001300FC"/>
    <w:rsid w:val="00130148"/>
    <w:rsid w:val="0013084B"/>
    <w:rsid w:val="00131158"/>
    <w:rsid w:val="00131455"/>
    <w:rsid w:val="00131706"/>
    <w:rsid w:val="00131984"/>
    <w:rsid w:val="00131CBD"/>
    <w:rsid w:val="00131D89"/>
    <w:rsid w:val="001320C7"/>
    <w:rsid w:val="0013214F"/>
    <w:rsid w:val="001321AA"/>
    <w:rsid w:val="00132655"/>
    <w:rsid w:val="001328F4"/>
    <w:rsid w:val="0013299F"/>
    <w:rsid w:val="00132C6E"/>
    <w:rsid w:val="0013384D"/>
    <w:rsid w:val="00133B65"/>
    <w:rsid w:val="00134751"/>
    <w:rsid w:val="001349F0"/>
    <w:rsid w:val="00134FD2"/>
    <w:rsid w:val="00135256"/>
    <w:rsid w:val="0013533C"/>
    <w:rsid w:val="00135D53"/>
    <w:rsid w:val="001363A8"/>
    <w:rsid w:val="00136495"/>
    <w:rsid w:val="001364A5"/>
    <w:rsid w:val="00136850"/>
    <w:rsid w:val="00136AFC"/>
    <w:rsid w:val="00136E39"/>
    <w:rsid w:val="00137121"/>
    <w:rsid w:val="00137C9F"/>
    <w:rsid w:val="00137DAB"/>
    <w:rsid w:val="00137E0E"/>
    <w:rsid w:val="00140289"/>
    <w:rsid w:val="001407BF"/>
    <w:rsid w:val="00141064"/>
    <w:rsid w:val="00141437"/>
    <w:rsid w:val="00141B89"/>
    <w:rsid w:val="00141CDB"/>
    <w:rsid w:val="0014238F"/>
    <w:rsid w:val="001427C8"/>
    <w:rsid w:val="001429A9"/>
    <w:rsid w:val="00142BB6"/>
    <w:rsid w:val="00142E1D"/>
    <w:rsid w:val="00142EFB"/>
    <w:rsid w:val="001433E7"/>
    <w:rsid w:val="00143415"/>
    <w:rsid w:val="001435BF"/>
    <w:rsid w:val="00143BD1"/>
    <w:rsid w:val="00143E6C"/>
    <w:rsid w:val="00143EC2"/>
    <w:rsid w:val="00144406"/>
    <w:rsid w:val="001447BB"/>
    <w:rsid w:val="00144849"/>
    <w:rsid w:val="0014488A"/>
    <w:rsid w:val="00144B8D"/>
    <w:rsid w:val="00144CE3"/>
    <w:rsid w:val="001453D7"/>
    <w:rsid w:val="00145452"/>
    <w:rsid w:val="00145745"/>
    <w:rsid w:val="001458FC"/>
    <w:rsid w:val="00145D5E"/>
    <w:rsid w:val="0014652D"/>
    <w:rsid w:val="00146B4B"/>
    <w:rsid w:val="001470A5"/>
    <w:rsid w:val="00147298"/>
    <w:rsid w:val="001475AB"/>
    <w:rsid w:val="00147E34"/>
    <w:rsid w:val="00147F4D"/>
    <w:rsid w:val="00147FBA"/>
    <w:rsid w:val="00150142"/>
    <w:rsid w:val="0015016B"/>
    <w:rsid w:val="00150C50"/>
    <w:rsid w:val="00151278"/>
    <w:rsid w:val="0015140E"/>
    <w:rsid w:val="001519F7"/>
    <w:rsid w:val="00151A76"/>
    <w:rsid w:val="00151ABD"/>
    <w:rsid w:val="00151C16"/>
    <w:rsid w:val="0015203C"/>
    <w:rsid w:val="00152390"/>
    <w:rsid w:val="00152501"/>
    <w:rsid w:val="00152629"/>
    <w:rsid w:val="0015333B"/>
    <w:rsid w:val="001534D1"/>
    <w:rsid w:val="00153816"/>
    <w:rsid w:val="001543FD"/>
    <w:rsid w:val="0015445F"/>
    <w:rsid w:val="00154563"/>
    <w:rsid w:val="0015481D"/>
    <w:rsid w:val="001549DE"/>
    <w:rsid w:val="00154BF0"/>
    <w:rsid w:val="00154D29"/>
    <w:rsid w:val="00154D4F"/>
    <w:rsid w:val="00155227"/>
    <w:rsid w:val="0015533C"/>
    <w:rsid w:val="0015537C"/>
    <w:rsid w:val="001553CE"/>
    <w:rsid w:val="0015587A"/>
    <w:rsid w:val="00155C43"/>
    <w:rsid w:val="001560CB"/>
    <w:rsid w:val="001565A9"/>
    <w:rsid w:val="00156663"/>
    <w:rsid w:val="00156756"/>
    <w:rsid w:val="001574D3"/>
    <w:rsid w:val="00157512"/>
    <w:rsid w:val="0015753D"/>
    <w:rsid w:val="00157714"/>
    <w:rsid w:val="00157930"/>
    <w:rsid w:val="00157B2E"/>
    <w:rsid w:val="00160279"/>
    <w:rsid w:val="0016046D"/>
    <w:rsid w:val="00160481"/>
    <w:rsid w:val="001605A2"/>
    <w:rsid w:val="00160605"/>
    <w:rsid w:val="001606AA"/>
    <w:rsid w:val="00160E2F"/>
    <w:rsid w:val="001611A3"/>
    <w:rsid w:val="001611A9"/>
    <w:rsid w:val="00161290"/>
    <w:rsid w:val="001617BC"/>
    <w:rsid w:val="00161C82"/>
    <w:rsid w:val="00161F6B"/>
    <w:rsid w:val="00162274"/>
    <w:rsid w:val="00162366"/>
    <w:rsid w:val="0016270E"/>
    <w:rsid w:val="00162789"/>
    <w:rsid w:val="00162860"/>
    <w:rsid w:val="00162A07"/>
    <w:rsid w:val="00162C29"/>
    <w:rsid w:val="00162C43"/>
    <w:rsid w:val="00162D9A"/>
    <w:rsid w:val="00162DAC"/>
    <w:rsid w:val="0016319A"/>
    <w:rsid w:val="00163436"/>
    <w:rsid w:val="001636A1"/>
    <w:rsid w:val="00163A9E"/>
    <w:rsid w:val="00163DA1"/>
    <w:rsid w:val="0016414A"/>
    <w:rsid w:val="00164513"/>
    <w:rsid w:val="00164D72"/>
    <w:rsid w:val="001651D4"/>
    <w:rsid w:val="001655CC"/>
    <w:rsid w:val="00165A8A"/>
    <w:rsid w:val="00165AF9"/>
    <w:rsid w:val="00165D18"/>
    <w:rsid w:val="00165FC9"/>
    <w:rsid w:val="0016623B"/>
    <w:rsid w:val="001662CD"/>
    <w:rsid w:val="0016675E"/>
    <w:rsid w:val="00166767"/>
    <w:rsid w:val="0016687F"/>
    <w:rsid w:val="00166B74"/>
    <w:rsid w:val="00166BA5"/>
    <w:rsid w:val="00166D32"/>
    <w:rsid w:val="00167047"/>
    <w:rsid w:val="00167114"/>
    <w:rsid w:val="001673E5"/>
    <w:rsid w:val="00167C0D"/>
    <w:rsid w:val="001702E9"/>
    <w:rsid w:val="00170F8D"/>
    <w:rsid w:val="001713FE"/>
    <w:rsid w:val="00171560"/>
    <w:rsid w:val="001715CD"/>
    <w:rsid w:val="001716A8"/>
    <w:rsid w:val="00171827"/>
    <w:rsid w:val="001718BA"/>
    <w:rsid w:val="00171FCD"/>
    <w:rsid w:val="001724FD"/>
    <w:rsid w:val="001726DC"/>
    <w:rsid w:val="00172797"/>
    <w:rsid w:val="00172DC2"/>
    <w:rsid w:val="00173453"/>
    <w:rsid w:val="00173527"/>
    <w:rsid w:val="00173944"/>
    <w:rsid w:val="00173ACA"/>
    <w:rsid w:val="00173DC5"/>
    <w:rsid w:val="00173EE4"/>
    <w:rsid w:val="001742EC"/>
    <w:rsid w:val="0017433A"/>
    <w:rsid w:val="001746B0"/>
    <w:rsid w:val="00174846"/>
    <w:rsid w:val="00174FA4"/>
    <w:rsid w:val="00175AA5"/>
    <w:rsid w:val="00175E2E"/>
    <w:rsid w:val="00175E47"/>
    <w:rsid w:val="001763E7"/>
    <w:rsid w:val="001764AD"/>
    <w:rsid w:val="0017682D"/>
    <w:rsid w:val="00176DFC"/>
    <w:rsid w:val="0017710B"/>
    <w:rsid w:val="00177643"/>
    <w:rsid w:val="001776FE"/>
    <w:rsid w:val="00177A65"/>
    <w:rsid w:val="00177C8F"/>
    <w:rsid w:val="00177F68"/>
    <w:rsid w:val="001802BC"/>
    <w:rsid w:val="00180872"/>
    <w:rsid w:val="001811AA"/>
    <w:rsid w:val="00181397"/>
    <w:rsid w:val="00181833"/>
    <w:rsid w:val="0018195B"/>
    <w:rsid w:val="00181A33"/>
    <w:rsid w:val="0018253A"/>
    <w:rsid w:val="0018278E"/>
    <w:rsid w:val="00182965"/>
    <w:rsid w:val="00182AC1"/>
    <w:rsid w:val="00182B3E"/>
    <w:rsid w:val="00182C17"/>
    <w:rsid w:val="00182D8E"/>
    <w:rsid w:val="00183427"/>
    <w:rsid w:val="0018378D"/>
    <w:rsid w:val="00183BF0"/>
    <w:rsid w:val="00183DA2"/>
    <w:rsid w:val="00183F9E"/>
    <w:rsid w:val="00184395"/>
    <w:rsid w:val="00184E88"/>
    <w:rsid w:val="0018506C"/>
    <w:rsid w:val="001850EA"/>
    <w:rsid w:val="001850FD"/>
    <w:rsid w:val="00185124"/>
    <w:rsid w:val="001852B7"/>
    <w:rsid w:val="0018542C"/>
    <w:rsid w:val="0018573D"/>
    <w:rsid w:val="001857A2"/>
    <w:rsid w:val="00185A3B"/>
    <w:rsid w:val="00185BB7"/>
    <w:rsid w:val="00185E0C"/>
    <w:rsid w:val="00185E9A"/>
    <w:rsid w:val="001867A5"/>
    <w:rsid w:val="001867F7"/>
    <w:rsid w:val="00187A5E"/>
    <w:rsid w:val="00187E36"/>
    <w:rsid w:val="00187EF1"/>
    <w:rsid w:val="001901BA"/>
    <w:rsid w:val="001904CE"/>
    <w:rsid w:val="001907B1"/>
    <w:rsid w:val="001908D9"/>
    <w:rsid w:val="0019113E"/>
    <w:rsid w:val="001917DF"/>
    <w:rsid w:val="00191996"/>
    <w:rsid w:val="00191A66"/>
    <w:rsid w:val="00191AE9"/>
    <w:rsid w:val="001921CE"/>
    <w:rsid w:val="00192344"/>
    <w:rsid w:val="00192DA4"/>
    <w:rsid w:val="00192F45"/>
    <w:rsid w:val="00193B9F"/>
    <w:rsid w:val="00193E2F"/>
    <w:rsid w:val="00194169"/>
    <w:rsid w:val="0019417F"/>
    <w:rsid w:val="001942EF"/>
    <w:rsid w:val="0019441E"/>
    <w:rsid w:val="001945B6"/>
    <w:rsid w:val="001946F3"/>
    <w:rsid w:val="00194BE0"/>
    <w:rsid w:val="00194E77"/>
    <w:rsid w:val="0019504D"/>
    <w:rsid w:val="00195531"/>
    <w:rsid w:val="00195569"/>
    <w:rsid w:val="0019568E"/>
    <w:rsid w:val="0019578C"/>
    <w:rsid w:val="00195884"/>
    <w:rsid w:val="001958AF"/>
    <w:rsid w:val="00195AF8"/>
    <w:rsid w:val="00196243"/>
    <w:rsid w:val="001967AE"/>
    <w:rsid w:val="001968B1"/>
    <w:rsid w:val="00196C7C"/>
    <w:rsid w:val="0019721B"/>
    <w:rsid w:val="0019744F"/>
    <w:rsid w:val="00197575"/>
    <w:rsid w:val="0019774F"/>
    <w:rsid w:val="00197808"/>
    <w:rsid w:val="00197861"/>
    <w:rsid w:val="00197BEE"/>
    <w:rsid w:val="00197E5D"/>
    <w:rsid w:val="00197EBC"/>
    <w:rsid w:val="00197FF9"/>
    <w:rsid w:val="001A005C"/>
    <w:rsid w:val="001A0257"/>
    <w:rsid w:val="001A029D"/>
    <w:rsid w:val="001A058D"/>
    <w:rsid w:val="001A06B9"/>
    <w:rsid w:val="001A09EF"/>
    <w:rsid w:val="001A0A69"/>
    <w:rsid w:val="001A0C24"/>
    <w:rsid w:val="001A0DE1"/>
    <w:rsid w:val="001A191B"/>
    <w:rsid w:val="001A19CD"/>
    <w:rsid w:val="001A1CAB"/>
    <w:rsid w:val="001A1F4A"/>
    <w:rsid w:val="001A221D"/>
    <w:rsid w:val="001A2396"/>
    <w:rsid w:val="001A2484"/>
    <w:rsid w:val="001A28BE"/>
    <w:rsid w:val="001A2C4F"/>
    <w:rsid w:val="001A2E5E"/>
    <w:rsid w:val="001A302A"/>
    <w:rsid w:val="001A308B"/>
    <w:rsid w:val="001A32D3"/>
    <w:rsid w:val="001A33D7"/>
    <w:rsid w:val="001A3536"/>
    <w:rsid w:val="001A4CBB"/>
    <w:rsid w:val="001A5594"/>
    <w:rsid w:val="001A57D1"/>
    <w:rsid w:val="001A5877"/>
    <w:rsid w:val="001A5932"/>
    <w:rsid w:val="001A5BCF"/>
    <w:rsid w:val="001A5DC9"/>
    <w:rsid w:val="001A5E26"/>
    <w:rsid w:val="001A68A1"/>
    <w:rsid w:val="001A6C42"/>
    <w:rsid w:val="001A716D"/>
    <w:rsid w:val="001A72D2"/>
    <w:rsid w:val="001A7624"/>
    <w:rsid w:val="001A7C11"/>
    <w:rsid w:val="001A7C20"/>
    <w:rsid w:val="001A7CC9"/>
    <w:rsid w:val="001A7D2D"/>
    <w:rsid w:val="001A7D8D"/>
    <w:rsid w:val="001A7E86"/>
    <w:rsid w:val="001B00A7"/>
    <w:rsid w:val="001B02B8"/>
    <w:rsid w:val="001B060C"/>
    <w:rsid w:val="001B0DAE"/>
    <w:rsid w:val="001B0E0F"/>
    <w:rsid w:val="001B119E"/>
    <w:rsid w:val="001B1763"/>
    <w:rsid w:val="001B18BF"/>
    <w:rsid w:val="001B1FB3"/>
    <w:rsid w:val="001B2465"/>
    <w:rsid w:val="001B262E"/>
    <w:rsid w:val="001B2938"/>
    <w:rsid w:val="001B2A42"/>
    <w:rsid w:val="001B2B59"/>
    <w:rsid w:val="001B2DF4"/>
    <w:rsid w:val="001B388A"/>
    <w:rsid w:val="001B3D1B"/>
    <w:rsid w:val="001B4219"/>
    <w:rsid w:val="001B431C"/>
    <w:rsid w:val="001B4558"/>
    <w:rsid w:val="001B461E"/>
    <w:rsid w:val="001B4667"/>
    <w:rsid w:val="001B474C"/>
    <w:rsid w:val="001B4BAB"/>
    <w:rsid w:val="001B5036"/>
    <w:rsid w:val="001B5109"/>
    <w:rsid w:val="001B5580"/>
    <w:rsid w:val="001B55FE"/>
    <w:rsid w:val="001B5631"/>
    <w:rsid w:val="001B577E"/>
    <w:rsid w:val="001B5B34"/>
    <w:rsid w:val="001B5B80"/>
    <w:rsid w:val="001B5CAA"/>
    <w:rsid w:val="001B5DF3"/>
    <w:rsid w:val="001B5E10"/>
    <w:rsid w:val="001B60EB"/>
    <w:rsid w:val="001B6228"/>
    <w:rsid w:val="001B6454"/>
    <w:rsid w:val="001B6745"/>
    <w:rsid w:val="001B698F"/>
    <w:rsid w:val="001B6B99"/>
    <w:rsid w:val="001B6F87"/>
    <w:rsid w:val="001B719D"/>
    <w:rsid w:val="001B76F4"/>
    <w:rsid w:val="001B7ADB"/>
    <w:rsid w:val="001C0295"/>
    <w:rsid w:val="001C0308"/>
    <w:rsid w:val="001C05C8"/>
    <w:rsid w:val="001C0BCE"/>
    <w:rsid w:val="001C106F"/>
    <w:rsid w:val="001C1894"/>
    <w:rsid w:val="001C19CB"/>
    <w:rsid w:val="001C1CDF"/>
    <w:rsid w:val="001C1E0D"/>
    <w:rsid w:val="001C2002"/>
    <w:rsid w:val="001C28C9"/>
    <w:rsid w:val="001C29C5"/>
    <w:rsid w:val="001C2ACD"/>
    <w:rsid w:val="001C2D5E"/>
    <w:rsid w:val="001C2E8A"/>
    <w:rsid w:val="001C385C"/>
    <w:rsid w:val="001C4623"/>
    <w:rsid w:val="001C4BA0"/>
    <w:rsid w:val="001C4BB8"/>
    <w:rsid w:val="001C4D8C"/>
    <w:rsid w:val="001C5200"/>
    <w:rsid w:val="001C54AB"/>
    <w:rsid w:val="001C54FB"/>
    <w:rsid w:val="001C55B9"/>
    <w:rsid w:val="001C563C"/>
    <w:rsid w:val="001C56B0"/>
    <w:rsid w:val="001C5A37"/>
    <w:rsid w:val="001C5E5E"/>
    <w:rsid w:val="001C647B"/>
    <w:rsid w:val="001C66E3"/>
    <w:rsid w:val="001C6731"/>
    <w:rsid w:val="001C68F7"/>
    <w:rsid w:val="001C69EF"/>
    <w:rsid w:val="001C6B34"/>
    <w:rsid w:val="001C6E5E"/>
    <w:rsid w:val="001C711A"/>
    <w:rsid w:val="001C7125"/>
    <w:rsid w:val="001C747E"/>
    <w:rsid w:val="001C7497"/>
    <w:rsid w:val="001C75FB"/>
    <w:rsid w:val="001D0130"/>
    <w:rsid w:val="001D031C"/>
    <w:rsid w:val="001D03A6"/>
    <w:rsid w:val="001D08A4"/>
    <w:rsid w:val="001D08A5"/>
    <w:rsid w:val="001D08EC"/>
    <w:rsid w:val="001D0968"/>
    <w:rsid w:val="001D0B7C"/>
    <w:rsid w:val="001D0D3C"/>
    <w:rsid w:val="001D0D3F"/>
    <w:rsid w:val="001D0EC3"/>
    <w:rsid w:val="001D0F1D"/>
    <w:rsid w:val="001D0F36"/>
    <w:rsid w:val="001D105E"/>
    <w:rsid w:val="001D1179"/>
    <w:rsid w:val="001D1375"/>
    <w:rsid w:val="001D1424"/>
    <w:rsid w:val="001D14E1"/>
    <w:rsid w:val="001D16DF"/>
    <w:rsid w:val="001D189F"/>
    <w:rsid w:val="001D239E"/>
    <w:rsid w:val="001D2927"/>
    <w:rsid w:val="001D2B06"/>
    <w:rsid w:val="001D3084"/>
    <w:rsid w:val="001D341F"/>
    <w:rsid w:val="001D3726"/>
    <w:rsid w:val="001D3A48"/>
    <w:rsid w:val="001D3CA0"/>
    <w:rsid w:val="001D439F"/>
    <w:rsid w:val="001D496C"/>
    <w:rsid w:val="001D4A94"/>
    <w:rsid w:val="001D4C47"/>
    <w:rsid w:val="001D56C4"/>
    <w:rsid w:val="001D5B4E"/>
    <w:rsid w:val="001D64A8"/>
    <w:rsid w:val="001D663E"/>
    <w:rsid w:val="001D67A7"/>
    <w:rsid w:val="001D6B94"/>
    <w:rsid w:val="001D6E8E"/>
    <w:rsid w:val="001D733A"/>
    <w:rsid w:val="001D745E"/>
    <w:rsid w:val="001D74D5"/>
    <w:rsid w:val="001D76D3"/>
    <w:rsid w:val="001D771A"/>
    <w:rsid w:val="001D7BE1"/>
    <w:rsid w:val="001E026E"/>
    <w:rsid w:val="001E0410"/>
    <w:rsid w:val="001E0A50"/>
    <w:rsid w:val="001E0D0B"/>
    <w:rsid w:val="001E12A4"/>
    <w:rsid w:val="001E1728"/>
    <w:rsid w:val="001E1C25"/>
    <w:rsid w:val="001E2137"/>
    <w:rsid w:val="001E21F5"/>
    <w:rsid w:val="001E2423"/>
    <w:rsid w:val="001E291A"/>
    <w:rsid w:val="001E2AB8"/>
    <w:rsid w:val="001E2F00"/>
    <w:rsid w:val="001E31D5"/>
    <w:rsid w:val="001E372A"/>
    <w:rsid w:val="001E3E98"/>
    <w:rsid w:val="001E41C5"/>
    <w:rsid w:val="001E52D3"/>
    <w:rsid w:val="001E53F0"/>
    <w:rsid w:val="001E550C"/>
    <w:rsid w:val="001E5CE1"/>
    <w:rsid w:val="001E5FD4"/>
    <w:rsid w:val="001E619D"/>
    <w:rsid w:val="001E62B4"/>
    <w:rsid w:val="001E62C1"/>
    <w:rsid w:val="001E64D1"/>
    <w:rsid w:val="001E6BC3"/>
    <w:rsid w:val="001E6FFC"/>
    <w:rsid w:val="001E78A1"/>
    <w:rsid w:val="001E7949"/>
    <w:rsid w:val="001E7D21"/>
    <w:rsid w:val="001F0085"/>
    <w:rsid w:val="001F0703"/>
    <w:rsid w:val="001F0B06"/>
    <w:rsid w:val="001F0C38"/>
    <w:rsid w:val="001F1089"/>
    <w:rsid w:val="001F111F"/>
    <w:rsid w:val="001F113D"/>
    <w:rsid w:val="001F153E"/>
    <w:rsid w:val="001F15E4"/>
    <w:rsid w:val="001F15FD"/>
    <w:rsid w:val="001F1A4B"/>
    <w:rsid w:val="001F1EDB"/>
    <w:rsid w:val="001F2047"/>
    <w:rsid w:val="001F22B8"/>
    <w:rsid w:val="001F28CA"/>
    <w:rsid w:val="001F2A38"/>
    <w:rsid w:val="001F2DDE"/>
    <w:rsid w:val="001F2FD0"/>
    <w:rsid w:val="001F33D4"/>
    <w:rsid w:val="001F340E"/>
    <w:rsid w:val="001F3548"/>
    <w:rsid w:val="001F365F"/>
    <w:rsid w:val="001F382E"/>
    <w:rsid w:val="001F3AB1"/>
    <w:rsid w:val="001F3ABF"/>
    <w:rsid w:val="001F3ACB"/>
    <w:rsid w:val="001F3B56"/>
    <w:rsid w:val="001F3D3F"/>
    <w:rsid w:val="001F3D5D"/>
    <w:rsid w:val="001F44EC"/>
    <w:rsid w:val="001F47B1"/>
    <w:rsid w:val="001F49E2"/>
    <w:rsid w:val="001F49FD"/>
    <w:rsid w:val="001F4FD8"/>
    <w:rsid w:val="001F50FA"/>
    <w:rsid w:val="001F51BE"/>
    <w:rsid w:val="001F51D4"/>
    <w:rsid w:val="001F5E49"/>
    <w:rsid w:val="001F6E55"/>
    <w:rsid w:val="001F6F0B"/>
    <w:rsid w:val="001F7210"/>
    <w:rsid w:val="001F76FB"/>
    <w:rsid w:val="001F7D9D"/>
    <w:rsid w:val="001F7E45"/>
    <w:rsid w:val="001F7E65"/>
    <w:rsid w:val="0020048E"/>
    <w:rsid w:val="0020052D"/>
    <w:rsid w:val="002005CE"/>
    <w:rsid w:val="002008CB"/>
    <w:rsid w:val="00201138"/>
    <w:rsid w:val="002012BE"/>
    <w:rsid w:val="00201455"/>
    <w:rsid w:val="002018E9"/>
    <w:rsid w:val="00201A71"/>
    <w:rsid w:val="002020FB"/>
    <w:rsid w:val="002022E6"/>
    <w:rsid w:val="002022EA"/>
    <w:rsid w:val="002028E5"/>
    <w:rsid w:val="00202B8E"/>
    <w:rsid w:val="00202EBD"/>
    <w:rsid w:val="002037C6"/>
    <w:rsid w:val="00203AC9"/>
    <w:rsid w:val="00203B53"/>
    <w:rsid w:val="00203D61"/>
    <w:rsid w:val="00204717"/>
    <w:rsid w:val="00204879"/>
    <w:rsid w:val="00204C07"/>
    <w:rsid w:val="00204ED3"/>
    <w:rsid w:val="00205212"/>
    <w:rsid w:val="0020588A"/>
    <w:rsid w:val="00205892"/>
    <w:rsid w:val="00205B3D"/>
    <w:rsid w:val="00205F89"/>
    <w:rsid w:val="0020694B"/>
    <w:rsid w:val="00206B3A"/>
    <w:rsid w:val="00206D6B"/>
    <w:rsid w:val="00206E43"/>
    <w:rsid w:val="002070B8"/>
    <w:rsid w:val="002071EE"/>
    <w:rsid w:val="00207372"/>
    <w:rsid w:val="0020739D"/>
    <w:rsid w:val="002079A4"/>
    <w:rsid w:val="00207BE6"/>
    <w:rsid w:val="002106F5"/>
    <w:rsid w:val="002108DE"/>
    <w:rsid w:val="00210B7D"/>
    <w:rsid w:val="00210BAE"/>
    <w:rsid w:val="00210F40"/>
    <w:rsid w:val="00211040"/>
    <w:rsid w:val="00211553"/>
    <w:rsid w:val="002117A0"/>
    <w:rsid w:val="0021206F"/>
    <w:rsid w:val="00212435"/>
    <w:rsid w:val="0021250D"/>
    <w:rsid w:val="00212674"/>
    <w:rsid w:val="00212773"/>
    <w:rsid w:val="002127EA"/>
    <w:rsid w:val="002130F4"/>
    <w:rsid w:val="00213113"/>
    <w:rsid w:val="00213389"/>
    <w:rsid w:val="002133A0"/>
    <w:rsid w:val="002135B8"/>
    <w:rsid w:val="0021362A"/>
    <w:rsid w:val="00213E1F"/>
    <w:rsid w:val="002146E9"/>
    <w:rsid w:val="002147D2"/>
    <w:rsid w:val="0021491C"/>
    <w:rsid w:val="00215054"/>
    <w:rsid w:val="00215724"/>
    <w:rsid w:val="00215AEA"/>
    <w:rsid w:val="00215E69"/>
    <w:rsid w:val="00215F40"/>
    <w:rsid w:val="002163AF"/>
    <w:rsid w:val="002163C5"/>
    <w:rsid w:val="00216492"/>
    <w:rsid w:val="00216E0B"/>
    <w:rsid w:val="002172DD"/>
    <w:rsid w:val="002174B3"/>
    <w:rsid w:val="0021786C"/>
    <w:rsid w:val="00217ED5"/>
    <w:rsid w:val="00220129"/>
    <w:rsid w:val="002203AA"/>
    <w:rsid w:val="0022072C"/>
    <w:rsid w:val="0022088B"/>
    <w:rsid w:val="002209FF"/>
    <w:rsid w:val="00220DB5"/>
    <w:rsid w:val="00220E77"/>
    <w:rsid w:val="00220F06"/>
    <w:rsid w:val="00221150"/>
    <w:rsid w:val="002213B2"/>
    <w:rsid w:val="00221560"/>
    <w:rsid w:val="002227F4"/>
    <w:rsid w:val="00222EC5"/>
    <w:rsid w:val="002234D5"/>
    <w:rsid w:val="00223990"/>
    <w:rsid w:val="00223D6E"/>
    <w:rsid w:val="00223F1D"/>
    <w:rsid w:val="00223F21"/>
    <w:rsid w:val="00224066"/>
    <w:rsid w:val="0022441D"/>
    <w:rsid w:val="00224434"/>
    <w:rsid w:val="00224509"/>
    <w:rsid w:val="002248B0"/>
    <w:rsid w:val="00225380"/>
    <w:rsid w:val="00225B44"/>
    <w:rsid w:val="00225F20"/>
    <w:rsid w:val="00225FED"/>
    <w:rsid w:val="0022602C"/>
    <w:rsid w:val="002260D4"/>
    <w:rsid w:val="0022665E"/>
    <w:rsid w:val="002266A5"/>
    <w:rsid w:val="00226B65"/>
    <w:rsid w:val="0022724B"/>
    <w:rsid w:val="00227E47"/>
    <w:rsid w:val="00227E8D"/>
    <w:rsid w:val="00230238"/>
    <w:rsid w:val="0023035D"/>
    <w:rsid w:val="00230419"/>
    <w:rsid w:val="00230B89"/>
    <w:rsid w:val="00230C2B"/>
    <w:rsid w:val="002315AD"/>
    <w:rsid w:val="002317A0"/>
    <w:rsid w:val="00231B0B"/>
    <w:rsid w:val="00231F2C"/>
    <w:rsid w:val="00232D7C"/>
    <w:rsid w:val="00232E93"/>
    <w:rsid w:val="00233272"/>
    <w:rsid w:val="002334ED"/>
    <w:rsid w:val="002335D2"/>
    <w:rsid w:val="00233E90"/>
    <w:rsid w:val="00233FF1"/>
    <w:rsid w:val="00234186"/>
    <w:rsid w:val="002345C5"/>
    <w:rsid w:val="00234935"/>
    <w:rsid w:val="002349FA"/>
    <w:rsid w:val="00234B7E"/>
    <w:rsid w:val="00234B94"/>
    <w:rsid w:val="00234C91"/>
    <w:rsid w:val="00234D5B"/>
    <w:rsid w:val="00234F9A"/>
    <w:rsid w:val="00235876"/>
    <w:rsid w:val="002359BC"/>
    <w:rsid w:val="00235AEE"/>
    <w:rsid w:val="00236298"/>
    <w:rsid w:val="0023633D"/>
    <w:rsid w:val="0023651E"/>
    <w:rsid w:val="0023663D"/>
    <w:rsid w:val="00236889"/>
    <w:rsid w:val="00236939"/>
    <w:rsid w:val="002369DB"/>
    <w:rsid w:val="00236AF2"/>
    <w:rsid w:val="00236B39"/>
    <w:rsid w:val="00236DBA"/>
    <w:rsid w:val="00237996"/>
    <w:rsid w:val="00237E3A"/>
    <w:rsid w:val="00237E8D"/>
    <w:rsid w:val="0024021F"/>
    <w:rsid w:val="002403CC"/>
    <w:rsid w:val="00240614"/>
    <w:rsid w:val="00240A83"/>
    <w:rsid w:val="002410B2"/>
    <w:rsid w:val="002410C8"/>
    <w:rsid w:val="00241A10"/>
    <w:rsid w:val="00241A80"/>
    <w:rsid w:val="00241E17"/>
    <w:rsid w:val="00241F18"/>
    <w:rsid w:val="00241FA6"/>
    <w:rsid w:val="0024211A"/>
    <w:rsid w:val="002422A8"/>
    <w:rsid w:val="00242462"/>
    <w:rsid w:val="00242723"/>
    <w:rsid w:val="00242D4E"/>
    <w:rsid w:val="002431A0"/>
    <w:rsid w:val="00243385"/>
    <w:rsid w:val="002435A1"/>
    <w:rsid w:val="00243A58"/>
    <w:rsid w:val="00243B63"/>
    <w:rsid w:val="0024442E"/>
    <w:rsid w:val="002448D9"/>
    <w:rsid w:val="002449C4"/>
    <w:rsid w:val="00244C0E"/>
    <w:rsid w:val="00244E4C"/>
    <w:rsid w:val="00244EFB"/>
    <w:rsid w:val="002454EE"/>
    <w:rsid w:val="0024583B"/>
    <w:rsid w:val="002459C4"/>
    <w:rsid w:val="00246093"/>
    <w:rsid w:val="0024629C"/>
    <w:rsid w:val="00246739"/>
    <w:rsid w:val="00246C84"/>
    <w:rsid w:val="00246CAB"/>
    <w:rsid w:val="00246D64"/>
    <w:rsid w:val="0024708F"/>
    <w:rsid w:val="002470D1"/>
    <w:rsid w:val="0024710D"/>
    <w:rsid w:val="0024713B"/>
    <w:rsid w:val="002476D2"/>
    <w:rsid w:val="002478C5"/>
    <w:rsid w:val="00247C36"/>
    <w:rsid w:val="00250CEF"/>
    <w:rsid w:val="00250FF1"/>
    <w:rsid w:val="0025104E"/>
    <w:rsid w:val="00251142"/>
    <w:rsid w:val="0025127A"/>
    <w:rsid w:val="00251A0E"/>
    <w:rsid w:val="00252095"/>
    <w:rsid w:val="00252327"/>
    <w:rsid w:val="00252475"/>
    <w:rsid w:val="002524C0"/>
    <w:rsid w:val="00252934"/>
    <w:rsid w:val="002529A8"/>
    <w:rsid w:val="002533F2"/>
    <w:rsid w:val="00253839"/>
    <w:rsid w:val="0025388E"/>
    <w:rsid w:val="00253D97"/>
    <w:rsid w:val="0025410C"/>
    <w:rsid w:val="002541F8"/>
    <w:rsid w:val="002543E6"/>
    <w:rsid w:val="002545BE"/>
    <w:rsid w:val="00254BC6"/>
    <w:rsid w:val="0025525B"/>
    <w:rsid w:val="002556BA"/>
    <w:rsid w:val="002558CC"/>
    <w:rsid w:val="002559BD"/>
    <w:rsid w:val="00255AD4"/>
    <w:rsid w:val="00255DD5"/>
    <w:rsid w:val="00255DF6"/>
    <w:rsid w:val="00256256"/>
    <w:rsid w:val="002566E3"/>
    <w:rsid w:val="00256C2B"/>
    <w:rsid w:val="00256E69"/>
    <w:rsid w:val="00256EB2"/>
    <w:rsid w:val="00256EEA"/>
    <w:rsid w:val="002570BE"/>
    <w:rsid w:val="00257140"/>
    <w:rsid w:val="0025714C"/>
    <w:rsid w:val="002575B1"/>
    <w:rsid w:val="00257680"/>
    <w:rsid w:val="00257DAD"/>
    <w:rsid w:val="00257E4F"/>
    <w:rsid w:val="0026044B"/>
    <w:rsid w:val="00260907"/>
    <w:rsid w:val="002609A5"/>
    <w:rsid w:val="00260E45"/>
    <w:rsid w:val="00261052"/>
    <w:rsid w:val="0026165F"/>
    <w:rsid w:val="00261696"/>
    <w:rsid w:val="00261A2D"/>
    <w:rsid w:val="00261BBD"/>
    <w:rsid w:val="00261ECA"/>
    <w:rsid w:val="00261EE9"/>
    <w:rsid w:val="002621AF"/>
    <w:rsid w:val="002621D1"/>
    <w:rsid w:val="0026233F"/>
    <w:rsid w:val="00262880"/>
    <w:rsid w:val="00262E92"/>
    <w:rsid w:val="00263021"/>
    <w:rsid w:val="002631AE"/>
    <w:rsid w:val="002633D5"/>
    <w:rsid w:val="002639BD"/>
    <w:rsid w:val="00263A61"/>
    <w:rsid w:val="00264371"/>
    <w:rsid w:val="002645FE"/>
    <w:rsid w:val="00264784"/>
    <w:rsid w:val="002648E5"/>
    <w:rsid w:val="00264E70"/>
    <w:rsid w:val="0026546D"/>
    <w:rsid w:val="002656F4"/>
    <w:rsid w:val="00265745"/>
    <w:rsid w:val="002658AD"/>
    <w:rsid w:val="00265946"/>
    <w:rsid w:val="002659A5"/>
    <w:rsid w:val="00265AC8"/>
    <w:rsid w:val="00265E27"/>
    <w:rsid w:val="00265F88"/>
    <w:rsid w:val="00265FE7"/>
    <w:rsid w:val="00266756"/>
    <w:rsid w:val="002669C6"/>
    <w:rsid w:val="00266A20"/>
    <w:rsid w:val="00266ACC"/>
    <w:rsid w:val="00266D0E"/>
    <w:rsid w:val="00266D19"/>
    <w:rsid w:val="00266DF3"/>
    <w:rsid w:val="0026708B"/>
    <w:rsid w:val="00267336"/>
    <w:rsid w:val="00267597"/>
    <w:rsid w:val="00267A0E"/>
    <w:rsid w:val="00267F10"/>
    <w:rsid w:val="00267FC3"/>
    <w:rsid w:val="00267FF6"/>
    <w:rsid w:val="002705A4"/>
    <w:rsid w:val="00270B66"/>
    <w:rsid w:val="002711C1"/>
    <w:rsid w:val="002711CE"/>
    <w:rsid w:val="00271752"/>
    <w:rsid w:val="00271A19"/>
    <w:rsid w:val="002725AF"/>
    <w:rsid w:val="0027294F"/>
    <w:rsid w:val="002729F4"/>
    <w:rsid w:val="00272C3F"/>
    <w:rsid w:val="00272C64"/>
    <w:rsid w:val="00272EF2"/>
    <w:rsid w:val="00273379"/>
    <w:rsid w:val="002734F2"/>
    <w:rsid w:val="00273697"/>
    <w:rsid w:val="00273D32"/>
    <w:rsid w:val="00274219"/>
    <w:rsid w:val="0027426B"/>
    <w:rsid w:val="00274492"/>
    <w:rsid w:val="00274ADA"/>
    <w:rsid w:val="002754A9"/>
    <w:rsid w:val="0027582F"/>
    <w:rsid w:val="002759ED"/>
    <w:rsid w:val="00275BAE"/>
    <w:rsid w:val="00275C44"/>
    <w:rsid w:val="0027631A"/>
    <w:rsid w:val="00276A83"/>
    <w:rsid w:val="00276CB4"/>
    <w:rsid w:val="00276EC1"/>
    <w:rsid w:val="00276FFE"/>
    <w:rsid w:val="00277763"/>
    <w:rsid w:val="00277BA6"/>
    <w:rsid w:val="00277D9F"/>
    <w:rsid w:val="00277DEC"/>
    <w:rsid w:val="00277E83"/>
    <w:rsid w:val="0028003F"/>
    <w:rsid w:val="0028025E"/>
    <w:rsid w:val="002802D8"/>
    <w:rsid w:val="0028052C"/>
    <w:rsid w:val="0028119A"/>
    <w:rsid w:val="00282160"/>
    <w:rsid w:val="00282399"/>
    <w:rsid w:val="00282735"/>
    <w:rsid w:val="00282737"/>
    <w:rsid w:val="00282EB8"/>
    <w:rsid w:val="00283042"/>
    <w:rsid w:val="002839D5"/>
    <w:rsid w:val="0028420C"/>
    <w:rsid w:val="00284278"/>
    <w:rsid w:val="0028453A"/>
    <w:rsid w:val="002845D6"/>
    <w:rsid w:val="00284991"/>
    <w:rsid w:val="00285E63"/>
    <w:rsid w:val="00285F23"/>
    <w:rsid w:val="0028604A"/>
    <w:rsid w:val="00286079"/>
    <w:rsid w:val="002861A1"/>
    <w:rsid w:val="002862C5"/>
    <w:rsid w:val="00286439"/>
    <w:rsid w:val="00286821"/>
    <w:rsid w:val="0028746E"/>
    <w:rsid w:val="00287AF3"/>
    <w:rsid w:val="00287CDF"/>
    <w:rsid w:val="00287D2B"/>
    <w:rsid w:val="00287D2C"/>
    <w:rsid w:val="00287F06"/>
    <w:rsid w:val="002900B3"/>
    <w:rsid w:val="002900C7"/>
    <w:rsid w:val="00290238"/>
    <w:rsid w:val="00290313"/>
    <w:rsid w:val="00290413"/>
    <w:rsid w:val="00290A39"/>
    <w:rsid w:val="00290C53"/>
    <w:rsid w:val="00291456"/>
    <w:rsid w:val="00291669"/>
    <w:rsid w:val="00291D43"/>
    <w:rsid w:val="00291EA8"/>
    <w:rsid w:val="00291EB0"/>
    <w:rsid w:val="00292249"/>
    <w:rsid w:val="0029230E"/>
    <w:rsid w:val="00292319"/>
    <w:rsid w:val="00292349"/>
    <w:rsid w:val="00292574"/>
    <w:rsid w:val="00292BF4"/>
    <w:rsid w:val="00292C7C"/>
    <w:rsid w:val="00292C93"/>
    <w:rsid w:val="00292EBA"/>
    <w:rsid w:val="0029329C"/>
    <w:rsid w:val="00293B69"/>
    <w:rsid w:val="00294545"/>
    <w:rsid w:val="002948CA"/>
    <w:rsid w:val="00294984"/>
    <w:rsid w:val="00294BB5"/>
    <w:rsid w:val="002950CE"/>
    <w:rsid w:val="00295114"/>
    <w:rsid w:val="0029511E"/>
    <w:rsid w:val="00295127"/>
    <w:rsid w:val="002951D5"/>
    <w:rsid w:val="0029527D"/>
    <w:rsid w:val="00295341"/>
    <w:rsid w:val="002960D6"/>
    <w:rsid w:val="0029622E"/>
    <w:rsid w:val="00296385"/>
    <w:rsid w:val="00297037"/>
    <w:rsid w:val="002970E8"/>
    <w:rsid w:val="002972F7"/>
    <w:rsid w:val="0029743D"/>
    <w:rsid w:val="002975DB"/>
    <w:rsid w:val="00297821"/>
    <w:rsid w:val="00297A40"/>
    <w:rsid w:val="00297D2F"/>
    <w:rsid w:val="00297FD9"/>
    <w:rsid w:val="002A003A"/>
    <w:rsid w:val="002A00D0"/>
    <w:rsid w:val="002A05ED"/>
    <w:rsid w:val="002A068B"/>
    <w:rsid w:val="002A0827"/>
    <w:rsid w:val="002A0DB6"/>
    <w:rsid w:val="002A0DF3"/>
    <w:rsid w:val="002A10C6"/>
    <w:rsid w:val="002A1C1D"/>
    <w:rsid w:val="002A20D5"/>
    <w:rsid w:val="002A28A6"/>
    <w:rsid w:val="002A2D06"/>
    <w:rsid w:val="002A306F"/>
    <w:rsid w:val="002A329D"/>
    <w:rsid w:val="002A32B2"/>
    <w:rsid w:val="002A36F9"/>
    <w:rsid w:val="002A3987"/>
    <w:rsid w:val="002A3D52"/>
    <w:rsid w:val="002A4077"/>
    <w:rsid w:val="002A4765"/>
    <w:rsid w:val="002A48C1"/>
    <w:rsid w:val="002A4C78"/>
    <w:rsid w:val="002A504B"/>
    <w:rsid w:val="002A5056"/>
    <w:rsid w:val="002A51CC"/>
    <w:rsid w:val="002A538D"/>
    <w:rsid w:val="002A58A5"/>
    <w:rsid w:val="002A5A91"/>
    <w:rsid w:val="002A5EF6"/>
    <w:rsid w:val="002A6402"/>
    <w:rsid w:val="002A6517"/>
    <w:rsid w:val="002A683A"/>
    <w:rsid w:val="002A6B18"/>
    <w:rsid w:val="002A6D86"/>
    <w:rsid w:val="002A7668"/>
    <w:rsid w:val="002A7A01"/>
    <w:rsid w:val="002A7BCE"/>
    <w:rsid w:val="002A7E7D"/>
    <w:rsid w:val="002B001A"/>
    <w:rsid w:val="002B005E"/>
    <w:rsid w:val="002B0100"/>
    <w:rsid w:val="002B021C"/>
    <w:rsid w:val="002B052B"/>
    <w:rsid w:val="002B0B9E"/>
    <w:rsid w:val="002B0E78"/>
    <w:rsid w:val="002B1112"/>
    <w:rsid w:val="002B124E"/>
    <w:rsid w:val="002B15D8"/>
    <w:rsid w:val="002B1B70"/>
    <w:rsid w:val="002B1F66"/>
    <w:rsid w:val="002B22D4"/>
    <w:rsid w:val="002B2439"/>
    <w:rsid w:val="002B2664"/>
    <w:rsid w:val="002B2D4F"/>
    <w:rsid w:val="002B2FA4"/>
    <w:rsid w:val="002B3016"/>
    <w:rsid w:val="002B30CE"/>
    <w:rsid w:val="002B30E8"/>
    <w:rsid w:val="002B32DE"/>
    <w:rsid w:val="002B32F2"/>
    <w:rsid w:val="002B3B53"/>
    <w:rsid w:val="002B3C3F"/>
    <w:rsid w:val="002B3DAE"/>
    <w:rsid w:val="002B40CD"/>
    <w:rsid w:val="002B45E1"/>
    <w:rsid w:val="002B49F4"/>
    <w:rsid w:val="002B4B1F"/>
    <w:rsid w:val="002B4CB8"/>
    <w:rsid w:val="002B4FA2"/>
    <w:rsid w:val="002B510C"/>
    <w:rsid w:val="002B5169"/>
    <w:rsid w:val="002B51CD"/>
    <w:rsid w:val="002B555F"/>
    <w:rsid w:val="002B5AD0"/>
    <w:rsid w:val="002B62C8"/>
    <w:rsid w:val="002B62E8"/>
    <w:rsid w:val="002B652B"/>
    <w:rsid w:val="002B691B"/>
    <w:rsid w:val="002B7257"/>
    <w:rsid w:val="002B7339"/>
    <w:rsid w:val="002B7EEA"/>
    <w:rsid w:val="002C0046"/>
    <w:rsid w:val="002C0083"/>
    <w:rsid w:val="002C0106"/>
    <w:rsid w:val="002C0189"/>
    <w:rsid w:val="002C0579"/>
    <w:rsid w:val="002C0E68"/>
    <w:rsid w:val="002C1399"/>
    <w:rsid w:val="002C1407"/>
    <w:rsid w:val="002C1410"/>
    <w:rsid w:val="002C14B2"/>
    <w:rsid w:val="002C16B0"/>
    <w:rsid w:val="002C1C51"/>
    <w:rsid w:val="002C1EA9"/>
    <w:rsid w:val="002C2392"/>
    <w:rsid w:val="002C25E2"/>
    <w:rsid w:val="002C26AB"/>
    <w:rsid w:val="002C2B2C"/>
    <w:rsid w:val="002C2CD5"/>
    <w:rsid w:val="002C2DF2"/>
    <w:rsid w:val="002C307B"/>
    <w:rsid w:val="002C32E5"/>
    <w:rsid w:val="002C356C"/>
    <w:rsid w:val="002C3BA3"/>
    <w:rsid w:val="002C412D"/>
    <w:rsid w:val="002C457D"/>
    <w:rsid w:val="002C459B"/>
    <w:rsid w:val="002C468C"/>
    <w:rsid w:val="002C48D5"/>
    <w:rsid w:val="002C4DEB"/>
    <w:rsid w:val="002C4F9D"/>
    <w:rsid w:val="002C51C6"/>
    <w:rsid w:val="002C58F3"/>
    <w:rsid w:val="002C5CE0"/>
    <w:rsid w:val="002C5F53"/>
    <w:rsid w:val="002C6198"/>
    <w:rsid w:val="002C62F3"/>
    <w:rsid w:val="002C65BC"/>
    <w:rsid w:val="002C67DE"/>
    <w:rsid w:val="002C6A23"/>
    <w:rsid w:val="002C6B41"/>
    <w:rsid w:val="002C6C72"/>
    <w:rsid w:val="002C6E15"/>
    <w:rsid w:val="002C6F3D"/>
    <w:rsid w:val="002C7266"/>
    <w:rsid w:val="002C72B1"/>
    <w:rsid w:val="002C740E"/>
    <w:rsid w:val="002C76AE"/>
    <w:rsid w:val="002C77B8"/>
    <w:rsid w:val="002C7CCA"/>
    <w:rsid w:val="002C7D87"/>
    <w:rsid w:val="002D013A"/>
    <w:rsid w:val="002D0346"/>
    <w:rsid w:val="002D04C4"/>
    <w:rsid w:val="002D0DF5"/>
    <w:rsid w:val="002D1173"/>
    <w:rsid w:val="002D124E"/>
    <w:rsid w:val="002D128B"/>
    <w:rsid w:val="002D149E"/>
    <w:rsid w:val="002D2870"/>
    <w:rsid w:val="002D28D8"/>
    <w:rsid w:val="002D3169"/>
    <w:rsid w:val="002D3419"/>
    <w:rsid w:val="002D34D5"/>
    <w:rsid w:val="002D360B"/>
    <w:rsid w:val="002D3C8E"/>
    <w:rsid w:val="002D3CD5"/>
    <w:rsid w:val="002D4012"/>
    <w:rsid w:val="002D436F"/>
    <w:rsid w:val="002D4ACE"/>
    <w:rsid w:val="002D4B3A"/>
    <w:rsid w:val="002D4B6D"/>
    <w:rsid w:val="002D4B9E"/>
    <w:rsid w:val="002D4D64"/>
    <w:rsid w:val="002D52FC"/>
    <w:rsid w:val="002D59E1"/>
    <w:rsid w:val="002D5E76"/>
    <w:rsid w:val="002D5E81"/>
    <w:rsid w:val="002D6002"/>
    <w:rsid w:val="002D6126"/>
    <w:rsid w:val="002D657A"/>
    <w:rsid w:val="002D68D4"/>
    <w:rsid w:val="002D6BF0"/>
    <w:rsid w:val="002D6CFC"/>
    <w:rsid w:val="002D6EB9"/>
    <w:rsid w:val="002D6EFF"/>
    <w:rsid w:val="002D6F22"/>
    <w:rsid w:val="002D6F91"/>
    <w:rsid w:val="002D78A8"/>
    <w:rsid w:val="002D7BE1"/>
    <w:rsid w:val="002D7C21"/>
    <w:rsid w:val="002E0E24"/>
    <w:rsid w:val="002E0FEC"/>
    <w:rsid w:val="002E11BD"/>
    <w:rsid w:val="002E1FBB"/>
    <w:rsid w:val="002E2046"/>
    <w:rsid w:val="002E2223"/>
    <w:rsid w:val="002E25E0"/>
    <w:rsid w:val="002E2641"/>
    <w:rsid w:val="002E2861"/>
    <w:rsid w:val="002E2A4C"/>
    <w:rsid w:val="002E2DD0"/>
    <w:rsid w:val="002E2EE6"/>
    <w:rsid w:val="002E31C3"/>
    <w:rsid w:val="002E341C"/>
    <w:rsid w:val="002E40CD"/>
    <w:rsid w:val="002E4507"/>
    <w:rsid w:val="002E484D"/>
    <w:rsid w:val="002E4AD2"/>
    <w:rsid w:val="002E4B19"/>
    <w:rsid w:val="002E4D2D"/>
    <w:rsid w:val="002E4E0E"/>
    <w:rsid w:val="002E4F3F"/>
    <w:rsid w:val="002E5158"/>
    <w:rsid w:val="002E537F"/>
    <w:rsid w:val="002E5476"/>
    <w:rsid w:val="002E584F"/>
    <w:rsid w:val="002E5D71"/>
    <w:rsid w:val="002E61BC"/>
    <w:rsid w:val="002E632F"/>
    <w:rsid w:val="002E6601"/>
    <w:rsid w:val="002E66AA"/>
    <w:rsid w:val="002E6C22"/>
    <w:rsid w:val="002E6EC2"/>
    <w:rsid w:val="002E725C"/>
    <w:rsid w:val="002E73AB"/>
    <w:rsid w:val="002E7447"/>
    <w:rsid w:val="002E7752"/>
    <w:rsid w:val="002E7D46"/>
    <w:rsid w:val="002E7D5A"/>
    <w:rsid w:val="002E7DE0"/>
    <w:rsid w:val="002E7E84"/>
    <w:rsid w:val="002F00E8"/>
    <w:rsid w:val="002F09B6"/>
    <w:rsid w:val="002F0BC0"/>
    <w:rsid w:val="002F112F"/>
    <w:rsid w:val="002F1325"/>
    <w:rsid w:val="002F13E1"/>
    <w:rsid w:val="002F1B43"/>
    <w:rsid w:val="002F1FBC"/>
    <w:rsid w:val="002F2970"/>
    <w:rsid w:val="002F2B98"/>
    <w:rsid w:val="002F3024"/>
    <w:rsid w:val="002F303B"/>
    <w:rsid w:val="002F3216"/>
    <w:rsid w:val="002F32D6"/>
    <w:rsid w:val="002F3BD5"/>
    <w:rsid w:val="002F459E"/>
    <w:rsid w:val="002F4839"/>
    <w:rsid w:val="002F4BEB"/>
    <w:rsid w:val="002F4EAA"/>
    <w:rsid w:val="002F523C"/>
    <w:rsid w:val="002F533E"/>
    <w:rsid w:val="002F54AA"/>
    <w:rsid w:val="002F56E9"/>
    <w:rsid w:val="002F62B3"/>
    <w:rsid w:val="002F62B8"/>
    <w:rsid w:val="002F647B"/>
    <w:rsid w:val="002F6BC3"/>
    <w:rsid w:val="002F6BCA"/>
    <w:rsid w:val="002F6EB8"/>
    <w:rsid w:val="002F6FCD"/>
    <w:rsid w:val="002F77B2"/>
    <w:rsid w:val="002F7921"/>
    <w:rsid w:val="002F799D"/>
    <w:rsid w:val="002F7ADF"/>
    <w:rsid w:val="003001FF"/>
    <w:rsid w:val="0030022F"/>
    <w:rsid w:val="00300311"/>
    <w:rsid w:val="003009BA"/>
    <w:rsid w:val="00300ABE"/>
    <w:rsid w:val="00300C36"/>
    <w:rsid w:val="003010D5"/>
    <w:rsid w:val="0030183B"/>
    <w:rsid w:val="00301905"/>
    <w:rsid w:val="00301CF5"/>
    <w:rsid w:val="0030270B"/>
    <w:rsid w:val="00302892"/>
    <w:rsid w:val="00302C6C"/>
    <w:rsid w:val="00302FED"/>
    <w:rsid w:val="0030306F"/>
    <w:rsid w:val="0030345C"/>
    <w:rsid w:val="0030346F"/>
    <w:rsid w:val="00303747"/>
    <w:rsid w:val="00303B7C"/>
    <w:rsid w:val="00303DF5"/>
    <w:rsid w:val="0030445E"/>
    <w:rsid w:val="00304534"/>
    <w:rsid w:val="0030455E"/>
    <w:rsid w:val="003045B8"/>
    <w:rsid w:val="003047CF"/>
    <w:rsid w:val="00304843"/>
    <w:rsid w:val="0030484B"/>
    <w:rsid w:val="00304F15"/>
    <w:rsid w:val="003052D3"/>
    <w:rsid w:val="003061BD"/>
    <w:rsid w:val="0030637A"/>
    <w:rsid w:val="0030639A"/>
    <w:rsid w:val="0030640E"/>
    <w:rsid w:val="00306722"/>
    <w:rsid w:val="00306E6E"/>
    <w:rsid w:val="0030735B"/>
    <w:rsid w:val="00307451"/>
    <w:rsid w:val="003079FC"/>
    <w:rsid w:val="003102E5"/>
    <w:rsid w:val="00310A7E"/>
    <w:rsid w:val="00311135"/>
    <w:rsid w:val="003112DC"/>
    <w:rsid w:val="003113F0"/>
    <w:rsid w:val="00311688"/>
    <w:rsid w:val="00311697"/>
    <w:rsid w:val="003116E7"/>
    <w:rsid w:val="00311757"/>
    <w:rsid w:val="00311B84"/>
    <w:rsid w:val="00311E5E"/>
    <w:rsid w:val="0031281A"/>
    <w:rsid w:val="00312A79"/>
    <w:rsid w:val="00312E28"/>
    <w:rsid w:val="0031309B"/>
    <w:rsid w:val="00313319"/>
    <w:rsid w:val="00313EDB"/>
    <w:rsid w:val="00313F4E"/>
    <w:rsid w:val="00314915"/>
    <w:rsid w:val="00314C81"/>
    <w:rsid w:val="00314D1A"/>
    <w:rsid w:val="00314F4C"/>
    <w:rsid w:val="00315196"/>
    <w:rsid w:val="003151FD"/>
    <w:rsid w:val="003157D7"/>
    <w:rsid w:val="00315969"/>
    <w:rsid w:val="00315A89"/>
    <w:rsid w:val="00315C2D"/>
    <w:rsid w:val="00315EAE"/>
    <w:rsid w:val="00315FC8"/>
    <w:rsid w:val="003160F5"/>
    <w:rsid w:val="003162AD"/>
    <w:rsid w:val="0031663C"/>
    <w:rsid w:val="0031670C"/>
    <w:rsid w:val="00316789"/>
    <w:rsid w:val="003167FB"/>
    <w:rsid w:val="00316918"/>
    <w:rsid w:val="0031692D"/>
    <w:rsid w:val="003169DD"/>
    <w:rsid w:val="00316C15"/>
    <w:rsid w:val="00317883"/>
    <w:rsid w:val="003179B9"/>
    <w:rsid w:val="003179DA"/>
    <w:rsid w:val="00317B09"/>
    <w:rsid w:val="00317BE2"/>
    <w:rsid w:val="00317C2F"/>
    <w:rsid w:val="00317EA4"/>
    <w:rsid w:val="00317EA6"/>
    <w:rsid w:val="003200BC"/>
    <w:rsid w:val="0032081F"/>
    <w:rsid w:val="00320C5F"/>
    <w:rsid w:val="0032120E"/>
    <w:rsid w:val="0032135F"/>
    <w:rsid w:val="0032153E"/>
    <w:rsid w:val="0032164A"/>
    <w:rsid w:val="0032167B"/>
    <w:rsid w:val="003218AF"/>
    <w:rsid w:val="00322096"/>
    <w:rsid w:val="00322416"/>
    <w:rsid w:val="0032261E"/>
    <w:rsid w:val="00322663"/>
    <w:rsid w:val="003227D8"/>
    <w:rsid w:val="00322A41"/>
    <w:rsid w:val="00322DFA"/>
    <w:rsid w:val="0032308A"/>
    <w:rsid w:val="003230CE"/>
    <w:rsid w:val="003232AC"/>
    <w:rsid w:val="00323855"/>
    <w:rsid w:val="003238D3"/>
    <w:rsid w:val="00323DD3"/>
    <w:rsid w:val="00323E42"/>
    <w:rsid w:val="00323F0E"/>
    <w:rsid w:val="00323F78"/>
    <w:rsid w:val="00324215"/>
    <w:rsid w:val="0032430A"/>
    <w:rsid w:val="003248A0"/>
    <w:rsid w:val="00324C3D"/>
    <w:rsid w:val="00324D66"/>
    <w:rsid w:val="00324D9B"/>
    <w:rsid w:val="003253FB"/>
    <w:rsid w:val="00325595"/>
    <w:rsid w:val="003257BE"/>
    <w:rsid w:val="00325B24"/>
    <w:rsid w:val="00325B61"/>
    <w:rsid w:val="00325CEB"/>
    <w:rsid w:val="00325D54"/>
    <w:rsid w:val="00325E68"/>
    <w:rsid w:val="00325ED9"/>
    <w:rsid w:val="00325F1A"/>
    <w:rsid w:val="00325FB8"/>
    <w:rsid w:val="0032627E"/>
    <w:rsid w:val="0032697F"/>
    <w:rsid w:val="00326BE7"/>
    <w:rsid w:val="003277F2"/>
    <w:rsid w:val="00327BED"/>
    <w:rsid w:val="00327C96"/>
    <w:rsid w:val="00330217"/>
    <w:rsid w:val="003304F4"/>
    <w:rsid w:val="00330C06"/>
    <w:rsid w:val="00330D69"/>
    <w:rsid w:val="00331389"/>
    <w:rsid w:val="00331504"/>
    <w:rsid w:val="0033173E"/>
    <w:rsid w:val="00331841"/>
    <w:rsid w:val="00331BFC"/>
    <w:rsid w:val="00332663"/>
    <w:rsid w:val="00332720"/>
    <w:rsid w:val="003329C4"/>
    <w:rsid w:val="00332C81"/>
    <w:rsid w:val="00333385"/>
    <w:rsid w:val="00333799"/>
    <w:rsid w:val="003338BB"/>
    <w:rsid w:val="00333AE4"/>
    <w:rsid w:val="00334112"/>
    <w:rsid w:val="00334596"/>
    <w:rsid w:val="003346AD"/>
    <w:rsid w:val="0033478C"/>
    <w:rsid w:val="003348A5"/>
    <w:rsid w:val="00334A8D"/>
    <w:rsid w:val="00334BB3"/>
    <w:rsid w:val="003350AE"/>
    <w:rsid w:val="003351FD"/>
    <w:rsid w:val="00335288"/>
    <w:rsid w:val="00335BDC"/>
    <w:rsid w:val="003361DD"/>
    <w:rsid w:val="0033629F"/>
    <w:rsid w:val="003363F2"/>
    <w:rsid w:val="003366FD"/>
    <w:rsid w:val="0033670C"/>
    <w:rsid w:val="003367E7"/>
    <w:rsid w:val="00336A52"/>
    <w:rsid w:val="00336EF3"/>
    <w:rsid w:val="00337095"/>
    <w:rsid w:val="003370F9"/>
    <w:rsid w:val="00337174"/>
    <w:rsid w:val="00337859"/>
    <w:rsid w:val="003378BB"/>
    <w:rsid w:val="00337CAF"/>
    <w:rsid w:val="00337DA9"/>
    <w:rsid w:val="00340284"/>
    <w:rsid w:val="0034054F"/>
    <w:rsid w:val="003409E9"/>
    <w:rsid w:val="00340C81"/>
    <w:rsid w:val="00340DAE"/>
    <w:rsid w:val="00340F0B"/>
    <w:rsid w:val="00340FA7"/>
    <w:rsid w:val="0034176B"/>
    <w:rsid w:val="003417A3"/>
    <w:rsid w:val="00341CC7"/>
    <w:rsid w:val="00341F37"/>
    <w:rsid w:val="0034225D"/>
    <w:rsid w:val="00342AF9"/>
    <w:rsid w:val="00342F49"/>
    <w:rsid w:val="00342F84"/>
    <w:rsid w:val="00343222"/>
    <w:rsid w:val="00343526"/>
    <w:rsid w:val="003437BB"/>
    <w:rsid w:val="003438A0"/>
    <w:rsid w:val="003445CA"/>
    <w:rsid w:val="00344743"/>
    <w:rsid w:val="00344B10"/>
    <w:rsid w:val="00344C8C"/>
    <w:rsid w:val="00345285"/>
    <w:rsid w:val="00345876"/>
    <w:rsid w:val="00345893"/>
    <w:rsid w:val="00345A13"/>
    <w:rsid w:val="00345C7A"/>
    <w:rsid w:val="00346303"/>
    <w:rsid w:val="00346774"/>
    <w:rsid w:val="00346D70"/>
    <w:rsid w:val="00346DC8"/>
    <w:rsid w:val="003471C5"/>
    <w:rsid w:val="00347792"/>
    <w:rsid w:val="00347907"/>
    <w:rsid w:val="003504B3"/>
    <w:rsid w:val="003507A3"/>
    <w:rsid w:val="00350B68"/>
    <w:rsid w:val="00350CCB"/>
    <w:rsid w:val="00350F75"/>
    <w:rsid w:val="00351291"/>
    <w:rsid w:val="0035134C"/>
    <w:rsid w:val="00351AC3"/>
    <w:rsid w:val="00351F28"/>
    <w:rsid w:val="0035264F"/>
    <w:rsid w:val="0035270B"/>
    <w:rsid w:val="00352ECE"/>
    <w:rsid w:val="00352F01"/>
    <w:rsid w:val="0035352B"/>
    <w:rsid w:val="003535DF"/>
    <w:rsid w:val="003538BB"/>
    <w:rsid w:val="00353F02"/>
    <w:rsid w:val="003543DD"/>
    <w:rsid w:val="00354C73"/>
    <w:rsid w:val="00354D10"/>
    <w:rsid w:val="00354E74"/>
    <w:rsid w:val="00355389"/>
    <w:rsid w:val="00355473"/>
    <w:rsid w:val="003554DA"/>
    <w:rsid w:val="00355608"/>
    <w:rsid w:val="0035567E"/>
    <w:rsid w:val="003556A5"/>
    <w:rsid w:val="00355AA1"/>
    <w:rsid w:val="003561E8"/>
    <w:rsid w:val="00356289"/>
    <w:rsid w:val="00356760"/>
    <w:rsid w:val="00356C07"/>
    <w:rsid w:val="00356D3C"/>
    <w:rsid w:val="003570D8"/>
    <w:rsid w:val="003570EB"/>
    <w:rsid w:val="003571CD"/>
    <w:rsid w:val="00357343"/>
    <w:rsid w:val="00357382"/>
    <w:rsid w:val="00357744"/>
    <w:rsid w:val="00357814"/>
    <w:rsid w:val="0036090B"/>
    <w:rsid w:val="00360D66"/>
    <w:rsid w:val="00360DA8"/>
    <w:rsid w:val="00361C54"/>
    <w:rsid w:val="00361D73"/>
    <w:rsid w:val="00361DF1"/>
    <w:rsid w:val="00361FA3"/>
    <w:rsid w:val="0036234B"/>
    <w:rsid w:val="003625AA"/>
    <w:rsid w:val="00362D3C"/>
    <w:rsid w:val="00362E3B"/>
    <w:rsid w:val="00363333"/>
    <w:rsid w:val="003634BC"/>
    <w:rsid w:val="0036393A"/>
    <w:rsid w:val="00363941"/>
    <w:rsid w:val="00363AAD"/>
    <w:rsid w:val="00363C77"/>
    <w:rsid w:val="00363E41"/>
    <w:rsid w:val="00364020"/>
    <w:rsid w:val="00364061"/>
    <w:rsid w:val="003644A4"/>
    <w:rsid w:val="0036458A"/>
    <w:rsid w:val="00364A36"/>
    <w:rsid w:val="00364F76"/>
    <w:rsid w:val="00365312"/>
    <w:rsid w:val="0036578F"/>
    <w:rsid w:val="003660C8"/>
    <w:rsid w:val="0036698E"/>
    <w:rsid w:val="00366A55"/>
    <w:rsid w:val="00366B22"/>
    <w:rsid w:val="00366C58"/>
    <w:rsid w:val="00366FC7"/>
    <w:rsid w:val="00367143"/>
    <w:rsid w:val="00367781"/>
    <w:rsid w:val="0037010C"/>
    <w:rsid w:val="003707F6"/>
    <w:rsid w:val="003708AA"/>
    <w:rsid w:val="00370DB9"/>
    <w:rsid w:val="00370F24"/>
    <w:rsid w:val="0037112F"/>
    <w:rsid w:val="00371BCD"/>
    <w:rsid w:val="00371D50"/>
    <w:rsid w:val="003723F7"/>
    <w:rsid w:val="00372650"/>
    <w:rsid w:val="00372BE0"/>
    <w:rsid w:val="00372C06"/>
    <w:rsid w:val="0037306E"/>
    <w:rsid w:val="00373E7D"/>
    <w:rsid w:val="00373EE8"/>
    <w:rsid w:val="00373FCB"/>
    <w:rsid w:val="0037406B"/>
    <w:rsid w:val="00374216"/>
    <w:rsid w:val="003746F0"/>
    <w:rsid w:val="00374EE4"/>
    <w:rsid w:val="00374F34"/>
    <w:rsid w:val="0037500F"/>
    <w:rsid w:val="0037505F"/>
    <w:rsid w:val="003752FD"/>
    <w:rsid w:val="00375905"/>
    <w:rsid w:val="00375D8A"/>
    <w:rsid w:val="00376601"/>
    <w:rsid w:val="00376C07"/>
    <w:rsid w:val="00376F30"/>
    <w:rsid w:val="00376FAB"/>
    <w:rsid w:val="003770B9"/>
    <w:rsid w:val="00377207"/>
    <w:rsid w:val="003774FF"/>
    <w:rsid w:val="00377747"/>
    <w:rsid w:val="0037791D"/>
    <w:rsid w:val="00377D7C"/>
    <w:rsid w:val="0038015B"/>
    <w:rsid w:val="00380F77"/>
    <w:rsid w:val="00381042"/>
    <w:rsid w:val="00381264"/>
    <w:rsid w:val="00381268"/>
    <w:rsid w:val="00381DBE"/>
    <w:rsid w:val="00381E0C"/>
    <w:rsid w:val="00381F13"/>
    <w:rsid w:val="003820D8"/>
    <w:rsid w:val="00382158"/>
    <w:rsid w:val="0038250F"/>
    <w:rsid w:val="00382A2B"/>
    <w:rsid w:val="00382CDE"/>
    <w:rsid w:val="00382E7F"/>
    <w:rsid w:val="00382EB6"/>
    <w:rsid w:val="00383078"/>
    <w:rsid w:val="00383118"/>
    <w:rsid w:val="00383BC1"/>
    <w:rsid w:val="00383F59"/>
    <w:rsid w:val="00384560"/>
    <w:rsid w:val="00384715"/>
    <w:rsid w:val="003848AB"/>
    <w:rsid w:val="00384930"/>
    <w:rsid w:val="00384A3B"/>
    <w:rsid w:val="00384FAE"/>
    <w:rsid w:val="00385AF9"/>
    <w:rsid w:val="00385FDD"/>
    <w:rsid w:val="00386092"/>
    <w:rsid w:val="00386232"/>
    <w:rsid w:val="00386410"/>
    <w:rsid w:val="00386CF8"/>
    <w:rsid w:val="00386D46"/>
    <w:rsid w:val="00386D92"/>
    <w:rsid w:val="00386FB1"/>
    <w:rsid w:val="003870E9"/>
    <w:rsid w:val="003878A4"/>
    <w:rsid w:val="003903B5"/>
    <w:rsid w:val="00390414"/>
    <w:rsid w:val="003904AC"/>
    <w:rsid w:val="003905B9"/>
    <w:rsid w:val="003905DA"/>
    <w:rsid w:val="00390771"/>
    <w:rsid w:val="00390C63"/>
    <w:rsid w:val="00390D32"/>
    <w:rsid w:val="0039139C"/>
    <w:rsid w:val="0039142A"/>
    <w:rsid w:val="00391518"/>
    <w:rsid w:val="003915B5"/>
    <w:rsid w:val="00391616"/>
    <w:rsid w:val="003917B1"/>
    <w:rsid w:val="003918DC"/>
    <w:rsid w:val="0039202B"/>
    <w:rsid w:val="003921DB"/>
    <w:rsid w:val="0039224C"/>
    <w:rsid w:val="0039240D"/>
    <w:rsid w:val="0039275C"/>
    <w:rsid w:val="00392B5D"/>
    <w:rsid w:val="00392BCD"/>
    <w:rsid w:val="00392E73"/>
    <w:rsid w:val="00392FED"/>
    <w:rsid w:val="00393764"/>
    <w:rsid w:val="00393786"/>
    <w:rsid w:val="00393A77"/>
    <w:rsid w:val="00393D2F"/>
    <w:rsid w:val="00393EFA"/>
    <w:rsid w:val="00393F06"/>
    <w:rsid w:val="0039410A"/>
    <w:rsid w:val="003941B4"/>
    <w:rsid w:val="00394235"/>
    <w:rsid w:val="00394374"/>
    <w:rsid w:val="003943A7"/>
    <w:rsid w:val="00394597"/>
    <w:rsid w:val="00394D46"/>
    <w:rsid w:val="003957EF"/>
    <w:rsid w:val="0039592F"/>
    <w:rsid w:val="00395FDF"/>
    <w:rsid w:val="003960B4"/>
    <w:rsid w:val="0039624F"/>
    <w:rsid w:val="00396528"/>
    <w:rsid w:val="003965B3"/>
    <w:rsid w:val="003967E2"/>
    <w:rsid w:val="0039697D"/>
    <w:rsid w:val="003969B6"/>
    <w:rsid w:val="003969EF"/>
    <w:rsid w:val="00396FB3"/>
    <w:rsid w:val="00397088"/>
    <w:rsid w:val="0039738A"/>
    <w:rsid w:val="003979BC"/>
    <w:rsid w:val="00397A79"/>
    <w:rsid w:val="00397FA0"/>
    <w:rsid w:val="003A0033"/>
    <w:rsid w:val="003A028E"/>
    <w:rsid w:val="003A0B9C"/>
    <w:rsid w:val="003A0D08"/>
    <w:rsid w:val="003A14AF"/>
    <w:rsid w:val="003A153F"/>
    <w:rsid w:val="003A176D"/>
    <w:rsid w:val="003A1B8A"/>
    <w:rsid w:val="003A1C06"/>
    <w:rsid w:val="003A26C1"/>
    <w:rsid w:val="003A2B67"/>
    <w:rsid w:val="003A335E"/>
    <w:rsid w:val="003A33A7"/>
    <w:rsid w:val="003A33DA"/>
    <w:rsid w:val="003A3AD8"/>
    <w:rsid w:val="003A3B9D"/>
    <w:rsid w:val="003A3EBF"/>
    <w:rsid w:val="003A4277"/>
    <w:rsid w:val="003A4968"/>
    <w:rsid w:val="003A4FDB"/>
    <w:rsid w:val="003A57F2"/>
    <w:rsid w:val="003A5928"/>
    <w:rsid w:val="003A5C4D"/>
    <w:rsid w:val="003A5CD8"/>
    <w:rsid w:val="003A61A8"/>
    <w:rsid w:val="003A64F7"/>
    <w:rsid w:val="003A673C"/>
    <w:rsid w:val="003A6A7B"/>
    <w:rsid w:val="003A6CD8"/>
    <w:rsid w:val="003A6FEC"/>
    <w:rsid w:val="003A7504"/>
    <w:rsid w:val="003A7634"/>
    <w:rsid w:val="003A76A7"/>
    <w:rsid w:val="003A7CA2"/>
    <w:rsid w:val="003A7F81"/>
    <w:rsid w:val="003B0317"/>
    <w:rsid w:val="003B03EF"/>
    <w:rsid w:val="003B0C63"/>
    <w:rsid w:val="003B1299"/>
    <w:rsid w:val="003B12D5"/>
    <w:rsid w:val="003B16D6"/>
    <w:rsid w:val="003B1851"/>
    <w:rsid w:val="003B1A7B"/>
    <w:rsid w:val="003B1BF1"/>
    <w:rsid w:val="003B1D4E"/>
    <w:rsid w:val="003B2053"/>
    <w:rsid w:val="003B21F5"/>
    <w:rsid w:val="003B2647"/>
    <w:rsid w:val="003B2651"/>
    <w:rsid w:val="003B2E8F"/>
    <w:rsid w:val="003B2EB2"/>
    <w:rsid w:val="003B30FF"/>
    <w:rsid w:val="003B317E"/>
    <w:rsid w:val="003B3570"/>
    <w:rsid w:val="003B3D14"/>
    <w:rsid w:val="003B4080"/>
    <w:rsid w:val="003B477A"/>
    <w:rsid w:val="003B4FDD"/>
    <w:rsid w:val="003B5724"/>
    <w:rsid w:val="003B5A81"/>
    <w:rsid w:val="003B5BA5"/>
    <w:rsid w:val="003B5D23"/>
    <w:rsid w:val="003B5D7B"/>
    <w:rsid w:val="003B6265"/>
    <w:rsid w:val="003B6425"/>
    <w:rsid w:val="003B64C2"/>
    <w:rsid w:val="003B686B"/>
    <w:rsid w:val="003B6EC5"/>
    <w:rsid w:val="003B6F97"/>
    <w:rsid w:val="003B7331"/>
    <w:rsid w:val="003B7373"/>
    <w:rsid w:val="003B7A8E"/>
    <w:rsid w:val="003C0165"/>
    <w:rsid w:val="003C03EF"/>
    <w:rsid w:val="003C05FC"/>
    <w:rsid w:val="003C0CAE"/>
    <w:rsid w:val="003C0F6C"/>
    <w:rsid w:val="003C122F"/>
    <w:rsid w:val="003C1F6A"/>
    <w:rsid w:val="003C1FCE"/>
    <w:rsid w:val="003C2023"/>
    <w:rsid w:val="003C205D"/>
    <w:rsid w:val="003C2579"/>
    <w:rsid w:val="003C29AA"/>
    <w:rsid w:val="003C32F0"/>
    <w:rsid w:val="003C3316"/>
    <w:rsid w:val="003C33E0"/>
    <w:rsid w:val="003C33EB"/>
    <w:rsid w:val="003C3455"/>
    <w:rsid w:val="003C3505"/>
    <w:rsid w:val="003C386B"/>
    <w:rsid w:val="003C39FC"/>
    <w:rsid w:val="003C3BDD"/>
    <w:rsid w:val="003C41FF"/>
    <w:rsid w:val="003C4317"/>
    <w:rsid w:val="003C43CD"/>
    <w:rsid w:val="003C464C"/>
    <w:rsid w:val="003C50F4"/>
    <w:rsid w:val="003C5472"/>
    <w:rsid w:val="003C5570"/>
    <w:rsid w:val="003C56D4"/>
    <w:rsid w:val="003C5968"/>
    <w:rsid w:val="003C5A9F"/>
    <w:rsid w:val="003C5B87"/>
    <w:rsid w:val="003C62D3"/>
    <w:rsid w:val="003C6919"/>
    <w:rsid w:val="003C6ADD"/>
    <w:rsid w:val="003C7220"/>
    <w:rsid w:val="003C7C56"/>
    <w:rsid w:val="003C7D50"/>
    <w:rsid w:val="003D027C"/>
    <w:rsid w:val="003D0364"/>
    <w:rsid w:val="003D0459"/>
    <w:rsid w:val="003D086E"/>
    <w:rsid w:val="003D0BBE"/>
    <w:rsid w:val="003D0BC0"/>
    <w:rsid w:val="003D109F"/>
    <w:rsid w:val="003D11DD"/>
    <w:rsid w:val="003D1BB1"/>
    <w:rsid w:val="003D1D37"/>
    <w:rsid w:val="003D1EA9"/>
    <w:rsid w:val="003D2004"/>
    <w:rsid w:val="003D20DE"/>
    <w:rsid w:val="003D2399"/>
    <w:rsid w:val="003D2548"/>
    <w:rsid w:val="003D25ED"/>
    <w:rsid w:val="003D276B"/>
    <w:rsid w:val="003D27DE"/>
    <w:rsid w:val="003D2875"/>
    <w:rsid w:val="003D28E0"/>
    <w:rsid w:val="003D29E8"/>
    <w:rsid w:val="003D2CF8"/>
    <w:rsid w:val="003D3B91"/>
    <w:rsid w:val="003D3DCD"/>
    <w:rsid w:val="003D44B1"/>
    <w:rsid w:val="003D44BC"/>
    <w:rsid w:val="003D4504"/>
    <w:rsid w:val="003D4671"/>
    <w:rsid w:val="003D4C4C"/>
    <w:rsid w:val="003D51E1"/>
    <w:rsid w:val="003D54AB"/>
    <w:rsid w:val="003D5D40"/>
    <w:rsid w:val="003D5DE8"/>
    <w:rsid w:val="003D5E63"/>
    <w:rsid w:val="003D5EE3"/>
    <w:rsid w:val="003D6415"/>
    <w:rsid w:val="003D646B"/>
    <w:rsid w:val="003D65D2"/>
    <w:rsid w:val="003D681B"/>
    <w:rsid w:val="003D68E1"/>
    <w:rsid w:val="003D6A7E"/>
    <w:rsid w:val="003D6B32"/>
    <w:rsid w:val="003D6B8F"/>
    <w:rsid w:val="003D6D65"/>
    <w:rsid w:val="003D6EB1"/>
    <w:rsid w:val="003D70B1"/>
    <w:rsid w:val="003D710C"/>
    <w:rsid w:val="003D712B"/>
    <w:rsid w:val="003D7981"/>
    <w:rsid w:val="003D7A21"/>
    <w:rsid w:val="003D7A7B"/>
    <w:rsid w:val="003D7B86"/>
    <w:rsid w:val="003D7CD2"/>
    <w:rsid w:val="003D7EC0"/>
    <w:rsid w:val="003E041F"/>
    <w:rsid w:val="003E08D3"/>
    <w:rsid w:val="003E097E"/>
    <w:rsid w:val="003E1119"/>
    <w:rsid w:val="003E1BA4"/>
    <w:rsid w:val="003E1CF8"/>
    <w:rsid w:val="003E1D00"/>
    <w:rsid w:val="003E1DAA"/>
    <w:rsid w:val="003E1F11"/>
    <w:rsid w:val="003E235C"/>
    <w:rsid w:val="003E2380"/>
    <w:rsid w:val="003E2746"/>
    <w:rsid w:val="003E2775"/>
    <w:rsid w:val="003E2856"/>
    <w:rsid w:val="003E2869"/>
    <w:rsid w:val="003E28ED"/>
    <w:rsid w:val="003E292F"/>
    <w:rsid w:val="003E294A"/>
    <w:rsid w:val="003E3428"/>
    <w:rsid w:val="003E3D03"/>
    <w:rsid w:val="003E431C"/>
    <w:rsid w:val="003E4940"/>
    <w:rsid w:val="003E4969"/>
    <w:rsid w:val="003E534F"/>
    <w:rsid w:val="003E5A15"/>
    <w:rsid w:val="003E5D9A"/>
    <w:rsid w:val="003E5DCD"/>
    <w:rsid w:val="003E5EB1"/>
    <w:rsid w:val="003E67A0"/>
    <w:rsid w:val="003E6A79"/>
    <w:rsid w:val="003E6AC0"/>
    <w:rsid w:val="003E73F0"/>
    <w:rsid w:val="003E7743"/>
    <w:rsid w:val="003E7977"/>
    <w:rsid w:val="003E7BFF"/>
    <w:rsid w:val="003E7CA4"/>
    <w:rsid w:val="003E7EDC"/>
    <w:rsid w:val="003E7F16"/>
    <w:rsid w:val="003E7FC7"/>
    <w:rsid w:val="003E7FCD"/>
    <w:rsid w:val="003F01FB"/>
    <w:rsid w:val="003F0B92"/>
    <w:rsid w:val="003F0D88"/>
    <w:rsid w:val="003F1026"/>
    <w:rsid w:val="003F1626"/>
    <w:rsid w:val="003F16D2"/>
    <w:rsid w:val="003F17E7"/>
    <w:rsid w:val="003F1890"/>
    <w:rsid w:val="003F1ADA"/>
    <w:rsid w:val="003F1D35"/>
    <w:rsid w:val="003F229F"/>
    <w:rsid w:val="003F2798"/>
    <w:rsid w:val="003F29A2"/>
    <w:rsid w:val="003F3BFB"/>
    <w:rsid w:val="003F3D2A"/>
    <w:rsid w:val="003F4871"/>
    <w:rsid w:val="003F4B3B"/>
    <w:rsid w:val="003F4D3E"/>
    <w:rsid w:val="003F56C8"/>
    <w:rsid w:val="003F5852"/>
    <w:rsid w:val="003F5EC7"/>
    <w:rsid w:val="003F5F22"/>
    <w:rsid w:val="003F60FF"/>
    <w:rsid w:val="003F6921"/>
    <w:rsid w:val="003F6BDB"/>
    <w:rsid w:val="003F6DEC"/>
    <w:rsid w:val="003F6E0A"/>
    <w:rsid w:val="003F6FAB"/>
    <w:rsid w:val="003F6FD6"/>
    <w:rsid w:val="003F713A"/>
    <w:rsid w:val="003F7702"/>
    <w:rsid w:val="003F78DE"/>
    <w:rsid w:val="003F78F4"/>
    <w:rsid w:val="003F7911"/>
    <w:rsid w:val="003F7BC3"/>
    <w:rsid w:val="004001E2"/>
    <w:rsid w:val="0040056D"/>
    <w:rsid w:val="004005FF"/>
    <w:rsid w:val="0040070B"/>
    <w:rsid w:val="004008F0"/>
    <w:rsid w:val="00400BCA"/>
    <w:rsid w:val="00400C4D"/>
    <w:rsid w:val="00400D31"/>
    <w:rsid w:val="0040112F"/>
    <w:rsid w:val="00401185"/>
    <w:rsid w:val="00401375"/>
    <w:rsid w:val="00401517"/>
    <w:rsid w:val="0040152E"/>
    <w:rsid w:val="0040199F"/>
    <w:rsid w:val="00401CE9"/>
    <w:rsid w:val="00401FB2"/>
    <w:rsid w:val="00401FF1"/>
    <w:rsid w:val="004022EA"/>
    <w:rsid w:val="004031EC"/>
    <w:rsid w:val="004034E4"/>
    <w:rsid w:val="0040366C"/>
    <w:rsid w:val="00403727"/>
    <w:rsid w:val="0040373A"/>
    <w:rsid w:val="00403F24"/>
    <w:rsid w:val="00404043"/>
    <w:rsid w:val="004041EA"/>
    <w:rsid w:val="00404216"/>
    <w:rsid w:val="00404399"/>
    <w:rsid w:val="004046D0"/>
    <w:rsid w:val="00404969"/>
    <w:rsid w:val="00404B35"/>
    <w:rsid w:val="00404D13"/>
    <w:rsid w:val="00404D53"/>
    <w:rsid w:val="00405374"/>
    <w:rsid w:val="004054C3"/>
    <w:rsid w:val="00405DDC"/>
    <w:rsid w:val="004062CE"/>
    <w:rsid w:val="0040638A"/>
    <w:rsid w:val="00406595"/>
    <w:rsid w:val="00406622"/>
    <w:rsid w:val="00406904"/>
    <w:rsid w:val="00406946"/>
    <w:rsid w:val="00406A03"/>
    <w:rsid w:val="00406D92"/>
    <w:rsid w:val="00406DC3"/>
    <w:rsid w:val="0040707F"/>
    <w:rsid w:val="004071A2"/>
    <w:rsid w:val="004073DC"/>
    <w:rsid w:val="0040777F"/>
    <w:rsid w:val="00407CFD"/>
    <w:rsid w:val="00407EA9"/>
    <w:rsid w:val="00410030"/>
    <w:rsid w:val="00410032"/>
    <w:rsid w:val="004100F7"/>
    <w:rsid w:val="0041014A"/>
    <w:rsid w:val="004104AD"/>
    <w:rsid w:val="00410560"/>
    <w:rsid w:val="00410804"/>
    <w:rsid w:val="00410AE9"/>
    <w:rsid w:val="00410DB8"/>
    <w:rsid w:val="00411530"/>
    <w:rsid w:val="00411573"/>
    <w:rsid w:val="004115E8"/>
    <w:rsid w:val="004116FA"/>
    <w:rsid w:val="00411718"/>
    <w:rsid w:val="0041172C"/>
    <w:rsid w:val="0041173A"/>
    <w:rsid w:val="00411769"/>
    <w:rsid w:val="00411907"/>
    <w:rsid w:val="00411B64"/>
    <w:rsid w:val="0041201A"/>
    <w:rsid w:val="00412426"/>
    <w:rsid w:val="0041247B"/>
    <w:rsid w:val="0041271E"/>
    <w:rsid w:val="004129D8"/>
    <w:rsid w:val="00412AB9"/>
    <w:rsid w:val="00413164"/>
    <w:rsid w:val="0041330D"/>
    <w:rsid w:val="00413338"/>
    <w:rsid w:val="0041361D"/>
    <w:rsid w:val="00413629"/>
    <w:rsid w:val="004138D6"/>
    <w:rsid w:val="0041399A"/>
    <w:rsid w:val="00413C70"/>
    <w:rsid w:val="00413CFD"/>
    <w:rsid w:val="0041437F"/>
    <w:rsid w:val="0041457A"/>
    <w:rsid w:val="00414607"/>
    <w:rsid w:val="004148FE"/>
    <w:rsid w:val="00414993"/>
    <w:rsid w:val="00414A6D"/>
    <w:rsid w:val="00415096"/>
    <w:rsid w:val="0041518C"/>
    <w:rsid w:val="004154DB"/>
    <w:rsid w:val="00415643"/>
    <w:rsid w:val="00415B9C"/>
    <w:rsid w:val="00415DE9"/>
    <w:rsid w:val="00415FAF"/>
    <w:rsid w:val="00416374"/>
    <w:rsid w:val="0041637F"/>
    <w:rsid w:val="00416592"/>
    <w:rsid w:val="004166D6"/>
    <w:rsid w:val="00416B01"/>
    <w:rsid w:val="00416F7E"/>
    <w:rsid w:val="004170A5"/>
    <w:rsid w:val="004170CB"/>
    <w:rsid w:val="004171DA"/>
    <w:rsid w:val="004172BC"/>
    <w:rsid w:val="00417321"/>
    <w:rsid w:val="00417440"/>
    <w:rsid w:val="004179E3"/>
    <w:rsid w:val="00417BE6"/>
    <w:rsid w:val="00420029"/>
    <w:rsid w:val="00420689"/>
    <w:rsid w:val="0042070E"/>
    <w:rsid w:val="00420803"/>
    <w:rsid w:val="00420AF4"/>
    <w:rsid w:val="00420D4B"/>
    <w:rsid w:val="0042106A"/>
    <w:rsid w:val="00421469"/>
    <w:rsid w:val="004215F2"/>
    <w:rsid w:val="00421FA6"/>
    <w:rsid w:val="00422148"/>
    <w:rsid w:val="004221F1"/>
    <w:rsid w:val="0042279C"/>
    <w:rsid w:val="00422969"/>
    <w:rsid w:val="0042297B"/>
    <w:rsid w:val="00422A79"/>
    <w:rsid w:val="00422A7A"/>
    <w:rsid w:val="00422DA1"/>
    <w:rsid w:val="00423536"/>
    <w:rsid w:val="0042356A"/>
    <w:rsid w:val="004235AE"/>
    <w:rsid w:val="00423754"/>
    <w:rsid w:val="0042387B"/>
    <w:rsid w:val="004240BD"/>
    <w:rsid w:val="004242B5"/>
    <w:rsid w:val="00424524"/>
    <w:rsid w:val="00424690"/>
    <w:rsid w:val="0042497C"/>
    <w:rsid w:val="004256EF"/>
    <w:rsid w:val="004257D1"/>
    <w:rsid w:val="0042585D"/>
    <w:rsid w:val="00425B96"/>
    <w:rsid w:val="00426208"/>
    <w:rsid w:val="004268BF"/>
    <w:rsid w:val="00426B88"/>
    <w:rsid w:val="00426BBB"/>
    <w:rsid w:val="00426E08"/>
    <w:rsid w:val="0042746D"/>
    <w:rsid w:val="0042765F"/>
    <w:rsid w:val="00427A0B"/>
    <w:rsid w:val="004302C8"/>
    <w:rsid w:val="0043041A"/>
    <w:rsid w:val="00430B22"/>
    <w:rsid w:val="00430B8E"/>
    <w:rsid w:val="00430F62"/>
    <w:rsid w:val="004312A3"/>
    <w:rsid w:val="0043185C"/>
    <w:rsid w:val="0043218E"/>
    <w:rsid w:val="00432A4A"/>
    <w:rsid w:val="00432E44"/>
    <w:rsid w:val="00432EF9"/>
    <w:rsid w:val="00432FBC"/>
    <w:rsid w:val="00433007"/>
    <w:rsid w:val="004332AA"/>
    <w:rsid w:val="00433CB4"/>
    <w:rsid w:val="004344F6"/>
    <w:rsid w:val="00434B71"/>
    <w:rsid w:val="00434F75"/>
    <w:rsid w:val="0043523A"/>
    <w:rsid w:val="0043528A"/>
    <w:rsid w:val="00435476"/>
    <w:rsid w:val="0043696F"/>
    <w:rsid w:val="00437152"/>
    <w:rsid w:val="004374B8"/>
    <w:rsid w:val="0043770A"/>
    <w:rsid w:val="004378F5"/>
    <w:rsid w:val="0044005B"/>
    <w:rsid w:val="00440B15"/>
    <w:rsid w:val="00440ECD"/>
    <w:rsid w:val="00441621"/>
    <w:rsid w:val="00441A50"/>
    <w:rsid w:val="00441C5F"/>
    <w:rsid w:val="00442836"/>
    <w:rsid w:val="00442B41"/>
    <w:rsid w:val="0044341E"/>
    <w:rsid w:val="00443F4D"/>
    <w:rsid w:val="0044411E"/>
    <w:rsid w:val="00444151"/>
    <w:rsid w:val="0044479B"/>
    <w:rsid w:val="004447F9"/>
    <w:rsid w:val="0044485F"/>
    <w:rsid w:val="0044494A"/>
    <w:rsid w:val="00444A81"/>
    <w:rsid w:val="00444FEA"/>
    <w:rsid w:val="004455ED"/>
    <w:rsid w:val="00445EC9"/>
    <w:rsid w:val="00446378"/>
    <w:rsid w:val="00446993"/>
    <w:rsid w:val="004476A4"/>
    <w:rsid w:val="00447749"/>
    <w:rsid w:val="00447838"/>
    <w:rsid w:val="00447C15"/>
    <w:rsid w:val="00447C43"/>
    <w:rsid w:val="00450112"/>
    <w:rsid w:val="00450236"/>
    <w:rsid w:val="0045029A"/>
    <w:rsid w:val="004506DB"/>
    <w:rsid w:val="004509D0"/>
    <w:rsid w:val="00450BA3"/>
    <w:rsid w:val="00450E54"/>
    <w:rsid w:val="00450F6B"/>
    <w:rsid w:val="00450FDB"/>
    <w:rsid w:val="004514FD"/>
    <w:rsid w:val="00451A8A"/>
    <w:rsid w:val="00452299"/>
    <w:rsid w:val="00452A54"/>
    <w:rsid w:val="004531AE"/>
    <w:rsid w:val="004532E5"/>
    <w:rsid w:val="00453C77"/>
    <w:rsid w:val="00453F62"/>
    <w:rsid w:val="004544B2"/>
    <w:rsid w:val="004544CB"/>
    <w:rsid w:val="004545E7"/>
    <w:rsid w:val="004546AD"/>
    <w:rsid w:val="00454966"/>
    <w:rsid w:val="00454D3A"/>
    <w:rsid w:val="0045597A"/>
    <w:rsid w:val="00455B07"/>
    <w:rsid w:val="00456660"/>
    <w:rsid w:val="004567E1"/>
    <w:rsid w:val="00456A04"/>
    <w:rsid w:val="00456CA0"/>
    <w:rsid w:val="00456EF2"/>
    <w:rsid w:val="00457286"/>
    <w:rsid w:val="004576E2"/>
    <w:rsid w:val="00457950"/>
    <w:rsid w:val="004579D6"/>
    <w:rsid w:val="00457E35"/>
    <w:rsid w:val="00460016"/>
    <w:rsid w:val="0046006A"/>
    <w:rsid w:val="004602EF"/>
    <w:rsid w:val="004605F6"/>
    <w:rsid w:val="00460644"/>
    <w:rsid w:val="00460875"/>
    <w:rsid w:val="0046103D"/>
    <w:rsid w:val="0046165E"/>
    <w:rsid w:val="0046174F"/>
    <w:rsid w:val="004617EA"/>
    <w:rsid w:val="00461C15"/>
    <w:rsid w:val="00461C59"/>
    <w:rsid w:val="00461EAB"/>
    <w:rsid w:val="00461F43"/>
    <w:rsid w:val="00462031"/>
    <w:rsid w:val="004620F0"/>
    <w:rsid w:val="0046266F"/>
    <w:rsid w:val="00462690"/>
    <w:rsid w:val="00462716"/>
    <w:rsid w:val="00462ABC"/>
    <w:rsid w:val="00462DDA"/>
    <w:rsid w:val="00462DE5"/>
    <w:rsid w:val="00462E22"/>
    <w:rsid w:val="00462E4C"/>
    <w:rsid w:val="00462FC8"/>
    <w:rsid w:val="00463713"/>
    <w:rsid w:val="004638F7"/>
    <w:rsid w:val="004642B7"/>
    <w:rsid w:val="004643AC"/>
    <w:rsid w:val="00464812"/>
    <w:rsid w:val="00464A6B"/>
    <w:rsid w:val="0046503D"/>
    <w:rsid w:val="00465A48"/>
    <w:rsid w:val="00465D0A"/>
    <w:rsid w:val="004661BF"/>
    <w:rsid w:val="00466206"/>
    <w:rsid w:val="00466987"/>
    <w:rsid w:val="00466B9D"/>
    <w:rsid w:val="00466D17"/>
    <w:rsid w:val="00466DCA"/>
    <w:rsid w:val="00466E05"/>
    <w:rsid w:val="00467139"/>
    <w:rsid w:val="00467172"/>
    <w:rsid w:val="00467188"/>
    <w:rsid w:val="00467A87"/>
    <w:rsid w:val="0047009B"/>
    <w:rsid w:val="004702E1"/>
    <w:rsid w:val="00470385"/>
    <w:rsid w:val="004709A6"/>
    <w:rsid w:val="00470A83"/>
    <w:rsid w:val="00470ABF"/>
    <w:rsid w:val="00470AC1"/>
    <w:rsid w:val="00470BDE"/>
    <w:rsid w:val="00470F05"/>
    <w:rsid w:val="004710B0"/>
    <w:rsid w:val="004712A2"/>
    <w:rsid w:val="004716EA"/>
    <w:rsid w:val="0047192C"/>
    <w:rsid w:val="00471DB8"/>
    <w:rsid w:val="0047247D"/>
    <w:rsid w:val="00472CE6"/>
    <w:rsid w:val="00473224"/>
    <w:rsid w:val="0047367B"/>
    <w:rsid w:val="00474659"/>
    <w:rsid w:val="00474676"/>
    <w:rsid w:val="00474941"/>
    <w:rsid w:val="00474963"/>
    <w:rsid w:val="00474D82"/>
    <w:rsid w:val="00475276"/>
    <w:rsid w:val="004753F6"/>
    <w:rsid w:val="004755D3"/>
    <w:rsid w:val="00475693"/>
    <w:rsid w:val="00475A44"/>
    <w:rsid w:val="00475E60"/>
    <w:rsid w:val="00475FDB"/>
    <w:rsid w:val="004762E4"/>
    <w:rsid w:val="004762E7"/>
    <w:rsid w:val="0047651F"/>
    <w:rsid w:val="0047686C"/>
    <w:rsid w:val="00476903"/>
    <w:rsid w:val="004769C8"/>
    <w:rsid w:val="00476C63"/>
    <w:rsid w:val="00476CD3"/>
    <w:rsid w:val="00476E6B"/>
    <w:rsid w:val="00476F9B"/>
    <w:rsid w:val="004770A2"/>
    <w:rsid w:val="0047738F"/>
    <w:rsid w:val="00477F55"/>
    <w:rsid w:val="004801CB"/>
    <w:rsid w:val="00480286"/>
    <w:rsid w:val="00480770"/>
    <w:rsid w:val="0048077F"/>
    <w:rsid w:val="00480F87"/>
    <w:rsid w:val="0048186D"/>
    <w:rsid w:val="004819CB"/>
    <w:rsid w:val="00481B39"/>
    <w:rsid w:val="00481B78"/>
    <w:rsid w:val="004821FA"/>
    <w:rsid w:val="0048261C"/>
    <w:rsid w:val="00482642"/>
    <w:rsid w:val="004828CF"/>
    <w:rsid w:val="00482C5A"/>
    <w:rsid w:val="00482DCC"/>
    <w:rsid w:val="004830B5"/>
    <w:rsid w:val="0048369F"/>
    <w:rsid w:val="00483844"/>
    <w:rsid w:val="004839B2"/>
    <w:rsid w:val="00483E34"/>
    <w:rsid w:val="00483E5A"/>
    <w:rsid w:val="00483EB9"/>
    <w:rsid w:val="00483F53"/>
    <w:rsid w:val="004840EE"/>
    <w:rsid w:val="0048448C"/>
    <w:rsid w:val="004844B2"/>
    <w:rsid w:val="00484526"/>
    <w:rsid w:val="004847C3"/>
    <w:rsid w:val="0048483C"/>
    <w:rsid w:val="00484FB6"/>
    <w:rsid w:val="0048514C"/>
    <w:rsid w:val="004853D0"/>
    <w:rsid w:val="004858DC"/>
    <w:rsid w:val="0048670E"/>
    <w:rsid w:val="0048679F"/>
    <w:rsid w:val="00487063"/>
    <w:rsid w:val="004872C2"/>
    <w:rsid w:val="0048738F"/>
    <w:rsid w:val="004877F6"/>
    <w:rsid w:val="00487898"/>
    <w:rsid w:val="00487C8D"/>
    <w:rsid w:val="00487D18"/>
    <w:rsid w:val="00487DC7"/>
    <w:rsid w:val="00490020"/>
    <w:rsid w:val="0049016D"/>
    <w:rsid w:val="00490816"/>
    <w:rsid w:val="00490990"/>
    <w:rsid w:val="00490BFC"/>
    <w:rsid w:val="00490C8B"/>
    <w:rsid w:val="00491B8A"/>
    <w:rsid w:val="00491C32"/>
    <w:rsid w:val="00491CCA"/>
    <w:rsid w:val="00491D4F"/>
    <w:rsid w:val="004921B3"/>
    <w:rsid w:val="00492348"/>
    <w:rsid w:val="0049243B"/>
    <w:rsid w:val="004927B7"/>
    <w:rsid w:val="0049296A"/>
    <w:rsid w:val="004929AF"/>
    <w:rsid w:val="0049300A"/>
    <w:rsid w:val="004933CB"/>
    <w:rsid w:val="00493BC2"/>
    <w:rsid w:val="00493DB8"/>
    <w:rsid w:val="00493FD4"/>
    <w:rsid w:val="004943C3"/>
    <w:rsid w:val="00494555"/>
    <w:rsid w:val="004949A4"/>
    <w:rsid w:val="00494B24"/>
    <w:rsid w:val="00494BB6"/>
    <w:rsid w:val="00494C3F"/>
    <w:rsid w:val="00494C80"/>
    <w:rsid w:val="00494F19"/>
    <w:rsid w:val="004951BF"/>
    <w:rsid w:val="00495C9B"/>
    <w:rsid w:val="0049633A"/>
    <w:rsid w:val="004965B4"/>
    <w:rsid w:val="00496E37"/>
    <w:rsid w:val="00496E92"/>
    <w:rsid w:val="00497032"/>
    <w:rsid w:val="00497CBE"/>
    <w:rsid w:val="004A00D4"/>
    <w:rsid w:val="004A02AA"/>
    <w:rsid w:val="004A0333"/>
    <w:rsid w:val="004A03BB"/>
    <w:rsid w:val="004A07BE"/>
    <w:rsid w:val="004A0825"/>
    <w:rsid w:val="004A0A28"/>
    <w:rsid w:val="004A1109"/>
    <w:rsid w:val="004A13CF"/>
    <w:rsid w:val="004A147E"/>
    <w:rsid w:val="004A178C"/>
    <w:rsid w:val="004A1864"/>
    <w:rsid w:val="004A1E9F"/>
    <w:rsid w:val="004A1EDB"/>
    <w:rsid w:val="004A2396"/>
    <w:rsid w:val="004A2659"/>
    <w:rsid w:val="004A2D80"/>
    <w:rsid w:val="004A2E62"/>
    <w:rsid w:val="004A3093"/>
    <w:rsid w:val="004A48B3"/>
    <w:rsid w:val="004A4F76"/>
    <w:rsid w:val="004A52FB"/>
    <w:rsid w:val="004A5619"/>
    <w:rsid w:val="004A58A0"/>
    <w:rsid w:val="004A58BC"/>
    <w:rsid w:val="004A590C"/>
    <w:rsid w:val="004A5CA0"/>
    <w:rsid w:val="004A5CE1"/>
    <w:rsid w:val="004A603F"/>
    <w:rsid w:val="004A646A"/>
    <w:rsid w:val="004A669B"/>
    <w:rsid w:val="004A66DF"/>
    <w:rsid w:val="004A6AFF"/>
    <w:rsid w:val="004A7332"/>
    <w:rsid w:val="004A73F9"/>
    <w:rsid w:val="004A741D"/>
    <w:rsid w:val="004A755B"/>
    <w:rsid w:val="004A758D"/>
    <w:rsid w:val="004B0A01"/>
    <w:rsid w:val="004B0CF3"/>
    <w:rsid w:val="004B1092"/>
    <w:rsid w:val="004B122E"/>
    <w:rsid w:val="004B1250"/>
    <w:rsid w:val="004B1467"/>
    <w:rsid w:val="004B18E2"/>
    <w:rsid w:val="004B1C75"/>
    <w:rsid w:val="004B1CF9"/>
    <w:rsid w:val="004B1D3A"/>
    <w:rsid w:val="004B1E2D"/>
    <w:rsid w:val="004B202C"/>
    <w:rsid w:val="004B229C"/>
    <w:rsid w:val="004B24A0"/>
    <w:rsid w:val="004B2CD7"/>
    <w:rsid w:val="004B3516"/>
    <w:rsid w:val="004B40D7"/>
    <w:rsid w:val="004B4129"/>
    <w:rsid w:val="004B427D"/>
    <w:rsid w:val="004B4366"/>
    <w:rsid w:val="004B4A90"/>
    <w:rsid w:val="004B4DB9"/>
    <w:rsid w:val="004B5423"/>
    <w:rsid w:val="004B5531"/>
    <w:rsid w:val="004B56F1"/>
    <w:rsid w:val="004B5A31"/>
    <w:rsid w:val="004B5A79"/>
    <w:rsid w:val="004B5B85"/>
    <w:rsid w:val="004B5E76"/>
    <w:rsid w:val="004B6353"/>
    <w:rsid w:val="004B6370"/>
    <w:rsid w:val="004B6744"/>
    <w:rsid w:val="004B6A88"/>
    <w:rsid w:val="004B6AA5"/>
    <w:rsid w:val="004B6E85"/>
    <w:rsid w:val="004B6FC4"/>
    <w:rsid w:val="004B718D"/>
    <w:rsid w:val="004B72C3"/>
    <w:rsid w:val="004B77DB"/>
    <w:rsid w:val="004C00CD"/>
    <w:rsid w:val="004C012A"/>
    <w:rsid w:val="004C0FC8"/>
    <w:rsid w:val="004C142A"/>
    <w:rsid w:val="004C149C"/>
    <w:rsid w:val="004C16E4"/>
    <w:rsid w:val="004C17ED"/>
    <w:rsid w:val="004C1826"/>
    <w:rsid w:val="004C1E37"/>
    <w:rsid w:val="004C228E"/>
    <w:rsid w:val="004C233B"/>
    <w:rsid w:val="004C2D3D"/>
    <w:rsid w:val="004C2DFD"/>
    <w:rsid w:val="004C31E8"/>
    <w:rsid w:val="004C3229"/>
    <w:rsid w:val="004C375D"/>
    <w:rsid w:val="004C37D4"/>
    <w:rsid w:val="004C37E8"/>
    <w:rsid w:val="004C3ADC"/>
    <w:rsid w:val="004C3C41"/>
    <w:rsid w:val="004C3FEF"/>
    <w:rsid w:val="004C4891"/>
    <w:rsid w:val="004C48EF"/>
    <w:rsid w:val="004C4BBB"/>
    <w:rsid w:val="004C4BE2"/>
    <w:rsid w:val="004C4D60"/>
    <w:rsid w:val="004C4DF3"/>
    <w:rsid w:val="004C4EC8"/>
    <w:rsid w:val="004C5083"/>
    <w:rsid w:val="004C5425"/>
    <w:rsid w:val="004C68FF"/>
    <w:rsid w:val="004C6A13"/>
    <w:rsid w:val="004C75A9"/>
    <w:rsid w:val="004C7758"/>
    <w:rsid w:val="004C786A"/>
    <w:rsid w:val="004C7B2D"/>
    <w:rsid w:val="004C7B7B"/>
    <w:rsid w:val="004C7C11"/>
    <w:rsid w:val="004C7C7A"/>
    <w:rsid w:val="004D0559"/>
    <w:rsid w:val="004D060B"/>
    <w:rsid w:val="004D0729"/>
    <w:rsid w:val="004D076D"/>
    <w:rsid w:val="004D0CD8"/>
    <w:rsid w:val="004D0E95"/>
    <w:rsid w:val="004D1109"/>
    <w:rsid w:val="004D13F1"/>
    <w:rsid w:val="004D1634"/>
    <w:rsid w:val="004D1727"/>
    <w:rsid w:val="004D1887"/>
    <w:rsid w:val="004D1BEB"/>
    <w:rsid w:val="004D1CA9"/>
    <w:rsid w:val="004D1E27"/>
    <w:rsid w:val="004D228D"/>
    <w:rsid w:val="004D29D5"/>
    <w:rsid w:val="004D2DAA"/>
    <w:rsid w:val="004D3018"/>
    <w:rsid w:val="004D3123"/>
    <w:rsid w:val="004D32DA"/>
    <w:rsid w:val="004D34D3"/>
    <w:rsid w:val="004D3526"/>
    <w:rsid w:val="004D3787"/>
    <w:rsid w:val="004D3A16"/>
    <w:rsid w:val="004D3A5F"/>
    <w:rsid w:val="004D3BFD"/>
    <w:rsid w:val="004D3F8D"/>
    <w:rsid w:val="004D434D"/>
    <w:rsid w:val="004D4417"/>
    <w:rsid w:val="004D4D6E"/>
    <w:rsid w:val="004D559E"/>
    <w:rsid w:val="004D59C2"/>
    <w:rsid w:val="004D5A9D"/>
    <w:rsid w:val="004D60D6"/>
    <w:rsid w:val="004D61C8"/>
    <w:rsid w:val="004D6225"/>
    <w:rsid w:val="004D658F"/>
    <w:rsid w:val="004D65DA"/>
    <w:rsid w:val="004D6819"/>
    <w:rsid w:val="004D694C"/>
    <w:rsid w:val="004D6C7E"/>
    <w:rsid w:val="004D70BC"/>
    <w:rsid w:val="004D732F"/>
    <w:rsid w:val="004D743E"/>
    <w:rsid w:val="004D7ABD"/>
    <w:rsid w:val="004D7DA4"/>
    <w:rsid w:val="004D7E35"/>
    <w:rsid w:val="004E06FF"/>
    <w:rsid w:val="004E0B38"/>
    <w:rsid w:val="004E1053"/>
    <w:rsid w:val="004E13B5"/>
    <w:rsid w:val="004E15E3"/>
    <w:rsid w:val="004E17AB"/>
    <w:rsid w:val="004E1A64"/>
    <w:rsid w:val="004E1B1D"/>
    <w:rsid w:val="004E1D06"/>
    <w:rsid w:val="004E1F50"/>
    <w:rsid w:val="004E2203"/>
    <w:rsid w:val="004E22AF"/>
    <w:rsid w:val="004E250E"/>
    <w:rsid w:val="004E27D4"/>
    <w:rsid w:val="004E2B0D"/>
    <w:rsid w:val="004E2F25"/>
    <w:rsid w:val="004E3BD9"/>
    <w:rsid w:val="004E3DB7"/>
    <w:rsid w:val="004E404D"/>
    <w:rsid w:val="004E423A"/>
    <w:rsid w:val="004E454C"/>
    <w:rsid w:val="004E45C8"/>
    <w:rsid w:val="004E4A0E"/>
    <w:rsid w:val="004E4A7C"/>
    <w:rsid w:val="004E4B9E"/>
    <w:rsid w:val="004E4BB9"/>
    <w:rsid w:val="004E5064"/>
    <w:rsid w:val="004E5EB8"/>
    <w:rsid w:val="004E60A8"/>
    <w:rsid w:val="004E68DE"/>
    <w:rsid w:val="004E7025"/>
    <w:rsid w:val="004E76A6"/>
    <w:rsid w:val="004E7D87"/>
    <w:rsid w:val="004E7DC1"/>
    <w:rsid w:val="004F00AB"/>
    <w:rsid w:val="004F0618"/>
    <w:rsid w:val="004F085A"/>
    <w:rsid w:val="004F0939"/>
    <w:rsid w:val="004F0C77"/>
    <w:rsid w:val="004F0D5A"/>
    <w:rsid w:val="004F1051"/>
    <w:rsid w:val="004F115C"/>
    <w:rsid w:val="004F19B0"/>
    <w:rsid w:val="004F1A45"/>
    <w:rsid w:val="004F2012"/>
    <w:rsid w:val="004F2195"/>
    <w:rsid w:val="004F2828"/>
    <w:rsid w:val="004F285B"/>
    <w:rsid w:val="004F28FE"/>
    <w:rsid w:val="004F33B3"/>
    <w:rsid w:val="004F3C68"/>
    <w:rsid w:val="004F3C88"/>
    <w:rsid w:val="004F3D05"/>
    <w:rsid w:val="004F3D87"/>
    <w:rsid w:val="004F437B"/>
    <w:rsid w:val="004F4C36"/>
    <w:rsid w:val="004F4E2A"/>
    <w:rsid w:val="004F50F8"/>
    <w:rsid w:val="004F510E"/>
    <w:rsid w:val="004F52DF"/>
    <w:rsid w:val="004F5502"/>
    <w:rsid w:val="004F5681"/>
    <w:rsid w:val="004F56F5"/>
    <w:rsid w:val="004F59BE"/>
    <w:rsid w:val="004F5D10"/>
    <w:rsid w:val="004F62C1"/>
    <w:rsid w:val="004F62E8"/>
    <w:rsid w:val="004F6372"/>
    <w:rsid w:val="004F6A40"/>
    <w:rsid w:val="004F6A4D"/>
    <w:rsid w:val="004F6ED6"/>
    <w:rsid w:val="004F7283"/>
    <w:rsid w:val="004F73C5"/>
    <w:rsid w:val="004F7D83"/>
    <w:rsid w:val="0050005B"/>
    <w:rsid w:val="005001EC"/>
    <w:rsid w:val="00500399"/>
    <w:rsid w:val="005003DD"/>
    <w:rsid w:val="0050057A"/>
    <w:rsid w:val="00500848"/>
    <w:rsid w:val="005010B6"/>
    <w:rsid w:val="00501243"/>
    <w:rsid w:val="00501281"/>
    <w:rsid w:val="00501494"/>
    <w:rsid w:val="005019C9"/>
    <w:rsid w:val="00501D73"/>
    <w:rsid w:val="00501DAC"/>
    <w:rsid w:val="00501E0C"/>
    <w:rsid w:val="00502306"/>
    <w:rsid w:val="0050263C"/>
    <w:rsid w:val="00502ABD"/>
    <w:rsid w:val="00502E2D"/>
    <w:rsid w:val="00503C78"/>
    <w:rsid w:val="00503E1F"/>
    <w:rsid w:val="00503F40"/>
    <w:rsid w:val="00504134"/>
    <w:rsid w:val="00504611"/>
    <w:rsid w:val="00504916"/>
    <w:rsid w:val="005052E5"/>
    <w:rsid w:val="0050540E"/>
    <w:rsid w:val="0050585F"/>
    <w:rsid w:val="0050597A"/>
    <w:rsid w:val="005062FE"/>
    <w:rsid w:val="00506670"/>
    <w:rsid w:val="005066F0"/>
    <w:rsid w:val="00506A9A"/>
    <w:rsid w:val="00506C65"/>
    <w:rsid w:val="00506E94"/>
    <w:rsid w:val="00507480"/>
    <w:rsid w:val="0050777B"/>
    <w:rsid w:val="00507A25"/>
    <w:rsid w:val="00507B76"/>
    <w:rsid w:val="00507D71"/>
    <w:rsid w:val="00507EA0"/>
    <w:rsid w:val="00510625"/>
    <w:rsid w:val="00510941"/>
    <w:rsid w:val="00510F5C"/>
    <w:rsid w:val="0051139E"/>
    <w:rsid w:val="0051158D"/>
    <w:rsid w:val="005115B2"/>
    <w:rsid w:val="005119BF"/>
    <w:rsid w:val="00511B87"/>
    <w:rsid w:val="00511ED0"/>
    <w:rsid w:val="00511F52"/>
    <w:rsid w:val="005121B1"/>
    <w:rsid w:val="00512282"/>
    <w:rsid w:val="005122E6"/>
    <w:rsid w:val="005128A0"/>
    <w:rsid w:val="00512946"/>
    <w:rsid w:val="00512959"/>
    <w:rsid w:val="00512FC0"/>
    <w:rsid w:val="00513665"/>
    <w:rsid w:val="005136AF"/>
    <w:rsid w:val="00513B81"/>
    <w:rsid w:val="00513C96"/>
    <w:rsid w:val="00513CD6"/>
    <w:rsid w:val="00514A09"/>
    <w:rsid w:val="00514A80"/>
    <w:rsid w:val="00514DDB"/>
    <w:rsid w:val="00514E09"/>
    <w:rsid w:val="00514FCD"/>
    <w:rsid w:val="00515154"/>
    <w:rsid w:val="0051533F"/>
    <w:rsid w:val="0051540C"/>
    <w:rsid w:val="005156E2"/>
    <w:rsid w:val="0051575E"/>
    <w:rsid w:val="00515823"/>
    <w:rsid w:val="005159E2"/>
    <w:rsid w:val="00515E41"/>
    <w:rsid w:val="00516065"/>
    <w:rsid w:val="0051622D"/>
    <w:rsid w:val="0051631F"/>
    <w:rsid w:val="00516866"/>
    <w:rsid w:val="00516B3F"/>
    <w:rsid w:val="00516D02"/>
    <w:rsid w:val="00516E6C"/>
    <w:rsid w:val="00517149"/>
    <w:rsid w:val="0051794D"/>
    <w:rsid w:val="005179D3"/>
    <w:rsid w:val="00517BFF"/>
    <w:rsid w:val="00517C04"/>
    <w:rsid w:val="00517E09"/>
    <w:rsid w:val="00520399"/>
    <w:rsid w:val="00520419"/>
    <w:rsid w:val="0052079E"/>
    <w:rsid w:val="0052086F"/>
    <w:rsid w:val="0052125E"/>
    <w:rsid w:val="0052150F"/>
    <w:rsid w:val="0052174E"/>
    <w:rsid w:val="00521751"/>
    <w:rsid w:val="00521828"/>
    <w:rsid w:val="00521C7D"/>
    <w:rsid w:val="00521CAF"/>
    <w:rsid w:val="00521F1B"/>
    <w:rsid w:val="00521FF7"/>
    <w:rsid w:val="005221A1"/>
    <w:rsid w:val="0052287F"/>
    <w:rsid w:val="0052296E"/>
    <w:rsid w:val="005229EF"/>
    <w:rsid w:val="00522A6D"/>
    <w:rsid w:val="005234DF"/>
    <w:rsid w:val="00523A32"/>
    <w:rsid w:val="00523CBC"/>
    <w:rsid w:val="0052447E"/>
    <w:rsid w:val="0052464A"/>
    <w:rsid w:val="005248FA"/>
    <w:rsid w:val="00524EA8"/>
    <w:rsid w:val="005255BB"/>
    <w:rsid w:val="00525600"/>
    <w:rsid w:val="00525847"/>
    <w:rsid w:val="00525A31"/>
    <w:rsid w:val="00525C85"/>
    <w:rsid w:val="00526192"/>
    <w:rsid w:val="00526296"/>
    <w:rsid w:val="0052644F"/>
    <w:rsid w:val="005265DC"/>
    <w:rsid w:val="00526DE8"/>
    <w:rsid w:val="005270F4"/>
    <w:rsid w:val="0052713B"/>
    <w:rsid w:val="00527DBD"/>
    <w:rsid w:val="00530422"/>
    <w:rsid w:val="00530B7A"/>
    <w:rsid w:val="00530DBE"/>
    <w:rsid w:val="00530EDF"/>
    <w:rsid w:val="005310E7"/>
    <w:rsid w:val="005317A5"/>
    <w:rsid w:val="00531C6D"/>
    <w:rsid w:val="00531DC6"/>
    <w:rsid w:val="005324EB"/>
    <w:rsid w:val="0053257E"/>
    <w:rsid w:val="00532B17"/>
    <w:rsid w:val="00532BAB"/>
    <w:rsid w:val="00532C7F"/>
    <w:rsid w:val="00532FD8"/>
    <w:rsid w:val="00533363"/>
    <w:rsid w:val="00533949"/>
    <w:rsid w:val="00533A08"/>
    <w:rsid w:val="00533B3E"/>
    <w:rsid w:val="00533F84"/>
    <w:rsid w:val="005340B1"/>
    <w:rsid w:val="0053442D"/>
    <w:rsid w:val="00534660"/>
    <w:rsid w:val="005349DB"/>
    <w:rsid w:val="00534CA5"/>
    <w:rsid w:val="005350AE"/>
    <w:rsid w:val="00535194"/>
    <w:rsid w:val="005354E4"/>
    <w:rsid w:val="00535732"/>
    <w:rsid w:val="00535F76"/>
    <w:rsid w:val="00536155"/>
    <w:rsid w:val="0053627C"/>
    <w:rsid w:val="00536E15"/>
    <w:rsid w:val="0053705C"/>
    <w:rsid w:val="0053760A"/>
    <w:rsid w:val="0053794F"/>
    <w:rsid w:val="00537A3A"/>
    <w:rsid w:val="00537C0A"/>
    <w:rsid w:val="00540372"/>
    <w:rsid w:val="005403E2"/>
    <w:rsid w:val="00540695"/>
    <w:rsid w:val="005406A4"/>
    <w:rsid w:val="00540837"/>
    <w:rsid w:val="00540A44"/>
    <w:rsid w:val="00540B32"/>
    <w:rsid w:val="00540FBC"/>
    <w:rsid w:val="00541167"/>
    <w:rsid w:val="005412C1"/>
    <w:rsid w:val="00541392"/>
    <w:rsid w:val="005414FB"/>
    <w:rsid w:val="00541514"/>
    <w:rsid w:val="0054157F"/>
    <w:rsid w:val="00541B33"/>
    <w:rsid w:val="00541C8C"/>
    <w:rsid w:val="005421BF"/>
    <w:rsid w:val="00542634"/>
    <w:rsid w:val="005429F8"/>
    <w:rsid w:val="00543741"/>
    <w:rsid w:val="00543A0A"/>
    <w:rsid w:val="00543E32"/>
    <w:rsid w:val="0054416B"/>
    <w:rsid w:val="00544385"/>
    <w:rsid w:val="00544932"/>
    <w:rsid w:val="00544C7E"/>
    <w:rsid w:val="00544D61"/>
    <w:rsid w:val="005450B0"/>
    <w:rsid w:val="005453CC"/>
    <w:rsid w:val="005453CD"/>
    <w:rsid w:val="005458D5"/>
    <w:rsid w:val="00545A82"/>
    <w:rsid w:val="00545B65"/>
    <w:rsid w:val="00545B95"/>
    <w:rsid w:val="005460A5"/>
    <w:rsid w:val="005463EF"/>
    <w:rsid w:val="005464B2"/>
    <w:rsid w:val="00546725"/>
    <w:rsid w:val="00546A56"/>
    <w:rsid w:val="00546A99"/>
    <w:rsid w:val="00547000"/>
    <w:rsid w:val="005470E0"/>
    <w:rsid w:val="00547125"/>
    <w:rsid w:val="0054774A"/>
    <w:rsid w:val="00547984"/>
    <w:rsid w:val="00547A72"/>
    <w:rsid w:val="00547AAC"/>
    <w:rsid w:val="00550162"/>
    <w:rsid w:val="00550252"/>
    <w:rsid w:val="00550998"/>
    <w:rsid w:val="00550B3A"/>
    <w:rsid w:val="00550F74"/>
    <w:rsid w:val="005512ED"/>
    <w:rsid w:val="005515D2"/>
    <w:rsid w:val="00551640"/>
    <w:rsid w:val="00551845"/>
    <w:rsid w:val="00551ACD"/>
    <w:rsid w:val="00551D73"/>
    <w:rsid w:val="00552459"/>
    <w:rsid w:val="005524BB"/>
    <w:rsid w:val="005526FC"/>
    <w:rsid w:val="00552F95"/>
    <w:rsid w:val="0055315F"/>
    <w:rsid w:val="00553221"/>
    <w:rsid w:val="00553269"/>
    <w:rsid w:val="005533CD"/>
    <w:rsid w:val="005537EC"/>
    <w:rsid w:val="00553E04"/>
    <w:rsid w:val="00553FA3"/>
    <w:rsid w:val="005542C9"/>
    <w:rsid w:val="005544B9"/>
    <w:rsid w:val="005544BA"/>
    <w:rsid w:val="005548D1"/>
    <w:rsid w:val="00554956"/>
    <w:rsid w:val="00554B58"/>
    <w:rsid w:val="00554DDF"/>
    <w:rsid w:val="00554F1E"/>
    <w:rsid w:val="00555944"/>
    <w:rsid w:val="00555A60"/>
    <w:rsid w:val="00555AF4"/>
    <w:rsid w:val="00555B5A"/>
    <w:rsid w:val="00555C74"/>
    <w:rsid w:val="00555EBA"/>
    <w:rsid w:val="00555F7F"/>
    <w:rsid w:val="0055641F"/>
    <w:rsid w:val="005568F8"/>
    <w:rsid w:val="0055693B"/>
    <w:rsid w:val="0055725B"/>
    <w:rsid w:val="00557ED0"/>
    <w:rsid w:val="00560022"/>
    <w:rsid w:val="005600C8"/>
    <w:rsid w:val="00560449"/>
    <w:rsid w:val="00560C9A"/>
    <w:rsid w:val="00560DF9"/>
    <w:rsid w:val="00560F5E"/>
    <w:rsid w:val="0056141C"/>
    <w:rsid w:val="00561498"/>
    <w:rsid w:val="005614DE"/>
    <w:rsid w:val="005616D2"/>
    <w:rsid w:val="0056171E"/>
    <w:rsid w:val="0056175E"/>
    <w:rsid w:val="0056186A"/>
    <w:rsid w:val="005618A4"/>
    <w:rsid w:val="00561A50"/>
    <w:rsid w:val="00561CC5"/>
    <w:rsid w:val="005628F6"/>
    <w:rsid w:val="00563008"/>
    <w:rsid w:val="005632FB"/>
    <w:rsid w:val="005637B7"/>
    <w:rsid w:val="005642C6"/>
    <w:rsid w:val="00564380"/>
    <w:rsid w:val="0056467B"/>
    <w:rsid w:val="005649D3"/>
    <w:rsid w:val="00564B92"/>
    <w:rsid w:val="005650F7"/>
    <w:rsid w:val="005655EA"/>
    <w:rsid w:val="00565950"/>
    <w:rsid w:val="00565D1E"/>
    <w:rsid w:val="00565DB5"/>
    <w:rsid w:val="00566469"/>
    <w:rsid w:val="005666F4"/>
    <w:rsid w:val="005667AA"/>
    <w:rsid w:val="00566A66"/>
    <w:rsid w:val="0056728F"/>
    <w:rsid w:val="00567299"/>
    <w:rsid w:val="00567832"/>
    <w:rsid w:val="0056799D"/>
    <w:rsid w:val="00567AE5"/>
    <w:rsid w:val="00567B43"/>
    <w:rsid w:val="00567DEB"/>
    <w:rsid w:val="005700D3"/>
    <w:rsid w:val="005701F9"/>
    <w:rsid w:val="00570ECE"/>
    <w:rsid w:val="00570F3E"/>
    <w:rsid w:val="00570FD2"/>
    <w:rsid w:val="00571046"/>
    <w:rsid w:val="005712AE"/>
    <w:rsid w:val="0057137D"/>
    <w:rsid w:val="00571449"/>
    <w:rsid w:val="005721BC"/>
    <w:rsid w:val="00572238"/>
    <w:rsid w:val="005724A8"/>
    <w:rsid w:val="005728E0"/>
    <w:rsid w:val="00572C7F"/>
    <w:rsid w:val="005730A8"/>
    <w:rsid w:val="0057320C"/>
    <w:rsid w:val="005732EC"/>
    <w:rsid w:val="00573C11"/>
    <w:rsid w:val="00573F6F"/>
    <w:rsid w:val="00574264"/>
    <w:rsid w:val="00574472"/>
    <w:rsid w:val="0057459D"/>
    <w:rsid w:val="00574B86"/>
    <w:rsid w:val="00574D02"/>
    <w:rsid w:val="00575A6B"/>
    <w:rsid w:val="00575CF1"/>
    <w:rsid w:val="0057622D"/>
    <w:rsid w:val="005766C5"/>
    <w:rsid w:val="00576A39"/>
    <w:rsid w:val="00576BA6"/>
    <w:rsid w:val="00577629"/>
    <w:rsid w:val="005778F5"/>
    <w:rsid w:val="00577CFF"/>
    <w:rsid w:val="0058092B"/>
    <w:rsid w:val="00580BD0"/>
    <w:rsid w:val="005813EE"/>
    <w:rsid w:val="00581416"/>
    <w:rsid w:val="0058143A"/>
    <w:rsid w:val="005817E4"/>
    <w:rsid w:val="0058190E"/>
    <w:rsid w:val="00581B78"/>
    <w:rsid w:val="00581D21"/>
    <w:rsid w:val="00581F12"/>
    <w:rsid w:val="00581FE5"/>
    <w:rsid w:val="00582204"/>
    <w:rsid w:val="0058260E"/>
    <w:rsid w:val="005827C5"/>
    <w:rsid w:val="00582A57"/>
    <w:rsid w:val="00582B0D"/>
    <w:rsid w:val="005831A1"/>
    <w:rsid w:val="00583C32"/>
    <w:rsid w:val="00583EEE"/>
    <w:rsid w:val="005841DD"/>
    <w:rsid w:val="005846B9"/>
    <w:rsid w:val="00584729"/>
    <w:rsid w:val="00584997"/>
    <w:rsid w:val="00584ABA"/>
    <w:rsid w:val="00584B8E"/>
    <w:rsid w:val="0058510F"/>
    <w:rsid w:val="0058566C"/>
    <w:rsid w:val="00585768"/>
    <w:rsid w:val="00585C31"/>
    <w:rsid w:val="00585DE3"/>
    <w:rsid w:val="00585EB4"/>
    <w:rsid w:val="00585ED1"/>
    <w:rsid w:val="0058600C"/>
    <w:rsid w:val="0058606D"/>
    <w:rsid w:val="00586909"/>
    <w:rsid w:val="00586D2B"/>
    <w:rsid w:val="00586D3A"/>
    <w:rsid w:val="005872B3"/>
    <w:rsid w:val="005875B7"/>
    <w:rsid w:val="00587636"/>
    <w:rsid w:val="00587C64"/>
    <w:rsid w:val="00590699"/>
    <w:rsid w:val="005909CD"/>
    <w:rsid w:val="00590C28"/>
    <w:rsid w:val="00591037"/>
    <w:rsid w:val="005917AD"/>
    <w:rsid w:val="00591C3C"/>
    <w:rsid w:val="00591F6A"/>
    <w:rsid w:val="0059209F"/>
    <w:rsid w:val="00592317"/>
    <w:rsid w:val="00592533"/>
    <w:rsid w:val="005926B1"/>
    <w:rsid w:val="005931F8"/>
    <w:rsid w:val="005932D4"/>
    <w:rsid w:val="005934D7"/>
    <w:rsid w:val="00593724"/>
    <w:rsid w:val="005937BA"/>
    <w:rsid w:val="00593978"/>
    <w:rsid w:val="00593BD0"/>
    <w:rsid w:val="00593C7D"/>
    <w:rsid w:val="00593F52"/>
    <w:rsid w:val="0059409D"/>
    <w:rsid w:val="005943F5"/>
    <w:rsid w:val="00594672"/>
    <w:rsid w:val="00594698"/>
    <w:rsid w:val="005946CE"/>
    <w:rsid w:val="00594C8F"/>
    <w:rsid w:val="00594E0D"/>
    <w:rsid w:val="00595408"/>
    <w:rsid w:val="005955B7"/>
    <w:rsid w:val="005959EC"/>
    <w:rsid w:val="00595A01"/>
    <w:rsid w:val="00595E31"/>
    <w:rsid w:val="00595F84"/>
    <w:rsid w:val="00596179"/>
    <w:rsid w:val="0059644B"/>
    <w:rsid w:val="005964A8"/>
    <w:rsid w:val="00596626"/>
    <w:rsid w:val="00596ACF"/>
    <w:rsid w:val="00596E3A"/>
    <w:rsid w:val="005970B3"/>
    <w:rsid w:val="00597407"/>
    <w:rsid w:val="00597546"/>
    <w:rsid w:val="005975CB"/>
    <w:rsid w:val="0059784F"/>
    <w:rsid w:val="00597E7A"/>
    <w:rsid w:val="005A0897"/>
    <w:rsid w:val="005A0D7A"/>
    <w:rsid w:val="005A115C"/>
    <w:rsid w:val="005A13F4"/>
    <w:rsid w:val="005A1901"/>
    <w:rsid w:val="005A1CD7"/>
    <w:rsid w:val="005A297F"/>
    <w:rsid w:val="005A2F67"/>
    <w:rsid w:val="005A3A2A"/>
    <w:rsid w:val="005A3C39"/>
    <w:rsid w:val="005A3E2B"/>
    <w:rsid w:val="005A3E8E"/>
    <w:rsid w:val="005A4164"/>
    <w:rsid w:val="005A417A"/>
    <w:rsid w:val="005A4321"/>
    <w:rsid w:val="005A44D3"/>
    <w:rsid w:val="005A44F6"/>
    <w:rsid w:val="005A45B5"/>
    <w:rsid w:val="005A4C8A"/>
    <w:rsid w:val="005A4E36"/>
    <w:rsid w:val="005A5140"/>
    <w:rsid w:val="005A53AF"/>
    <w:rsid w:val="005A5693"/>
    <w:rsid w:val="005A5C0E"/>
    <w:rsid w:val="005A5DC5"/>
    <w:rsid w:val="005A5F06"/>
    <w:rsid w:val="005A6036"/>
    <w:rsid w:val="005A6A11"/>
    <w:rsid w:val="005A6E70"/>
    <w:rsid w:val="005A7026"/>
    <w:rsid w:val="005A7082"/>
    <w:rsid w:val="005A714B"/>
    <w:rsid w:val="005A7946"/>
    <w:rsid w:val="005B0129"/>
    <w:rsid w:val="005B042C"/>
    <w:rsid w:val="005B048C"/>
    <w:rsid w:val="005B0586"/>
    <w:rsid w:val="005B059F"/>
    <w:rsid w:val="005B0770"/>
    <w:rsid w:val="005B07DA"/>
    <w:rsid w:val="005B0820"/>
    <w:rsid w:val="005B0E6D"/>
    <w:rsid w:val="005B1074"/>
    <w:rsid w:val="005B13F6"/>
    <w:rsid w:val="005B1569"/>
    <w:rsid w:val="005B1745"/>
    <w:rsid w:val="005B182B"/>
    <w:rsid w:val="005B1F65"/>
    <w:rsid w:val="005B1FA0"/>
    <w:rsid w:val="005B1FA3"/>
    <w:rsid w:val="005B1FB1"/>
    <w:rsid w:val="005B271B"/>
    <w:rsid w:val="005B276F"/>
    <w:rsid w:val="005B2C07"/>
    <w:rsid w:val="005B327F"/>
    <w:rsid w:val="005B37EB"/>
    <w:rsid w:val="005B37F1"/>
    <w:rsid w:val="005B3961"/>
    <w:rsid w:val="005B3A4A"/>
    <w:rsid w:val="005B420B"/>
    <w:rsid w:val="005B47DD"/>
    <w:rsid w:val="005B4842"/>
    <w:rsid w:val="005B487B"/>
    <w:rsid w:val="005B4DF1"/>
    <w:rsid w:val="005B4F49"/>
    <w:rsid w:val="005B5C72"/>
    <w:rsid w:val="005B60BC"/>
    <w:rsid w:val="005B66BB"/>
    <w:rsid w:val="005B68B2"/>
    <w:rsid w:val="005B6C67"/>
    <w:rsid w:val="005B7059"/>
    <w:rsid w:val="005B71DE"/>
    <w:rsid w:val="005B7283"/>
    <w:rsid w:val="005B72AC"/>
    <w:rsid w:val="005B788A"/>
    <w:rsid w:val="005B78BB"/>
    <w:rsid w:val="005B7D92"/>
    <w:rsid w:val="005B7F21"/>
    <w:rsid w:val="005C00A4"/>
    <w:rsid w:val="005C130D"/>
    <w:rsid w:val="005C1804"/>
    <w:rsid w:val="005C1A2C"/>
    <w:rsid w:val="005C1DEA"/>
    <w:rsid w:val="005C1FB2"/>
    <w:rsid w:val="005C20AF"/>
    <w:rsid w:val="005C2292"/>
    <w:rsid w:val="005C26CE"/>
    <w:rsid w:val="005C294B"/>
    <w:rsid w:val="005C3232"/>
    <w:rsid w:val="005C3666"/>
    <w:rsid w:val="005C3892"/>
    <w:rsid w:val="005C3A8B"/>
    <w:rsid w:val="005C41DD"/>
    <w:rsid w:val="005C4449"/>
    <w:rsid w:val="005C45FA"/>
    <w:rsid w:val="005C460C"/>
    <w:rsid w:val="005C4611"/>
    <w:rsid w:val="005C4876"/>
    <w:rsid w:val="005C4883"/>
    <w:rsid w:val="005C4A75"/>
    <w:rsid w:val="005C4F2A"/>
    <w:rsid w:val="005C53B1"/>
    <w:rsid w:val="005C5882"/>
    <w:rsid w:val="005C5BAE"/>
    <w:rsid w:val="005C5EE1"/>
    <w:rsid w:val="005C6045"/>
    <w:rsid w:val="005C63C8"/>
    <w:rsid w:val="005C6591"/>
    <w:rsid w:val="005C65CA"/>
    <w:rsid w:val="005C6E6F"/>
    <w:rsid w:val="005C6F40"/>
    <w:rsid w:val="005C6F82"/>
    <w:rsid w:val="005C7027"/>
    <w:rsid w:val="005C715D"/>
    <w:rsid w:val="005C77C6"/>
    <w:rsid w:val="005D01BB"/>
    <w:rsid w:val="005D05C6"/>
    <w:rsid w:val="005D07EA"/>
    <w:rsid w:val="005D09E4"/>
    <w:rsid w:val="005D09EF"/>
    <w:rsid w:val="005D0A4F"/>
    <w:rsid w:val="005D0BBC"/>
    <w:rsid w:val="005D0FD5"/>
    <w:rsid w:val="005D127B"/>
    <w:rsid w:val="005D23C7"/>
    <w:rsid w:val="005D2538"/>
    <w:rsid w:val="005D2577"/>
    <w:rsid w:val="005D2746"/>
    <w:rsid w:val="005D274B"/>
    <w:rsid w:val="005D27A6"/>
    <w:rsid w:val="005D28EF"/>
    <w:rsid w:val="005D2E7E"/>
    <w:rsid w:val="005D30D9"/>
    <w:rsid w:val="005D326B"/>
    <w:rsid w:val="005D33A8"/>
    <w:rsid w:val="005D37F0"/>
    <w:rsid w:val="005D3FDF"/>
    <w:rsid w:val="005D3FEC"/>
    <w:rsid w:val="005D41D1"/>
    <w:rsid w:val="005D4425"/>
    <w:rsid w:val="005D462D"/>
    <w:rsid w:val="005D4658"/>
    <w:rsid w:val="005D48C7"/>
    <w:rsid w:val="005D4C82"/>
    <w:rsid w:val="005D4DF6"/>
    <w:rsid w:val="005D4FC6"/>
    <w:rsid w:val="005D5905"/>
    <w:rsid w:val="005D5984"/>
    <w:rsid w:val="005D5A71"/>
    <w:rsid w:val="005D5E38"/>
    <w:rsid w:val="005D5F0C"/>
    <w:rsid w:val="005D5FD5"/>
    <w:rsid w:val="005D6171"/>
    <w:rsid w:val="005D61C3"/>
    <w:rsid w:val="005D6221"/>
    <w:rsid w:val="005D6C8E"/>
    <w:rsid w:val="005D7077"/>
    <w:rsid w:val="005D70E8"/>
    <w:rsid w:val="005D7309"/>
    <w:rsid w:val="005D7531"/>
    <w:rsid w:val="005D7B15"/>
    <w:rsid w:val="005E01E9"/>
    <w:rsid w:val="005E04DE"/>
    <w:rsid w:val="005E121C"/>
    <w:rsid w:val="005E13AB"/>
    <w:rsid w:val="005E1675"/>
    <w:rsid w:val="005E1679"/>
    <w:rsid w:val="005E2182"/>
    <w:rsid w:val="005E2360"/>
    <w:rsid w:val="005E23A0"/>
    <w:rsid w:val="005E26E1"/>
    <w:rsid w:val="005E28B8"/>
    <w:rsid w:val="005E2FBB"/>
    <w:rsid w:val="005E347B"/>
    <w:rsid w:val="005E35BA"/>
    <w:rsid w:val="005E36DF"/>
    <w:rsid w:val="005E3B27"/>
    <w:rsid w:val="005E3DB2"/>
    <w:rsid w:val="005E3E96"/>
    <w:rsid w:val="005E3F20"/>
    <w:rsid w:val="005E3FA2"/>
    <w:rsid w:val="005E4543"/>
    <w:rsid w:val="005E4585"/>
    <w:rsid w:val="005E466C"/>
    <w:rsid w:val="005E482B"/>
    <w:rsid w:val="005E49D1"/>
    <w:rsid w:val="005E4A4A"/>
    <w:rsid w:val="005E4C04"/>
    <w:rsid w:val="005E4FD8"/>
    <w:rsid w:val="005E56C1"/>
    <w:rsid w:val="005E570E"/>
    <w:rsid w:val="005E58FB"/>
    <w:rsid w:val="005E5914"/>
    <w:rsid w:val="005E593A"/>
    <w:rsid w:val="005E5B20"/>
    <w:rsid w:val="005E60BD"/>
    <w:rsid w:val="005E60EA"/>
    <w:rsid w:val="005E6AF4"/>
    <w:rsid w:val="005E7271"/>
    <w:rsid w:val="005E74A1"/>
    <w:rsid w:val="005E791D"/>
    <w:rsid w:val="005E7A96"/>
    <w:rsid w:val="005F0C97"/>
    <w:rsid w:val="005F109B"/>
    <w:rsid w:val="005F12F9"/>
    <w:rsid w:val="005F1570"/>
    <w:rsid w:val="005F15BE"/>
    <w:rsid w:val="005F1ECA"/>
    <w:rsid w:val="005F22AA"/>
    <w:rsid w:val="005F29D9"/>
    <w:rsid w:val="005F3116"/>
    <w:rsid w:val="005F35B7"/>
    <w:rsid w:val="005F3671"/>
    <w:rsid w:val="005F389C"/>
    <w:rsid w:val="005F38DA"/>
    <w:rsid w:val="005F3E63"/>
    <w:rsid w:val="005F3FCC"/>
    <w:rsid w:val="005F4118"/>
    <w:rsid w:val="005F434A"/>
    <w:rsid w:val="005F45C9"/>
    <w:rsid w:val="005F45F9"/>
    <w:rsid w:val="005F4FE9"/>
    <w:rsid w:val="005F523D"/>
    <w:rsid w:val="005F539E"/>
    <w:rsid w:val="005F5997"/>
    <w:rsid w:val="005F5B78"/>
    <w:rsid w:val="005F5BA9"/>
    <w:rsid w:val="005F5E56"/>
    <w:rsid w:val="005F5F4C"/>
    <w:rsid w:val="005F6099"/>
    <w:rsid w:val="005F6472"/>
    <w:rsid w:val="005F68D4"/>
    <w:rsid w:val="005F6C77"/>
    <w:rsid w:val="005F6CEA"/>
    <w:rsid w:val="005F7A6E"/>
    <w:rsid w:val="005F7AC2"/>
    <w:rsid w:val="006004E6"/>
    <w:rsid w:val="006004EF"/>
    <w:rsid w:val="0060067E"/>
    <w:rsid w:val="006006CC"/>
    <w:rsid w:val="006006EB"/>
    <w:rsid w:val="00600808"/>
    <w:rsid w:val="00600C1A"/>
    <w:rsid w:val="0060118A"/>
    <w:rsid w:val="006012D7"/>
    <w:rsid w:val="006013F4"/>
    <w:rsid w:val="00601505"/>
    <w:rsid w:val="00601972"/>
    <w:rsid w:val="00601981"/>
    <w:rsid w:val="00601C20"/>
    <w:rsid w:val="00601D19"/>
    <w:rsid w:val="00602360"/>
    <w:rsid w:val="0060236C"/>
    <w:rsid w:val="00602389"/>
    <w:rsid w:val="006024AE"/>
    <w:rsid w:val="00602777"/>
    <w:rsid w:val="0060297F"/>
    <w:rsid w:val="00602A96"/>
    <w:rsid w:val="00602B76"/>
    <w:rsid w:val="00602CAA"/>
    <w:rsid w:val="00602CDE"/>
    <w:rsid w:val="0060341A"/>
    <w:rsid w:val="00603842"/>
    <w:rsid w:val="00604274"/>
    <w:rsid w:val="006045F2"/>
    <w:rsid w:val="00604661"/>
    <w:rsid w:val="006049A4"/>
    <w:rsid w:val="00604E0D"/>
    <w:rsid w:val="00604E16"/>
    <w:rsid w:val="00604E3C"/>
    <w:rsid w:val="00605508"/>
    <w:rsid w:val="00605554"/>
    <w:rsid w:val="00605C18"/>
    <w:rsid w:val="00605D6B"/>
    <w:rsid w:val="00605F6E"/>
    <w:rsid w:val="00605F98"/>
    <w:rsid w:val="00606680"/>
    <w:rsid w:val="006068E2"/>
    <w:rsid w:val="0060693C"/>
    <w:rsid w:val="00606C18"/>
    <w:rsid w:val="00607672"/>
    <w:rsid w:val="00607ADB"/>
    <w:rsid w:val="006100BE"/>
    <w:rsid w:val="006103C9"/>
    <w:rsid w:val="0061040C"/>
    <w:rsid w:val="006107F2"/>
    <w:rsid w:val="00610CE3"/>
    <w:rsid w:val="00611460"/>
    <w:rsid w:val="006115F8"/>
    <w:rsid w:val="00611A84"/>
    <w:rsid w:val="00611D79"/>
    <w:rsid w:val="00611DFC"/>
    <w:rsid w:val="00611F73"/>
    <w:rsid w:val="00612049"/>
    <w:rsid w:val="006120F0"/>
    <w:rsid w:val="006123D3"/>
    <w:rsid w:val="00612C7A"/>
    <w:rsid w:val="0061321C"/>
    <w:rsid w:val="00613447"/>
    <w:rsid w:val="006137DD"/>
    <w:rsid w:val="00613AD3"/>
    <w:rsid w:val="00613BA1"/>
    <w:rsid w:val="00614194"/>
    <w:rsid w:val="006143B2"/>
    <w:rsid w:val="006143D3"/>
    <w:rsid w:val="00614635"/>
    <w:rsid w:val="00614D96"/>
    <w:rsid w:val="00615446"/>
    <w:rsid w:val="00615900"/>
    <w:rsid w:val="006159B2"/>
    <w:rsid w:val="0061620A"/>
    <w:rsid w:val="0061631E"/>
    <w:rsid w:val="00616393"/>
    <w:rsid w:val="006164A0"/>
    <w:rsid w:val="00616687"/>
    <w:rsid w:val="00616945"/>
    <w:rsid w:val="00616A48"/>
    <w:rsid w:val="0061727A"/>
    <w:rsid w:val="00617294"/>
    <w:rsid w:val="00617576"/>
    <w:rsid w:val="00617E7E"/>
    <w:rsid w:val="00617F07"/>
    <w:rsid w:val="00620FCE"/>
    <w:rsid w:val="006212E6"/>
    <w:rsid w:val="0062166E"/>
    <w:rsid w:val="00621927"/>
    <w:rsid w:val="00621A50"/>
    <w:rsid w:val="00621E68"/>
    <w:rsid w:val="00622240"/>
    <w:rsid w:val="0062249F"/>
    <w:rsid w:val="0062280C"/>
    <w:rsid w:val="00622860"/>
    <w:rsid w:val="00622A45"/>
    <w:rsid w:val="00623B91"/>
    <w:rsid w:val="00623C87"/>
    <w:rsid w:val="00623DBF"/>
    <w:rsid w:val="00624565"/>
    <w:rsid w:val="006248CC"/>
    <w:rsid w:val="00624D4B"/>
    <w:rsid w:val="00625035"/>
    <w:rsid w:val="006251FF"/>
    <w:rsid w:val="00625253"/>
    <w:rsid w:val="00625410"/>
    <w:rsid w:val="00625AB5"/>
    <w:rsid w:val="00625B72"/>
    <w:rsid w:val="0062607C"/>
    <w:rsid w:val="006262B9"/>
    <w:rsid w:val="0062636F"/>
    <w:rsid w:val="00626384"/>
    <w:rsid w:val="00626744"/>
    <w:rsid w:val="006267AA"/>
    <w:rsid w:val="00627407"/>
    <w:rsid w:val="00627957"/>
    <w:rsid w:val="00627D1F"/>
    <w:rsid w:val="00627FA5"/>
    <w:rsid w:val="006300E3"/>
    <w:rsid w:val="006302D8"/>
    <w:rsid w:val="006307CA"/>
    <w:rsid w:val="0063087C"/>
    <w:rsid w:val="0063094A"/>
    <w:rsid w:val="00630B6C"/>
    <w:rsid w:val="00630EC6"/>
    <w:rsid w:val="00631071"/>
    <w:rsid w:val="00631113"/>
    <w:rsid w:val="0063155D"/>
    <w:rsid w:val="00631694"/>
    <w:rsid w:val="00631EA8"/>
    <w:rsid w:val="006322B0"/>
    <w:rsid w:val="006323B1"/>
    <w:rsid w:val="00632459"/>
    <w:rsid w:val="00632E38"/>
    <w:rsid w:val="00632FFC"/>
    <w:rsid w:val="006330D3"/>
    <w:rsid w:val="00633B76"/>
    <w:rsid w:val="00633BD9"/>
    <w:rsid w:val="00633BE4"/>
    <w:rsid w:val="00633C1C"/>
    <w:rsid w:val="00634085"/>
    <w:rsid w:val="006340ED"/>
    <w:rsid w:val="006342ED"/>
    <w:rsid w:val="00634455"/>
    <w:rsid w:val="0063459B"/>
    <w:rsid w:val="006345E4"/>
    <w:rsid w:val="00634769"/>
    <w:rsid w:val="00634B4B"/>
    <w:rsid w:val="00634BB7"/>
    <w:rsid w:val="00634F9A"/>
    <w:rsid w:val="00634FD4"/>
    <w:rsid w:val="00635179"/>
    <w:rsid w:val="006353F0"/>
    <w:rsid w:val="006360DD"/>
    <w:rsid w:val="00636397"/>
    <w:rsid w:val="006371CA"/>
    <w:rsid w:val="006376F3"/>
    <w:rsid w:val="0063773D"/>
    <w:rsid w:val="00637C89"/>
    <w:rsid w:val="00637E28"/>
    <w:rsid w:val="0063EDFD"/>
    <w:rsid w:val="0064044F"/>
    <w:rsid w:val="0064051E"/>
    <w:rsid w:val="006408B3"/>
    <w:rsid w:val="00640C4E"/>
    <w:rsid w:val="00640CB9"/>
    <w:rsid w:val="00641665"/>
    <w:rsid w:val="0064190A"/>
    <w:rsid w:val="00642392"/>
    <w:rsid w:val="006425D4"/>
    <w:rsid w:val="0064262C"/>
    <w:rsid w:val="00642A7A"/>
    <w:rsid w:val="006435D0"/>
    <w:rsid w:val="006436DC"/>
    <w:rsid w:val="00643BA9"/>
    <w:rsid w:val="00644894"/>
    <w:rsid w:val="00644B6F"/>
    <w:rsid w:val="0064563C"/>
    <w:rsid w:val="00645A4B"/>
    <w:rsid w:val="00645B9F"/>
    <w:rsid w:val="0064670E"/>
    <w:rsid w:val="00646912"/>
    <w:rsid w:val="00646D7C"/>
    <w:rsid w:val="00647303"/>
    <w:rsid w:val="006473AA"/>
    <w:rsid w:val="006474C4"/>
    <w:rsid w:val="0064754B"/>
    <w:rsid w:val="00647757"/>
    <w:rsid w:val="006478EF"/>
    <w:rsid w:val="0064791C"/>
    <w:rsid w:val="00647CD1"/>
    <w:rsid w:val="00647D0A"/>
    <w:rsid w:val="00647DE4"/>
    <w:rsid w:val="00647E1E"/>
    <w:rsid w:val="00650745"/>
    <w:rsid w:val="00650963"/>
    <w:rsid w:val="00650CEF"/>
    <w:rsid w:val="00650FAF"/>
    <w:rsid w:val="00651360"/>
    <w:rsid w:val="006513BE"/>
    <w:rsid w:val="00651400"/>
    <w:rsid w:val="0065159F"/>
    <w:rsid w:val="00651D14"/>
    <w:rsid w:val="006521F9"/>
    <w:rsid w:val="006522A7"/>
    <w:rsid w:val="0065260C"/>
    <w:rsid w:val="006529A4"/>
    <w:rsid w:val="00652C6D"/>
    <w:rsid w:val="00652D07"/>
    <w:rsid w:val="006534C2"/>
    <w:rsid w:val="006538C7"/>
    <w:rsid w:val="00653BCE"/>
    <w:rsid w:val="00653D73"/>
    <w:rsid w:val="00653F6B"/>
    <w:rsid w:val="006544CD"/>
    <w:rsid w:val="0065456D"/>
    <w:rsid w:val="00654E07"/>
    <w:rsid w:val="0065527F"/>
    <w:rsid w:val="0065547C"/>
    <w:rsid w:val="006555C5"/>
    <w:rsid w:val="00655607"/>
    <w:rsid w:val="00655EB2"/>
    <w:rsid w:val="00655F12"/>
    <w:rsid w:val="0065634F"/>
    <w:rsid w:val="00656ABA"/>
    <w:rsid w:val="00657696"/>
    <w:rsid w:val="0066027E"/>
    <w:rsid w:val="00660378"/>
    <w:rsid w:val="00660588"/>
    <w:rsid w:val="00660959"/>
    <w:rsid w:val="006609F6"/>
    <w:rsid w:val="00660EBE"/>
    <w:rsid w:val="006614C3"/>
    <w:rsid w:val="006615C6"/>
    <w:rsid w:val="006617A1"/>
    <w:rsid w:val="00661B81"/>
    <w:rsid w:val="00661F8C"/>
    <w:rsid w:val="006626C9"/>
    <w:rsid w:val="00662A29"/>
    <w:rsid w:val="00662B7B"/>
    <w:rsid w:val="0066322D"/>
    <w:rsid w:val="006632EB"/>
    <w:rsid w:val="0066341D"/>
    <w:rsid w:val="00663B98"/>
    <w:rsid w:val="00663C72"/>
    <w:rsid w:val="00663CF7"/>
    <w:rsid w:val="00664171"/>
    <w:rsid w:val="0066445E"/>
    <w:rsid w:val="00664895"/>
    <w:rsid w:val="00664A7F"/>
    <w:rsid w:val="00664E36"/>
    <w:rsid w:val="00664E44"/>
    <w:rsid w:val="00664E50"/>
    <w:rsid w:val="00664E8A"/>
    <w:rsid w:val="00664EB9"/>
    <w:rsid w:val="00664FB0"/>
    <w:rsid w:val="00665056"/>
    <w:rsid w:val="006655C8"/>
    <w:rsid w:val="0066574F"/>
    <w:rsid w:val="006657D8"/>
    <w:rsid w:val="006657E2"/>
    <w:rsid w:val="006658FD"/>
    <w:rsid w:val="00665E97"/>
    <w:rsid w:val="00665FE8"/>
    <w:rsid w:val="0066678E"/>
    <w:rsid w:val="00667291"/>
    <w:rsid w:val="006672BA"/>
    <w:rsid w:val="0066756A"/>
    <w:rsid w:val="00667A4C"/>
    <w:rsid w:val="00667A74"/>
    <w:rsid w:val="00667D1D"/>
    <w:rsid w:val="00667EEB"/>
    <w:rsid w:val="006702FA"/>
    <w:rsid w:val="00670458"/>
    <w:rsid w:val="00671127"/>
    <w:rsid w:val="0067192E"/>
    <w:rsid w:val="00671B8C"/>
    <w:rsid w:val="00671FA4"/>
    <w:rsid w:val="00671FCA"/>
    <w:rsid w:val="006722B3"/>
    <w:rsid w:val="00672DED"/>
    <w:rsid w:val="00673122"/>
    <w:rsid w:val="006732A8"/>
    <w:rsid w:val="00673BDE"/>
    <w:rsid w:val="00673C8A"/>
    <w:rsid w:val="00673E46"/>
    <w:rsid w:val="006741CC"/>
    <w:rsid w:val="006745A9"/>
    <w:rsid w:val="00674728"/>
    <w:rsid w:val="0067473B"/>
    <w:rsid w:val="006748A1"/>
    <w:rsid w:val="00674C7D"/>
    <w:rsid w:val="00674CE6"/>
    <w:rsid w:val="00674E0A"/>
    <w:rsid w:val="00674EE2"/>
    <w:rsid w:val="00674F2D"/>
    <w:rsid w:val="006754B5"/>
    <w:rsid w:val="00675ACD"/>
    <w:rsid w:val="00675DCC"/>
    <w:rsid w:val="00675FAA"/>
    <w:rsid w:val="0067619B"/>
    <w:rsid w:val="0067654B"/>
    <w:rsid w:val="006766F5"/>
    <w:rsid w:val="0067676B"/>
    <w:rsid w:val="0067682C"/>
    <w:rsid w:val="006769FA"/>
    <w:rsid w:val="00677296"/>
    <w:rsid w:val="00677819"/>
    <w:rsid w:val="00677A1A"/>
    <w:rsid w:val="00680316"/>
    <w:rsid w:val="006804B2"/>
    <w:rsid w:val="00680C22"/>
    <w:rsid w:val="00680E4A"/>
    <w:rsid w:val="00680EB4"/>
    <w:rsid w:val="0068173D"/>
    <w:rsid w:val="006818BB"/>
    <w:rsid w:val="00681A8B"/>
    <w:rsid w:val="00681B30"/>
    <w:rsid w:val="00681C31"/>
    <w:rsid w:val="0068233B"/>
    <w:rsid w:val="006828A4"/>
    <w:rsid w:val="00682AE1"/>
    <w:rsid w:val="00682B7B"/>
    <w:rsid w:val="00682B94"/>
    <w:rsid w:val="00682EB3"/>
    <w:rsid w:val="006841BE"/>
    <w:rsid w:val="006845F4"/>
    <w:rsid w:val="006846BB"/>
    <w:rsid w:val="006846CD"/>
    <w:rsid w:val="00684701"/>
    <w:rsid w:val="006848CF"/>
    <w:rsid w:val="006849B1"/>
    <w:rsid w:val="00684AA7"/>
    <w:rsid w:val="00685854"/>
    <w:rsid w:val="006858BF"/>
    <w:rsid w:val="006859A5"/>
    <w:rsid w:val="0068605E"/>
    <w:rsid w:val="0068660D"/>
    <w:rsid w:val="0068691C"/>
    <w:rsid w:val="00686D5B"/>
    <w:rsid w:val="00687411"/>
    <w:rsid w:val="0068749B"/>
    <w:rsid w:val="00687687"/>
    <w:rsid w:val="0068798A"/>
    <w:rsid w:val="00687A58"/>
    <w:rsid w:val="00687A94"/>
    <w:rsid w:val="00690039"/>
    <w:rsid w:val="00690464"/>
    <w:rsid w:val="006909EC"/>
    <w:rsid w:val="00690BA4"/>
    <w:rsid w:val="006915B2"/>
    <w:rsid w:val="006916EF"/>
    <w:rsid w:val="006919AC"/>
    <w:rsid w:val="0069214C"/>
    <w:rsid w:val="00692200"/>
    <w:rsid w:val="006923EE"/>
    <w:rsid w:val="00692784"/>
    <w:rsid w:val="00692924"/>
    <w:rsid w:val="006935CD"/>
    <w:rsid w:val="0069364C"/>
    <w:rsid w:val="006936A7"/>
    <w:rsid w:val="006936D5"/>
    <w:rsid w:val="006940B7"/>
    <w:rsid w:val="006943AB"/>
    <w:rsid w:val="00694458"/>
    <w:rsid w:val="00694645"/>
    <w:rsid w:val="006947C5"/>
    <w:rsid w:val="006948D6"/>
    <w:rsid w:val="00694D84"/>
    <w:rsid w:val="00694FE7"/>
    <w:rsid w:val="00695148"/>
    <w:rsid w:val="006952FA"/>
    <w:rsid w:val="0069536E"/>
    <w:rsid w:val="00695793"/>
    <w:rsid w:val="00695F40"/>
    <w:rsid w:val="00695F4D"/>
    <w:rsid w:val="00696212"/>
    <w:rsid w:val="0069625A"/>
    <w:rsid w:val="00696493"/>
    <w:rsid w:val="006964A2"/>
    <w:rsid w:val="006965AD"/>
    <w:rsid w:val="00696806"/>
    <w:rsid w:val="00696984"/>
    <w:rsid w:val="00697069"/>
    <w:rsid w:val="00697539"/>
    <w:rsid w:val="006979A3"/>
    <w:rsid w:val="0069E63F"/>
    <w:rsid w:val="006A025A"/>
    <w:rsid w:val="006A0294"/>
    <w:rsid w:val="006A0661"/>
    <w:rsid w:val="006A0D93"/>
    <w:rsid w:val="006A0F23"/>
    <w:rsid w:val="006A135E"/>
    <w:rsid w:val="006A14CA"/>
    <w:rsid w:val="006A15BE"/>
    <w:rsid w:val="006A15DF"/>
    <w:rsid w:val="006A15EE"/>
    <w:rsid w:val="006A192E"/>
    <w:rsid w:val="006A1C3F"/>
    <w:rsid w:val="006A1D2F"/>
    <w:rsid w:val="006A2014"/>
    <w:rsid w:val="006A231C"/>
    <w:rsid w:val="006A25F1"/>
    <w:rsid w:val="006A260C"/>
    <w:rsid w:val="006A2677"/>
    <w:rsid w:val="006A2A57"/>
    <w:rsid w:val="006A2AEB"/>
    <w:rsid w:val="006A2B95"/>
    <w:rsid w:val="006A2D45"/>
    <w:rsid w:val="006A2F34"/>
    <w:rsid w:val="006A32BB"/>
    <w:rsid w:val="006A37C5"/>
    <w:rsid w:val="006A3BE8"/>
    <w:rsid w:val="006A4146"/>
    <w:rsid w:val="006A4A6B"/>
    <w:rsid w:val="006A4CAF"/>
    <w:rsid w:val="006A5026"/>
    <w:rsid w:val="006A5076"/>
    <w:rsid w:val="006A5302"/>
    <w:rsid w:val="006A55EE"/>
    <w:rsid w:val="006A5A42"/>
    <w:rsid w:val="006A5E4E"/>
    <w:rsid w:val="006A6223"/>
    <w:rsid w:val="006A6BBE"/>
    <w:rsid w:val="006A6E71"/>
    <w:rsid w:val="006A71D0"/>
    <w:rsid w:val="006A72BE"/>
    <w:rsid w:val="006A76F9"/>
    <w:rsid w:val="006A7AAA"/>
    <w:rsid w:val="006A7C9E"/>
    <w:rsid w:val="006A7D4F"/>
    <w:rsid w:val="006A7DCD"/>
    <w:rsid w:val="006A7F18"/>
    <w:rsid w:val="006A7F49"/>
    <w:rsid w:val="006B05B7"/>
    <w:rsid w:val="006B08A3"/>
    <w:rsid w:val="006B0926"/>
    <w:rsid w:val="006B0AAE"/>
    <w:rsid w:val="006B0C75"/>
    <w:rsid w:val="006B169E"/>
    <w:rsid w:val="006B1AD4"/>
    <w:rsid w:val="006B2199"/>
    <w:rsid w:val="006B22F1"/>
    <w:rsid w:val="006B2659"/>
    <w:rsid w:val="006B26A5"/>
    <w:rsid w:val="006B28E0"/>
    <w:rsid w:val="006B29A7"/>
    <w:rsid w:val="006B2AB2"/>
    <w:rsid w:val="006B33A8"/>
    <w:rsid w:val="006B363A"/>
    <w:rsid w:val="006B4904"/>
    <w:rsid w:val="006B4929"/>
    <w:rsid w:val="006B4CAD"/>
    <w:rsid w:val="006B4D17"/>
    <w:rsid w:val="006B5215"/>
    <w:rsid w:val="006B5279"/>
    <w:rsid w:val="006B59BE"/>
    <w:rsid w:val="006B5EE0"/>
    <w:rsid w:val="006B5FA2"/>
    <w:rsid w:val="006B63C5"/>
    <w:rsid w:val="006B6878"/>
    <w:rsid w:val="006B6C62"/>
    <w:rsid w:val="006B6FF2"/>
    <w:rsid w:val="006B71F0"/>
    <w:rsid w:val="006B7558"/>
    <w:rsid w:val="006B7C4C"/>
    <w:rsid w:val="006B7D07"/>
    <w:rsid w:val="006B7D11"/>
    <w:rsid w:val="006B7EA4"/>
    <w:rsid w:val="006C06EB"/>
    <w:rsid w:val="006C07E9"/>
    <w:rsid w:val="006C0E9D"/>
    <w:rsid w:val="006C0EDD"/>
    <w:rsid w:val="006C1307"/>
    <w:rsid w:val="006C1947"/>
    <w:rsid w:val="006C1A6E"/>
    <w:rsid w:val="006C1BAC"/>
    <w:rsid w:val="006C1E9A"/>
    <w:rsid w:val="006C28E4"/>
    <w:rsid w:val="006C29FE"/>
    <w:rsid w:val="006C3532"/>
    <w:rsid w:val="006C3A3A"/>
    <w:rsid w:val="006C3AD3"/>
    <w:rsid w:val="006C3C31"/>
    <w:rsid w:val="006C4187"/>
    <w:rsid w:val="006C42B0"/>
    <w:rsid w:val="006C4301"/>
    <w:rsid w:val="006C4594"/>
    <w:rsid w:val="006C4B7A"/>
    <w:rsid w:val="006C4C8B"/>
    <w:rsid w:val="006C4D8A"/>
    <w:rsid w:val="006C4FCD"/>
    <w:rsid w:val="006C518F"/>
    <w:rsid w:val="006C5CCE"/>
    <w:rsid w:val="006C6001"/>
    <w:rsid w:val="006C6274"/>
    <w:rsid w:val="006C6568"/>
    <w:rsid w:val="006C660F"/>
    <w:rsid w:val="006C6779"/>
    <w:rsid w:val="006C67BE"/>
    <w:rsid w:val="006C7424"/>
    <w:rsid w:val="006C7584"/>
    <w:rsid w:val="006C75A1"/>
    <w:rsid w:val="006C7697"/>
    <w:rsid w:val="006C7D67"/>
    <w:rsid w:val="006D009B"/>
    <w:rsid w:val="006D07E3"/>
    <w:rsid w:val="006D0B43"/>
    <w:rsid w:val="006D0E36"/>
    <w:rsid w:val="006D12CC"/>
    <w:rsid w:val="006D1911"/>
    <w:rsid w:val="006D2360"/>
    <w:rsid w:val="006D2411"/>
    <w:rsid w:val="006D24EA"/>
    <w:rsid w:val="006D295F"/>
    <w:rsid w:val="006D2C7D"/>
    <w:rsid w:val="006D2FE2"/>
    <w:rsid w:val="006D35AB"/>
    <w:rsid w:val="006D36C8"/>
    <w:rsid w:val="006D36F7"/>
    <w:rsid w:val="006D3AC9"/>
    <w:rsid w:val="006D4178"/>
    <w:rsid w:val="006D4E46"/>
    <w:rsid w:val="006D51B6"/>
    <w:rsid w:val="006D538A"/>
    <w:rsid w:val="006D5623"/>
    <w:rsid w:val="006D5D2F"/>
    <w:rsid w:val="006D6012"/>
    <w:rsid w:val="006D602D"/>
    <w:rsid w:val="006D610B"/>
    <w:rsid w:val="006D610E"/>
    <w:rsid w:val="006D63DC"/>
    <w:rsid w:val="006D67BC"/>
    <w:rsid w:val="006D6A66"/>
    <w:rsid w:val="006D6D1F"/>
    <w:rsid w:val="006D6EC1"/>
    <w:rsid w:val="006D79BC"/>
    <w:rsid w:val="006D7BB0"/>
    <w:rsid w:val="006D7D79"/>
    <w:rsid w:val="006D7F18"/>
    <w:rsid w:val="006E0090"/>
    <w:rsid w:val="006E00CA"/>
    <w:rsid w:val="006E039C"/>
    <w:rsid w:val="006E04C0"/>
    <w:rsid w:val="006E06B7"/>
    <w:rsid w:val="006E06B9"/>
    <w:rsid w:val="006E079F"/>
    <w:rsid w:val="006E0830"/>
    <w:rsid w:val="006E085C"/>
    <w:rsid w:val="006E09C3"/>
    <w:rsid w:val="006E122C"/>
    <w:rsid w:val="006E137C"/>
    <w:rsid w:val="006E1B69"/>
    <w:rsid w:val="006E1BFA"/>
    <w:rsid w:val="006E1C0F"/>
    <w:rsid w:val="006E2249"/>
    <w:rsid w:val="006E278B"/>
    <w:rsid w:val="006E2A31"/>
    <w:rsid w:val="006E2E29"/>
    <w:rsid w:val="006E3079"/>
    <w:rsid w:val="006E3228"/>
    <w:rsid w:val="006E33E2"/>
    <w:rsid w:val="006E361A"/>
    <w:rsid w:val="006E3E7B"/>
    <w:rsid w:val="006E4C17"/>
    <w:rsid w:val="006E4D85"/>
    <w:rsid w:val="006E4E27"/>
    <w:rsid w:val="006E4F15"/>
    <w:rsid w:val="006E5003"/>
    <w:rsid w:val="006E5513"/>
    <w:rsid w:val="006E55E9"/>
    <w:rsid w:val="006E59A4"/>
    <w:rsid w:val="006E5A54"/>
    <w:rsid w:val="006E5D43"/>
    <w:rsid w:val="006E6060"/>
    <w:rsid w:val="006E6172"/>
    <w:rsid w:val="006E62E8"/>
    <w:rsid w:val="006E6395"/>
    <w:rsid w:val="006E6576"/>
    <w:rsid w:val="006E6617"/>
    <w:rsid w:val="006E6BAC"/>
    <w:rsid w:val="006E6F7E"/>
    <w:rsid w:val="006E7299"/>
    <w:rsid w:val="006E74BF"/>
    <w:rsid w:val="006E7978"/>
    <w:rsid w:val="006E7B49"/>
    <w:rsid w:val="006E7B91"/>
    <w:rsid w:val="006E7BD8"/>
    <w:rsid w:val="006E7E3A"/>
    <w:rsid w:val="006F006F"/>
    <w:rsid w:val="006F02B3"/>
    <w:rsid w:val="006F061D"/>
    <w:rsid w:val="006F0BBF"/>
    <w:rsid w:val="006F0C2B"/>
    <w:rsid w:val="006F11C2"/>
    <w:rsid w:val="006F17CA"/>
    <w:rsid w:val="006F1B9D"/>
    <w:rsid w:val="006F1D7F"/>
    <w:rsid w:val="006F1E1C"/>
    <w:rsid w:val="006F2169"/>
    <w:rsid w:val="006F21F9"/>
    <w:rsid w:val="006F2403"/>
    <w:rsid w:val="006F2744"/>
    <w:rsid w:val="006F2B4D"/>
    <w:rsid w:val="006F3054"/>
    <w:rsid w:val="006F34CC"/>
    <w:rsid w:val="006F35DF"/>
    <w:rsid w:val="006F3B82"/>
    <w:rsid w:val="006F439A"/>
    <w:rsid w:val="006F4715"/>
    <w:rsid w:val="006F4960"/>
    <w:rsid w:val="006F4B03"/>
    <w:rsid w:val="006F5448"/>
    <w:rsid w:val="006F5979"/>
    <w:rsid w:val="006F5A1C"/>
    <w:rsid w:val="006F5E67"/>
    <w:rsid w:val="006F5FA1"/>
    <w:rsid w:val="006F5FE8"/>
    <w:rsid w:val="006F6C51"/>
    <w:rsid w:val="006F6F42"/>
    <w:rsid w:val="006F6FB9"/>
    <w:rsid w:val="006F7161"/>
    <w:rsid w:val="006F719B"/>
    <w:rsid w:val="006F7244"/>
    <w:rsid w:val="006F7A0F"/>
    <w:rsid w:val="006F7D13"/>
    <w:rsid w:val="007000E3"/>
    <w:rsid w:val="0070054A"/>
    <w:rsid w:val="007007F0"/>
    <w:rsid w:val="007009A4"/>
    <w:rsid w:val="00701121"/>
    <w:rsid w:val="00701166"/>
    <w:rsid w:val="00701274"/>
    <w:rsid w:val="007017FA"/>
    <w:rsid w:val="00701887"/>
    <w:rsid w:val="00701B4C"/>
    <w:rsid w:val="007025B6"/>
    <w:rsid w:val="00702677"/>
    <w:rsid w:val="007029E2"/>
    <w:rsid w:val="00702D22"/>
    <w:rsid w:val="00702D57"/>
    <w:rsid w:val="00702EEA"/>
    <w:rsid w:val="00702F5E"/>
    <w:rsid w:val="00702FC8"/>
    <w:rsid w:val="0070338F"/>
    <w:rsid w:val="0070341B"/>
    <w:rsid w:val="007034D8"/>
    <w:rsid w:val="0070370E"/>
    <w:rsid w:val="0070397E"/>
    <w:rsid w:val="00704754"/>
    <w:rsid w:val="00704AC1"/>
    <w:rsid w:val="00704AC2"/>
    <w:rsid w:val="00704BB9"/>
    <w:rsid w:val="007051BF"/>
    <w:rsid w:val="00705257"/>
    <w:rsid w:val="0070537A"/>
    <w:rsid w:val="007055F2"/>
    <w:rsid w:val="00705734"/>
    <w:rsid w:val="0070585F"/>
    <w:rsid w:val="00705B4B"/>
    <w:rsid w:val="00705DA5"/>
    <w:rsid w:val="0070615E"/>
    <w:rsid w:val="0070638C"/>
    <w:rsid w:val="00706498"/>
    <w:rsid w:val="007067F9"/>
    <w:rsid w:val="00706CE1"/>
    <w:rsid w:val="00706CF2"/>
    <w:rsid w:val="00707DEE"/>
    <w:rsid w:val="00707EB6"/>
    <w:rsid w:val="00707F27"/>
    <w:rsid w:val="007101A7"/>
    <w:rsid w:val="0071075C"/>
    <w:rsid w:val="00710951"/>
    <w:rsid w:val="007109E3"/>
    <w:rsid w:val="00710A29"/>
    <w:rsid w:val="00710EED"/>
    <w:rsid w:val="00711012"/>
    <w:rsid w:val="0071106C"/>
    <w:rsid w:val="007114AF"/>
    <w:rsid w:val="007115A4"/>
    <w:rsid w:val="00711A8C"/>
    <w:rsid w:val="00711F42"/>
    <w:rsid w:val="00712244"/>
    <w:rsid w:val="007122E4"/>
    <w:rsid w:val="00712312"/>
    <w:rsid w:val="00712B9A"/>
    <w:rsid w:val="00712DC1"/>
    <w:rsid w:val="00712F02"/>
    <w:rsid w:val="007130D0"/>
    <w:rsid w:val="007139FD"/>
    <w:rsid w:val="00713F46"/>
    <w:rsid w:val="00713F64"/>
    <w:rsid w:val="007143CE"/>
    <w:rsid w:val="00714713"/>
    <w:rsid w:val="00714741"/>
    <w:rsid w:val="00714EBE"/>
    <w:rsid w:val="007150A1"/>
    <w:rsid w:val="007157F6"/>
    <w:rsid w:val="00715AFC"/>
    <w:rsid w:val="007162AA"/>
    <w:rsid w:val="0071676C"/>
    <w:rsid w:val="0071694C"/>
    <w:rsid w:val="0071697F"/>
    <w:rsid w:val="00716AC9"/>
    <w:rsid w:val="00716D26"/>
    <w:rsid w:val="00716DE2"/>
    <w:rsid w:val="00717307"/>
    <w:rsid w:val="00717804"/>
    <w:rsid w:val="0071784C"/>
    <w:rsid w:val="00717EA4"/>
    <w:rsid w:val="007202A2"/>
    <w:rsid w:val="0072074C"/>
    <w:rsid w:val="007209D1"/>
    <w:rsid w:val="00720E0E"/>
    <w:rsid w:val="00721164"/>
    <w:rsid w:val="0072157F"/>
    <w:rsid w:val="00721980"/>
    <w:rsid w:val="007219A3"/>
    <w:rsid w:val="007221FA"/>
    <w:rsid w:val="0072221B"/>
    <w:rsid w:val="00722353"/>
    <w:rsid w:val="00722832"/>
    <w:rsid w:val="00722936"/>
    <w:rsid w:val="00722ECE"/>
    <w:rsid w:val="00723003"/>
    <w:rsid w:val="00723085"/>
    <w:rsid w:val="00723342"/>
    <w:rsid w:val="0072334E"/>
    <w:rsid w:val="0072363C"/>
    <w:rsid w:val="007237C6"/>
    <w:rsid w:val="00723DF2"/>
    <w:rsid w:val="0072484E"/>
    <w:rsid w:val="007248E3"/>
    <w:rsid w:val="00724987"/>
    <w:rsid w:val="007249B1"/>
    <w:rsid w:val="00724B40"/>
    <w:rsid w:val="00724C75"/>
    <w:rsid w:val="00724EB8"/>
    <w:rsid w:val="00724F99"/>
    <w:rsid w:val="007252A1"/>
    <w:rsid w:val="0072618A"/>
    <w:rsid w:val="00726439"/>
    <w:rsid w:val="0072692C"/>
    <w:rsid w:val="00726B40"/>
    <w:rsid w:val="0072708E"/>
    <w:rsid w:val="007270FA"/>
    <w:rsid w:val="00727364"/>
    <w:rsid w:val="007278B3"/>
    <w:rsid w:val="00727B3D"/>
    <w:rsid w:val="00727E4F"/>
    <w:rsid w:val="00727EA2"/>
    <w:rsid w:val="00727EEE"/>
    <w:rsid w:val="00730132"/>
    <w:rsid w:val="007305BA"/>
    <w:rsid w:val="00730640"/>
    <w:rsid w:val="0073066F"/>
    <w:rsid w:val="0073090F"/>
    <w:rsid w:val="00730B45"/>
    <w:rsid w:val="0073131F"/>
    <w:rsid w:val="007317AB"/>
    <w:rsid w:val="00731C40"/>
    <w:rsid w:val="00732401"/>
    <w:rsid w:val="00732662"/>
    <w:rsid w:val="00732A7D"/>
    <w:rsid w:val="00732DF9"/>
    <w:rsid w:val="00732E5D"/>
    <w:rsid w:val="00733041"/>
    <w:rsid w:val="0073324A"/>
    <w:rsid w:val="007338D8"/>
    <w:rsid w:val="00733E9F"/>
    <w:rsid w:val="00734064"/>
    <w:rsid w:val="00734176"/>
    <w:rsid w:val="0073489D"/>
    <w:rsid w:val="00734AEE"/>
    <w:rsid w:val="00734D4E"/>
    <w:rsid w:val="00734D57"/>
    <w:rsid w:val="00735116"/>
    <w:rsid w:val="00735134"/>
    <w:rsid w:val="00735423"/>
    <w:rsid w:val="00735447"/>
    <w:rsid w:val="0073563C"/>
    <w:rsid w:val="00735D72"/>
    <w:rsid w:val="0073690C"/>
    <w:rsid w:val="00736FDB"/>
    <w:rsid w:val="0073743C"/>
    <w:rsid w:val="00737B65"/>
    <w:rsid w:val="00737BA6"/>
    <w:rsid w:val="00737BDE"/>
    <w:rsid w:val="00737C6F"/>
    <w:rsid w:val="00737EA1"/>
    <w:rsid w:val="00740405"/>
    <w:rsid w:val="00740431"/>
    <w:rsid w:val="007407F3"/>
    <w:rsid w:val="00740923"/>
    <w:rsid w:val="00740F09"/>
    <w:rsid w:val="007413A8"/>
    <w:rsid w:val="007415D3"/>
    <w:rsid w:val="007416EF"/>
    <w:rsid w:val="00741850"/>
    <w:rsid w:val="007418B3"/>
    <w:rsid w:val="00741CD6"/>
    <w:rsid w:val="00741D83"/>
    <w:rsid w:val="00741DAF"/>
    <w:rsid w:val="00741E81"/>
    <w:rsid w:val="00741F56"/>
    <w:rsid w:val="0074217C"/>
    <w:rsid w:val="00742442"/>
    <w:rsid w:val="007433C1"/>
    <w:rsid w:val="007438C2"/>
    <w:rsid w:val="00743DBB"/>
    <w:rsid w:val="00743FFC"/>
    <w:rsid w:val="00744014"/>
    <w:rsid w:val="00744071"/>
    <w:rsid w:val="007444BB"/>
    <w:rsid w:val="007448D8"/>
    <w:rsid w:val="00744A70"/>
    <w:rsid w:val="00744B1A"/>
    <w:rsid w:val="00744F6C"/>
    <w:rsid w:val="007450E0"/>
    <w:rsid w:val="00745C9F"/>
    <w:rsid w:val="007465ED"/>
    <w:rsid w:val="00746A96"/>
    <w:rsid w:val="00746E31"/>
    <w:rsid w:val="00746FF0"/>
    <w:rsid w:val="0074708B"/>
    <w:rsid w:val="00747289"/>
    <w:rsid w:val="007473B9"/>
    <w:rsid w:val="00747552"/>
    <w:rsid w:val="0074759F"/>
    <w:rsid w:val="007476AA"/>
    <w:rsid w:val="0074771F"/>
    <w:rsid w:val="00747E1F"/>
    <w:rsid w:val="00750049"/>
    <w:rsid w:val="007500AA"/>
    <w:rsid w:val="007500BC"/>
    <w:rsid w:val="007507F0"/>
    <w:rsid w:val="0075089A"/>
    <w:rsid w:val="007509F5"/>
    <w:rsid w:val="00750A97"/>
    <w:rsid w:val="00750D16"/>
    <w:rsid w:val="00750D4B"/>
    <w:rsid w:val="007510B9"/>
    <w:rsid w:val="007511F6"/>
    <w:rsid w:val="00751A5F"/>
    <w:rsid w:val="00751D18"/>
    <w:rsid w:val="00751DD5"/>
    <w:rsid w:val="00751DF2"/>
    <w:rsid w:val="0075208C"/>
    <w:rsid w:val="007524F5"/>
    <w:rsid w:val="00752C29"/>
    <w:rsid w:val="00752DB4"/>
    <w:rsid w:val="0075321F"/>
    <w:rsid w:val="00753C04"/>
    <w:rsid w:val="00753DBA"/>
    <w:rsid w:val="00753FF5"/>
    <w:rsid w:val="00754610"/>
    <w:rsid w:val="0075476C"/>
    <w:rsid w:val="00754B6D"/>
    <w:rsid w:val="007552EE"/>
    <w:rsid w:val="007557E0"/>
    <w:rsid w:val="00755946"/>
    <w:rsid w:val="00755E5C"/>
    <w:rsid w:val="0075624C"/>
    <w:rsid w:val="0075660B"/>
    <w:rsid w:val="007566A2"/>
    <w:rsid w:val="00756715"/>
    <w:rsid w:val="00756FD9"/>
    <w:rsid w:val="0075720C"/>
    <w:rsid w:val="00757366"/>
    <w:rsid w:val="00757538"/>
    <w:rsid w:val="007577AB"/>
    <w:rsid w:val="007604AB"/>
    <w:rsid w:val="007608B9"/>
    <w:rsid w:val="00760F15"/>
    <w:rsid w:val="00761205"/>
    <w:rsid w:val="0076125D"/>
    <w:rsid w:val="007613C3"/>
    <w:rsid w:val="00761891"/>
    <w:rsid w:val="00761ABF"/>
    <w:rsid w:val="00761EDA"/>
    <w:rsid w:val="007621FE"/>
    <w:rsid w:val="00762CC7"/>
    <w:rsid w:val="00762E63"/>
    <w:rsid w:val="00762E8A"/>
    <w:rsid w:val="00762F66"/>
    <w:rsid w:val="00762F8F"/>
    <w:rsid w:val="00763016"/>
    <w:rsid w:val="0076314B"/>
    <w:rsid w:val="0076325B"/>
    <w:rsid w:val="00763C8B"/>
    <w:rsid w:val="00763D22"/>
    <w:rsid w:val="00763D4E"/>
    <w:rsid w:val="00763DE3"/>
    <w:rsid w:val="00764457"/>
    <w:rsid w:val="00764895"/>
    <w:rsid w:val="00764B99"/>
    <w:rsid w:val="00765052"/>
    <w:rsid w:val="00765155"/>
    <w:rsid w:val="00765213"/>
    <w:rsid w:val="007655EA"/>
    <w:rsid w:val="00765BB4"/>
    <w:rsid w:val="00765F1F"/>
    <w:rsid w:val="00766160"/>
    <w:rsid w:val="00766768"/>
    <w:rsid w:val="007667EB"/>
    <w:rsid w:val="00766975"/>
    <w:rsid w:val="00766A8F"/>
    <w:rsid w:val="00766B7C"/>
    <w:rsid w:val="00766D0A"/>
    <w:rsid w:val="00766E14"/>
    <w:rsid w:val="00767058"/>
    <w:rsid w:val="007677C1"/>
    <w:rsid w:val="00767930"/>
    <w:rsid w:val="00767BA7"/>
    <w:rsid w:val="007700DF"/>
    <w:rsid w:val="00770533"/>
    <w:rsid w:val="007705D2"/>
    <w:rsid w:val="00770A53"/>
    <w:rsid w:val="00771303"/>
    <w:rsid w:val="007715FF"/>
    <w:rsid w:val="00771CB9"/>
    <w:rsid w:val="00771DA6"/>
    <w:rsid w:val="00771F10"/>
    <w:rsid w:val="00772084"/>
    <w:rsid w:val="00772CE3"/>
    <w:rsid w:val="00772F26"/>
    <w:rsid w:val="0077302F"/>
    <w:rsid w:val="007732A9"/>
    <w:rsid w:val="00773792"/>
    <w:rsid w:val="00773CBA"/>
    <w:rsid w:val="00773F9E"/>
    <w:rsid w:val="0077427B"/>
    <w:rsid w:val="00774F3C"/>
    <w:rsid w:val="007750D7"/>
    <w:rsid w:val="0077530C"/>
    <w:rsid w:val="0077549C"/>
    <w:rsid w:val="00775530"/>
    <w:rsid w:val="0077570C"/>
    <w:rsid w:val="00775718"/>
    <w:rsid w:val="007757D8"/>
    <w:rsid w:val="007758D7"/>
    <w:rsid w:val="00775952"/>
    <w:rsid w:val="007759E5"/>
    <w:rsid w:val="007760C9"/>
    <w:rsid w:val="007766E8"/>
    <w:rsid w:val="00777244"/>
    <w:rsid w:val="00777912"/>
    <w:rsid w:val="007779E5"/>
    <w:rsid w:val="00777C20"/>
    <w:rsid w:val="007801BD"/>
    <w:rsid w:val="00780491"/>
    <w:rsid w:val="00780D04"/>
    <w:rsid w:val="00780D90"/>
    <w:rsid w:val="00781070"/>
    <w:rsid w:val="007810F4"/>
    <w:rsid w:val="007813F4"/>
    <w:rsid w:val="0078144B"/>
    <w:rsid w:val="007815F8"/>
    <w:rsid w:val="00781847"/>
    <w:rsid w:val="00781C33"/>
    <w:rsid w:val="007822F0"/>
    <w:rsid w:val="00782B30"/>
    <w:rsid w:val="00783392"/>
    <w:rsid w:val="007836B4"/>
    <w:rsid w:val="0078450E"/>
    <w:rsid w:val="00784AB2"/>
    <w:rsid w:val="00784D73"/>
    <w:rsid w:val="00785109"/>
    <w:rsid w:val="007854B9"/>
    <w:rsid w:val="007854BC"/>
    <w:rsid w:val="00785632"/>
    <w:rsid w:val="00785940"/>
    <w:rsid w:val="00785AF1"/>
    <w:rsid w:val="00785BF3"/>
    <w:rsid w:val="00785CF8"/>
    <w:rsid w:val="00786145"/>
    <w:rsid w:val="0078620A"/>
    <w:rsid w:val="007865A8"/>
    <w:rsid w:val="00786686"/>
    <w:rsid w:val="007868E8"/>
    <w:rsid w:val="00786B19"/>
    <w:rsid w:val="00786C9F"/>
    <w:rsid w:val="00786CC4"/>
    <w:rsid w:val="00786E4A"/>
    <w:rsid w:val="00786E8A"/>
    <w:rsid w:val="0078746F"/>
    <w:rsid w:val="00787492"/>
    <w:rsid w:val="00787868"/>
    <w:rsid w:val="007878AF"/>
    <w:rsid w:val="0078797E"/>
    <w:rsid w:val="00787A69"/>
    <w:rsid w:val="0079027B"/>
    <w:rsid w:val="007903DB"/>
    <w:rsid w:val="007905B7"/>
    <w:rsid w:val="007905C6"/>
    <w:rsid w:val="0079084B"/>
    <w:rsid w:val="00790B09"/>
    <w:rsid w:val="00790C7C"/>
    <w:rsid w:val="00790F01"/>
    <w:rsid w:val="00790F82"/>
    <w:rsid w:val="00791886"/>
    <w:rsid w:val="007919C0"/>
    <w:rsid w:val="00791CD3"/>
    <w:rsid w:val="00791EB3"/>
    <w:rsid w:val="00792209"/>
    <w:rsid w:val="00792466"/>
    <w:rsid w:val="00792470"/>
    <w:rsid w:val="0079249B"/>
    <w:rsid w:val="00792703"/>
    <w:rsid w:val="00792755"/>
    <w:rsid w:val="00792976"/>
    <w:rsid w:val="00792A18"/>
    <w:rsid w:val="00792E8B"/>
    <w:rsid w:val="00792F88"/>
    <w:rsid w:val="00793299"/>
    <w:rsid w:val="007932EF"/>
    <w:rsid w:val="007933FE"/>
    <w:rsid w:val="0079349E"/>
    <w:rsid w:val="007937CD"/>
    <w:rsid w:val="00793957"/>
    <w:rsid w:val="00793C23"/>
    <w:rsid w:val="007942F5"/>
    <w:rsid w:val="007945A7"/>
    <w:rsid w:val="00794B96"/>
    <w:rsid w:val="00794BD5"/>
    <w:rsid w:val="00794DEF"/>
    <w:rsid w:val="00794F1A"/>
    <w:rsid w:val="00795148"/>
    <w:rsid w:val="00795825"/>
    <w:rsid w:val="00795922"/>
    <w:rsid w:val="00795DDC"/>
    <w:rsid w:val="00795E8F"/>
    <w:rsid w:val="00796094"/>
    <w:rsid w:val="007961BE"/>
    <w:rsid w:val="007963A1"/>
    <w:rsid w:val="00796524"/>
    <w:rsid w:val="00796CB2"/>
    <w:rsid w:val="0079744D"/>
    <w:rsid w:val="00797A8D"/>
    <w:rsid w:val="00797B0B"/>
    <w:rsid w:val="00797F33"/>
    <w:rsid w:val="00797F41"/>
    <w:rsid w:val="007A00DA"/>
    <w:rsid w:val="007A0951"/>
    <w:rsid w:val="007A0D9C"/>
    <w:rsid w:val="007A0F43"/>
    <w:rsid w:val="007A1035"/>
    <w:rsid w:val="007A13ED"/>
    <w:rsid w:val="007A185C"/>
    <w:rsid w:val="007A1DF9"/>
    <w:rsid w:val="007A2583"/>
    <w:rsid w:val="007A2C2D"/>
    <w:rsid w:val="007A2CA1"/>
    <w:rsid w:val="007A2E05"/>
    <w:rsid w:val="007A2EA8"/>
    <w:rsid w:val="007A2F9D"/>
    <w:rsid w:val="007A33B6"/>
    <w:rsid w:val="007A3473"/>
    <w:rsid w:val="007A3625"/>
    <w:rsid w:val="007A3688"/>
    <w:rsid w:val="007A3A60"/>
    <w:rsid w:val="007A3F82"/>
    <w:rsid w:val="007A409D"/>
    <w:rsid w:val="007A4A4B"/>
    <w:rsid w:val="007A4F91"/>
    <w:rsid w:val="007A528E"/>
    <w:rsid w:val="007A556B"/>
    <w:rsid w:val="007A5640"/>
    <w:rsid w:val="007A598F"/>
    <w:rsid w:val="007A5BB5"/>
    <w:rsid w:val="007A5C43"/>
    <w:rsid w:val="007A6673"/>
    <w:rsid w:val="007A6FBC"/>
    <w:rsid w:val="007A6FE3"/>
    <w:rsid w:val="007A6FF7"/>
    <w:rsid w:val="007A71E6"/>
    <w:rsid w:val="007A7545"/>
    <w:rsid w:val="007A76BF"/>
    <w:rsid w:val="007A7A01"/>
    <w:rsid w:val="007A7C0C"/>
    <w:rsid w:val="007A7E59"/>
    <w:rsid w:val="007B012F"/>
    <w:rsid w:val="007B02B0"/>
    <w:rsid w:val="007B088E"/>
    <w:rsid w:val="007B11C4"/>
    <w:rsid w:val="007B14EE"/>
    <w:rsid w:val="007B1B5F"/>
    <w:rsid w:val="007B1BBA"/>
    <w:rsid w:val="007B1D30"/>
    <w:rsid w:val="007B1E9C"/>
    <w:rsid w:val="007B1FEF"/>
    <w:rsid w:val="007B247F"/>
    <w:rsid w:val="007B24B0"/>
    <w:rsid w:val="007B2586"/>
    <w:rsid w:val="007B26E6"/>
    <w:rsid w:val="007B35A0"/>
    <w:rsid w:val="007B3675"/>
    <w:rsid w:val="007B396C"/>
    <w:rsid w:val="007B3C6E"/>
    <w:rsid w:val="007B3E76"/>
    <w:rsid w:val="007B3F6A"/>
    <w:rsid w:val="007B452C"/>
    <w:rsid w:val="007B4989"/>
    <w:rsid w:val="007B4C58"/>
    <w:rsid w:val="007B4DF8"/>
    <w:rsid w:val="007B4F90"/>
    <w:rsid w:val="007B5086"/>
    <w:rsid w:val="007B5460"/>
    <w:rsid w:val="007B5BAE"/>
    <w:rsid w:val="007B5C57"/>
    <w:rsid w:val="007B5CB9"/>
    <w:rsid w:val="007B5CFC"/>
    <w:rsid w:val="007B5E64"/>
    <w:rsid w:val="007B5FAC"/>
    <w:rsid w:val="007B61B7"/>
    <w:rsid w:val="007B6A94"/>
    <w:rsid w:val="007B6E56"/>
    <w:rsid w:val="007B70FE"/>
    <w:rsid w:val="007B7371"/>
    <w:rsid w:val="007B758B"/>
    <w:rsid w:val="007B7A7B"/>
    <w:rsid w:val="007B7BB1"/>
    <w:rsid w:val="007C00E2"/>
    <w:rsid w:val="007C0224"/>
    <w:rsid w:val="007C0EAB"/>
    <w:rsid w:val="007C1995"/>
    <w:rsid w:val="007C1B32"/>
    <w:rsid w:val="007C1C5A"/>
    <w:rsid w:val="007C22CE"/>
    <w:rsid w:val="007C2924"/>
    <w:rsid w:val="007C2CFC"/>
    <w:rsid w:val="007C2E52"/>
    <w:rsid w:val="007C322D"/>
    <w:rsid w:val="007C3661"/>
    <w:rsid w:val="007C3727"/>
    <w:rsid w:val="007C3F35"/>
    <w:rsid w:val="007C40B9"/>
    <w:rsid w:val="007C44A9"/>
    <w:rsid w:val="007C45C5"/>
    <w:rsid w:val="007C4C16"/>
    <w:rsid w:val="007C4D92"/>
    <w:rsid w:val="007C4D94"/>
    <w:rsid w:val="007C4F95"/>
    <w:rsid w:val="007C532F"/>
    <w:rsid w:val="007C53AD"/>
    <w:rsid w:val="007C575E"/>
    <w:rsid w:val="007C5DFA"/>
    <w:rsid w:val="007C638A"/>
    <w:rsid w:val="007C63E8"/>
    <w:rsid w:val="007C6720"/>
    <w:rsid w:val="007C6956"/>
    <w:rsid w:val="007C6B5A"/>
    <w:rsid w:val="007C73B6"/>
    <w:rsid w:val="007C7708"/>
    <w:rsid w:val="007C7D2F"/>
    <w:rsid w:val="007D0017"/>
    <w:rsid w:val="007D0090"/>
    <w:rsid w:val="007D02D6"/>
    <w:rsid w:val="007D0484"/>
    <w:rsid w:val="007D0501"/>
    <w:rsid w:val="007D0829"/>
    <w:rsid w:val="007D0952"/>
    <w:rsid w:val="007D0AFD"/>
    <w:rsid w:val="007D124A"/>
    <w:rsid w:val="007D139C"/>
    <w:rsid w:val="007D13B7"/>
    <w:rsid w:val="007D140B"/>
    <w:rsid w:val="007D167F"/>
    <w:rsid w:val="007D22E6"/>
    <w:rsid w:val="007D237B"/>
    <w:rsid w:val="007D2A72"/>
    <w:rsid w:val="007D2C95"/>
    <w:rsid w:val="007D3467"/>
    <w:rsid w:val="007D39E1"/>
    <w:rsid w:val="007D417D"/>
    <w:rsid w:val="007D44E0"/>
    <w:rsid w:val="007D47C0"/>
    <w:rsid w:val="007D4830"/>
    <w:rsid w:val="007D4D0C"/>
    <w:rsid w:val="007D529C"/>
    <w:rsid w:val="007D5556"/>
    <w:rsid w:val="007D5739"/>
    <w:rsid w:val="007D58C1"/>
    <w:rsid w:val="007D5E7D"/>
    <w:rsid w:val="007D61EA"/>
    <w:rsid w:val="007D65D6"/>
    <w:rsid w:val="007D68EE"/>
    <w:rsid w:val="007D6AE4"/>
    <w:rsid w:val="007D7046"/>
    <w:rsid w:val="007D72F3"/>
    <w:rsid w:val="007D7569"/>
    <w:rsid w:val="007D75A8"/>
    <w:rsid w:val="007D76C9"/>
    <w:rsid w:val="007D7AC0"/>
    <w:rsid w:val="007E00A6"/>
    <w:rsid w:val="007E00E8"/>
    <w:rsid w:val="007E053C"/>
    <w:rsid w:val="007E0BD7"/>
    <w:rsid w:val="007E1373"/>
    <w:rsid w:val="007E1418"/>
    <w:rsid w:val="007E1F1A"/>
    <w:rsid w:val="007E1FFD"/>
    <w:rsid w:val="007E27C7"/>
    <w:rsid w:val="007E28D1"/>
    <w:rsid w:val="007E2BBE"/>
    <w:rsid w:val="007E2D50"/>
    <w:rsid w:val="007E2F99"/>
    <w:rsid w:val="007E313B"/>
    <w:rsid w:val="007E347C"/>
    <w:rsid w:val="007E34E3"/>
    <w:rsid w:val="007E373A"/>
    <w:rsid w:val="007E3BA5"/>
    <w:rsid w:val="007E405F"/>
    <w:rsid w:val="007E4384"/>
    <w:rsid w:val="007E4751"/>
    <w:rsid w:val="007E49E0"/>
    <w:rsid w:val="007E4C7F"/>
    <w:rsid w:val="007E5523"/>
    <w:rsid w:val="007E5B21"/>
    <w:rsid w:val="007E6290"/>
    <w:rsid w:val="007E6315"/>
    <w:rsid w:val="007E667C"/>
    <w:rsid w:val="007E66D8"/>
    <w:rsid w:val="007E6A80"/>
    <w:rsid w:val="007E6AF4"/>
    <w:rsid w:val="007E6FCB"/>
    <w:rsid w:val="007E722B"/>
    <w:rsid w:val="007E7510"/>
    <w:rsid w:val="007E7988"/>
    <w:rsid w:val="007E7D01"/>
    <w:rsid w:val="007F0131"/>
    <w:rsid w:val="007F0507"/>
    <w:rsid w:val="007F05EB"/>
    <w:rsid w:val="007F07A9"/>
    <w:rsid w:val="007F0892"/>
    <w:rsid w:val="007F0C4F"/>
    <w:rsid w:val="007F0D1D"/>
    <w:rsid w:val="007F0F00"/>
    <w:rsid w:val="007F0FDC"/>
    <w:rsid w:val="007F134C"/>
    <w:rsid w:val="007F1838"/>
    <w:rsid w:val="007F2471"/>
    <w:rsid w:val="007F28BD"/>
    <w:rsid w:val="007F2E08"/>
    <w:rsid w:val="007F2F78"/>
    <w:rsid w:val="007F35EB"/>
    <w:rsid w:val="007F37E6"/>
    <w:rsid w:val="007F3951"/>
    <w:rsid w:val="007F3995"/>
    <w:rsid w:val="007F3CE4"/>
    <w:rsid w:val="007F3F33"/>
    <w:rsid w:val="007F4091"/>
    <w:rsid w:val="007F4207"/>
    <w:rsid w:val="007F4353"/>
    <w:rsid w:val="007F4CB6"/>
    <w:rsid w:val="007F5027"/>
    <w:rsid w:val="007F517E"/>
    <w:rsid w:val="007F53C0"/>
    <w:rsid w:val="007F6537"/>
    <w:rsid w:val="007F65ED"/>
    <w:rsid w:val="007F65F1"/>
    <w:rsid w:val="007F6A0E"/>
    <w:rsid w:val="007F70AD"/>
    <w:rsid w:val="007F71A7"/>
    <w:rsid w:val="007F75A3"/>
    <w:rsid w:val="007F769B"/>
    <w:rsid w:val="007F7751"/>
    <w:rsid w:val="007F7A5E"/>
    <w:rsid w:val="007F7C39"/>
    <w:rsid w:val="007F7D7E"/>
    <w:rsid w:val="007F7E24"/>
    <w:rsid w:val="008004AB"/>
    <w:rsid w:val="00800675"/>
    <w:rsid w:val="0080074D"/>
    <w:rsid w:val="00800771"/>
    <w:rsid w:val="00800802"/>
    <w:rsid w:val="00800AD7"/>
    <w:rsid w:val="008012EB"/>
    <w:rsid w:val="00801475"/>
    <w:rsid w:val="008016A6"/>
    <w:rsid w:val="008017BC"/>
    <w:rsid w:val="008018EB"/>
    <w:rsid w:val="00801A74"/>
    <w:rsid w:val="00801AAB"/>
    <w:rsid w:val="00802075"/>
    <w:rsid w:val="008021DF"/>
    <w:rsid w:val="00802AA0"/>
    <w:rsid w:val="00802AE6"/>
    <w:rsid w:val="00802B80"/>
    <w:rsid w:val="00802F53"/>
    <w:rsid w:val="00803158"/>
    <w:rsid w:val="00803600"/>
    <w:rsid w:val="00803ACE"/>
    <w:rsid w:val="00803E44"/>
    <w:rsid w:val="00803F33"/>
    <w:rsid w:val="00803FC5"/>
    <w:rsid w:val="00804FD0"/>
    <w:rsid w:val="00805175"/>
    <w:rsid w:val="00805288"/>
    <w:rsid w:val="008053CA"/>
    <w:rsid w:val="00805A68"/>
    <w:rsid w:val="00805B99"/>
    <w:rsid w:val="00805E2F"/>
    <w:rsid w:val="00805E3C"/>
    <w:rsid w:val="00805F82"/>
    <w:rsid w:val="00806311"/>
    <w:rsid w:val="008065D4"/>
    <w:rsid w:val="008066CD"/>
    <w:rsid w:val="00806A20"/>
    <w:rsid w:val="00806BEC"/>
    <w:rsid w:val="00806E8E"/>
    <w:rsid w:val="00806F0C"/>
    <w:rsid w:val="00806FEE"/>
    <w:rsid w:val="00807101"/>
    <w:rsid w:val="00807563"/>
    <w:rsid w:val="008076E0"/>
    <w:rsid w:val="008079BD"/>
    <w:rsid w:val="008079E6"/>
    <w:rsid w:val="00807D72"/>
    <w:rsid w:val="00810176"/>
    <w:rsid w:val="008105ED"/>
    <w:rsid w:val="00810CA9"/>
    <w:rsid w:val="00810DED"/>
    <w:rsid w:val="008113D3"/>
    <w:rsid w:val="00811C31"/>
    <w:rsid w:val="0081204F"/>
    <w:rsid w:val="0081250F"/>
    <w:rsid w:val="00812C32"/>
    <w:rsid w:val="00812D42"/>
    <w:rsid w:val="00812EA1"/>
    <w:rsid w:val="00812F65"/>
    <w:rsid w:val="00813199"/>
    <w:rsid w:val="008131D6"/>
    <w:rsid w:val="00813201"/>
    <w:rsid w:val="0081352D"/>
    <w:rsid w:val="008141EB"/>
    <w:rsid w:val="0081426A"/>
    <w:rsid w:val="00814644"/>
    <w:rsid w:val="00814762"/>
    <w:rsid w:val="008147D9"/>
    <w:rsid w:val="008149AF"/>
    <w:rsid w:val="00814A86"/>
    <w:rsid w:val="00814B11"/>
    <w:rsid w:val="00814CF6"/>
    <w:rsid w:val="008150C2"/>
    <w:rsid w:val="00815498"/>
    <w:rsid w:val="008155E7"/>
    <w:rsid w:val="00815A35"/>
    <w:rsid w:val="00815BA9"/>
    <w:rsid w:val="00815D5F"/>
    <w:rsid w:val="00815E5C"/>
    <w:rsid w:val="00816C9C"/>
    <w:rsid w:val="00816F19"/>
    <w:rsid w:val="0081762F"/>
    <w:rsid w:val="008179D9"/>
    <w:rsid w:val="00817D19"/>
    <w:rsid w:val="00817E2A"/>
    <w:rsid w:val="008209D2"/>
    <w:rsid w:val="00820AF7"/>
    <w:rsid w:val="00820B95"/>
    <w:rsid w:val="00820D1C"/>
    <w:rsid w:val="00820E36"/>
    <w:rsid w:val="00820F53"/>
    <w:rsid w:val="00821165"/>
    <w:rsid w:val="0082174B"/>
    <w:rsid w:val="00821E6A"/>
    <w:rsid w:val="00822293"/>
    <w:rsid w:val="00822391"/>
    <w:rsid w:val="008224DE"/>
    <w:rsid w:val="00822D89"/>
    <w:rsid w:val="00822E5B"/>
    <w:rsid w:val="008232B6"/>
    <w:rsid w:val="008233B6"/>
    <w:rsid w:val="008236CC"/>
    <w:rsid w:val="00823719"/>
    <w:rsid w:val="0082371B"/>
    <w:rsid w:val="00823B41"/>
    <w:rsid w:val="00823C1E"/>
    <w:rsid w:val="0082410C"/>
    <w:rsid w:val="008241C8"/>
    <w:rsid w:val="0082429C"/>
    <w:rsid w:val="00824691"/>
    <w:rsid w:val="00824830"/>
    <w:rsid w:val="00824CBB"/>
    <w:rsid w:val="00824CE8"/>
    <w:rsid w:val="00824D83"/>
    <w:rsid w:val="008252C6"/>
    <w:rsid w:val="008255CE"/>
    <w:rsid w:val="0082585E"/>
    <w:rsid w:val="0082593D"/>
    <w:rsid w:val="00825C7F"/>
    <w:rsid w:val="00825D3F"/>
    <w:rsid w:val="00825DDD"/>
    <w:rsid w:val="00825DE7"/>
    <w:rsid w:val="00825F9B"/>
    <w:rsid w:val="0082606D"/>
    <w:rsid w:val="00826116"/>
    <w:rsid w:val="00826248"/>
    <w:rsid w:val="008267E4"/>
    <w:rsid w:val="0082696D"/>
    <w:rsid w:val="00827365"/>
    <w:rsid w:val="008275B3"/>
    <w:rsid w:val="00827D4C"/>
    <w:rsid w:val="00830192"/>
    <w:rsid w:val="008302DA"/>
    <w:rsid w:val="00830394"/>
    <w:rsid w:val="008305CC"/>
    <w:rsid w:val="00830D03"/>
    <w:rsid w:val="00830DC4"/>
    <w:rsid w:val="008310B3"/>
    <w:rsid w:val="00831129"/>
    <w:rsid w:val="008312C4"/>
    <w:rsid w:val="008314E7"/>
    <w:rsid w:val="008316A9"/>
    <w:rsid w:val="008317E4"/>
    <w:rsid w:val="00831A1F"/>
    <w:rsid w:val="00831C8F"/>
    <w:rsid w:val="00831F40"/>
    <w:rsid w:val="00832C74"/>
    <w:rsid w:val="00832E5F"/>
    <w:rsid w:val="00833026"/>
    <w:rsid w:val="0083349E"/>
    <w:rsid w:val="00833526"/>
    <w:rsid w:val="00833900"/>
    <w:rsid w:val="00833BFB"/>
    <w:rsid w:val="0083408E"/>
    <w:rsid w:val="00834825"/>
    <w:rsid w:val="00834B57"/>
    <w:rsid w:val="00834C23"/>
    <w:rsid w:val="00834D2B"/>
    <w:rsid w:val="00835043"/>
    <w:rsid w:val="0083516E"/>
    <w:rsid w:val="0083532F"/>
    <w:rsid w:val="00835B1C"/>
    <w:rsid w:val="008360AE"/>
    <w:rsid w:val="00836748"/>
    <w:rsid w:val="00836C1E"/>
    <w:rsid w:val="00837330"/>
    <w:rsid w:val="0083743F"/>
    <w:rsid w:val="008377E9"/>
    <w:rsid w:val="00837836"/>
    <w:rsid w:val="0083792A"/>
    <w:rsid w:val="00837C19"/>
    <w:rsid w:val="00837C2F"/>
    <w:rsid w:val="0084017C"/>
    <w:rsid w:val="0084045D"/>
    <w:rsid w:val="0084066C"/>
    <w:rsid w:val="008406BD"/>
    <w:rsid w:val="00840A18"/>
    <w:rsid w:val="00840A7E"/>
    <w:rsid w:val="00840B3E"/>
    <w:rsid w:val="00840EF5"/>
    <w:rsid w:val="0084158B"/>
    <w:rsid w:val="008416ED"/>
    <w:rsid w:val="00842192"/>
    <w:rsid w:val="0084265A"/>
    <w:rsid w:val="008429FE"/>
    <w:rsid w:val="00842BF5"/>
    <w:rsid w:val="00842C1D"/>
    <w:rsid w:val="00842C63"/>
    <w:rsid w:val="00842CDA"/>
    <w:rsid w:val="00842DF8"/>
    <w:rsid w:val="00842FD8"/>
    <w:rsid w:val="0084306D"/>
    <w:rsid w:val="0084311E"/>
    <w:rsid w:val="00843394"/>
    <w:rsid w:val="00843673"/>
    <w:rsid w:val="00843BE6"/>
    <w:rsid w:val="00843C75"/>
    <w:rsid w:val="00843CD4"/>
    <w:rsid w:val="00843D97"/>
    <w:rsid w:val="00843E3A"/>
    <w:rsid w:val="00844165"/>
    <w:rsid w:val="0084454D"/>
    <w:rsid w:val="00844877"/>
    <w:rsid w:val="008448FC"/>
    <w:rsid w:val="00844FB2"/>
    <w:rsid w:val="00845237"/>
    <w:rsid w:val="008452D3"/>
    <w:rsid w:val="008456E4"/>
    <w:rsid w:val="0084587E"/>
    <w:rsid w:val="008458A5"/>
    <w:rsid w:val="00845B4C"/>
    <w:rsid w:val="00845EB5"/>
    <w:rsid w:val="0084697F"/>
    <w:rsid w:val="00846B24"/>
    <w:rsid w:val="00846B8D"/>
    <w:rsid w:val="00846E06"/>
    <w:rsid w:val="00846FAC"/>
    <w:rsid w:val="008473AB"/>
    <w:rsid w:val="00847580"/>
    <w:rsid w:val="008475B1"/>
    <w:rsid w:val="0084772E"/>
    <w:rsid w:val="00847899"/>
    <w:rsid w:val="008479B3"/>
    <w:rsid w:val="00847C13"/>
    <w:rsid w:val="00847EC0"/>
    <w:rsid w:val="00850172"/>
    <w:rsid w:val="0085021A"/>
    <w:rsid w:val="008508B3"/>
    <w:rsid w:val="00850AEE"/>
    <w:rsid w:val="00850F54"/>
    <w:rsid w:val="00851050"/>
    <w:rsid w:val="00851248"/>
    <w:rsid w:val="0085148A"/>
    <w:rsid w:val="008517FF"/>
    <w:rsid w:val="00851B96"/>
    <w:rsid w:val="008522AA"/>
    <w:rsid w:val="00852576"/>
    <w:rsid w:val="008528CF"/>
    <w:rsid w:val="0085293B"/>
    <w:rsid w:val="00852C45"/>
    <w:rsid w:val="00852E71"/>
    <w:rsid w:val="00852E91"/>
    <w:rsid w:val="008531BB"/>
    <w:rsid w:val="008535DB"/>
    <w:rsid w:val="00853710"/>
    <w:rsid w:val="008537F9"/>
    <w:rsid w:val="00853D43"/>
    <w:rsid w:val="00854C06"/>
    <w:rsid w:val="00854DAE"/>
    <w:rsid w:val="00854EE0"/>
    <w:rsid w:val="00854EEB"/>
    <w:rsid w:val="00854F72"/>
    <w:rsid w:val="00855054"/>
    <w:rsid w:val="00855BA1"/>
    <w:rsid w:val="00855C70"/>
    <w:rsid w:val="00855F6B"/>
    <w:rsid w:val="00855FD3"/>
    <w:rsid w:val="0085617F"/>
    <w:rsid w:val="00856359"/>
    <w:rsid w:val="0085642E"/>
    <w:rsid w:val="00856D18"/>
    <w:rsid w:val="00856EC0"/>
    <w:rsid w:val="00856FA4"/>
    <w:rsid w:val="008571F0"/>
    <w:rsid w:val="008576A5"/>
    <w:rsid w:val="00857B7A"/>
    <w:rsid w:val="00857DA5"/>
    <w:rsid w:val="00857E95"/>
    <w:rsid w:val="00860B8D"/>
    <w:rsid w:val="0086155C"/>
    <w:rsid w:val="00861729"/>
    <w:rsid w:val="008618A4"/>
    <w:rsid w:val="008619EC"/>
    <w:rsid w:val="00861D06"/>
    <w:rsid w:val="00861F45"/>
    <w:rsid w:val="0086207D"/>
    <w:rsid w:val="008623E2"/>
    <w:rsid w:val="008624C0"/>
    <w:rsid w:val="008626C5"/>
    <w:rsid w:val="00862795"/>
    <w:rsid w:val="008627C6"/>
    <w:rsid w:val="00862A27"/>
    <w:rsid w:val="00862DD4"/>
    <w:rsid w:val="00863531"/>
    <w:rsid w:val="00863ADE"/>
    <w:rsid w:val="00863E23"/>
    <w:rsid w:val="008643DD"/>
    <w:rsid w:val="00864615"/>
    <w:rsid w:val="008646AC"/>
    <w:rsid w:val="0086482F"/>
    <w:rsid w:val="008649AA"/>
    <w:rsid w:val="00864C6D"/>
    <w:rsid w:val="00864D66"/>
    <w:rsid w:val="00864D93"/>
    <w:rsid w:val="00865090"/>
    <w:rsid w:val="008653B0"/>
    <w:rsid w:val="00865417"/>
    <w:rsid w:val="008658A3"/>
    <w:rsid w:val="00865D5E"/>
    <w:rsid w:val="00865E72"/>
    <w:rsid w:val="0086601F"/>
    <w:rsid w:val="008660DC"/>
    <w:rsid w:val="00866C3D"/>
    <w:rsid w:val="008672D6"/>
    <w:rsid w:val="0086786D"/>
    <w:rsid w:val="0086798E"/>
    <w:rsid w:val="00867A9E"/>
    <w:rsid w:val="00867BB7"/>
    <w:rsid w:val="00870404"/>
    <w:rsid w:val="00870911"/>
    <w:rsid w:val="00870988"/>
    <w:rsid w:val="00870A81"/>
    <w:rsid w:val="00870CC5"/>
    <w:rsid w:val="00871250"/>
    <w:rsid w:val="00871464"/>
    <w:rsid w:val="008716CF"/>
    <w:rsid w:val="008717B6"/>
    <w:rsid w:val="00871B95"/>
    <w:rsid w:val="008721A4"/>
    <w:rsid w:val="008722B9"/>
    <w:rsid w:val="00872348"/>
    <w:rsid w:val="00872418"/>
    <w:rsid w:val="008727E5"/>
    <w:rsid w:val="00872ACF"/>
    <w:rsid w:val="00872F25"/>
    <w:rsid w:val="00873607"/>
    <w:rsid w:val="0087393F"/>
    <w:rsid w:val="00873B07"/>
    <w:rsid w:val="00873B0A"/>
    <w:rsid w:val="00873B39"/>
    <w:rsid w:val="008746E7"/>
    <w:rsid w:val="00874C05"/>
    <w:rsid w:val="00874CC9"/>
    <w:rsid w:val="00874E45"/>
    <w:rsid w:val="00875655"/>
    <w:rsid w:val="008756A2"/>
    <w:rsid w:val="008756F7"/>
    <w:rsid w:val="00875834"/>
    <w:rsid w:val="00876166"/>
    <w:rsid w:val="008765AF"/>
    <w:rsid w:val="008770E7"/>
    <w:rsid w:val="008772E3"/>
    <w:rsid w:val="0087740A"/>
    <w:rsid w:val="00877429"/>
    <w:rsid w:val="0087782E"/>
    <w:rsid w:val="008801A3"/>
    <w:rsid w:val="0088021B"/>
    <w:rsid w:val="008810A6"/>
    <w:rsid w:val="0088119A"/>
    <w:rsid w:val="0088166B"/>
    <w:rsid w:val="008819D4"/>
    <w:rsid w:val="00881AB6"/>
    <w:rsid w:val="00881AD4"/>
    <w:rsid w:val="00881C08"/>
    <w:rsid w:val="0088206D"/>
    <w:rsid w:val="0088220D"/>
    <w:rsid w:val="008825E2"/>
    <w:rsid w:val="0088266F"/>
    <w:rsid w:val="00882734"/>
    <w:rsid w:val="008827F4"/>
    <w:rsid w:val="00882975"/>
    <w:rsid w:val="00882E57"/>
    <w:rsid w:val="00882F20"/>
    <w:rsid w:val="008830C8"/>
    <w:rsid w:val="008830F6"/>
    <w:rsid w:val="0088329A"/>
    <w:rsid w:val="0088336D"/>
    <w:rsid w:val="008834A3"/>
    <w:rsid w:val="00883593"/>
    <w:rsid w:val="00883621"/>
    <w:rsid w:val="00883633"/>
    <w:rsid w:val="00883CBF"/>
    <w:rsid w:val="00883DB8"/>
    <w:rsid w:val="00883F6D"/>
    <w:rsid w:val="00884044"/>
    <w:rsid w:val="00884827"/>
    <w:rsid w:val="008848EE"/>
    <w:rsid w:val="008849CD"/>
    <w:rsid w:val="008852DD"/>
    <w:rsid w:val="0088566F"/>
    <w:rsid w:val="008858DE"/>
    <w:rsid w:val="008858E4"/>
    <w:rsid w:val="00885900"/>
    <w:rsid w:val="00885F23"/>
    <w:rsid w:val="008861C6"/>
    <w:rsid w:val="00886228"/>
    <w:rsid w:val="0088641D"/>
    <w:rsid w:val="008865BD"/>
    <w:rsid w:val="0088668A"/>
    <w:rsid w:val="00886872"/>
    <w:rsid w:val="00887016"/>
    <w:rsid w:val="00890213"/>
    <w:rsid w:val="00890317"/>
    <w:rsid w:val="008903E9"/>
    <w:rsid w:val="0089062D"/>
    <w:rsid w:val="008909E5"/>
    <w:rsid w:val="0089182C"/>
    <w:rsid w:val="0089197D"/>
    <w:rsid w:val="008922D4"/>
    <w:rsid w:val="00892322"/>
    <w:rsid w:val="008925CC"/>
    <w:rsid w:val="00892602"/>
    <w:rsid w:val="008928B8"/>
    <w:rsid w:val="00892904"/>
    <w:rsid w:val="00892C37"/>
    <w:rsid w:val="008930F7"/>
    <w:rsid w:val="00893258"/>
    <w:rsid w:val="0089452C"/>
    <w:rsid w:val="008945BF"/>
    <w:rsid w:val="008945C0"/>
    <w:rsid w:val="008946BE"/>
    <w:rsid w:val="00894852"/>
    <w:rsid w:val="00894C1F"/>
    <w:rsid w:val="00894E6E"/>
    <w:rsid w:val="008951AA"/>
    <w:rsid w:val="008951BE"/>
    <w:rsid w:val="00895368"/>
    <w:rsid w:val="008959BF"/>
    <w:rsid w:val="00895B06"/>
    <w:rsid w:val="00895BB8"/>
    <w:rsid w:val="00895CEA"/>
    <w:rsid w:val="00895D83"/>
    <w:rsid w:val="00895DEF"/>
    <w:rsid w:val="00896144"/>
    <w:rsid w:val="008964B4"/>
    <w:rsid w:val="00896544"/>
    <w:rsid w:val="008965D4"/>
    <w:rsid w:val="008968EB"/>
    <w:rsid w:val="00896B65"/>
    <w:rsid w:val="00896EAB"/>
    <w:rsid w:val="008973FE"/>
    <w:rsid w:val="00897853"/>
    <w:rsid w:val="0089798A"/>
    <w:rsid w:val="008979DA"/>
    <w:rsid w:val="00897E21"/>
    <w:rsid w:val="00897F34"/>
    <w:rsid w:val="008A059B"/>
    <w:rsid w:val="008A0910"/>
    <w:rsid w:val="008A0AB3"/>
    <w:rsid w:val="008A0C0F"/>
    <w:rsid w:val="008A14EB"/>
    <w:rsid w:val="008A15E9"/>
    <w:rsid w:val="008A17A2"/>
    <w:rsid w:val="008A1879"/>
    <w:rsid w:val="008A191E"/>
    <w:rsid w:val="008A21FC"/>
    <w:rsid w:val="008A26E7"/>
    <w:rsid w:val="008A2A5D"/>
    <w:rsid w:val="008A2BC7"/>
    <w:rsid w:val="008A3167"/>
    <w:rsid w:val="008A35B2"/>
    <w:rsid w:val="008A368E"/>
    <w:rsid w:val="008A38AF"/>
    <w:rsid w:val="008A3AF7"/>
    <w:rsid w:val="008A3CA3"/>
    <w:rsid w:val="008A3EED"/>
    <w:rsid w:val="008A3FB5"/>
    <w:rsid w:val="008A495B"/>
    <w:rsid w:val="008A4CDD"/>
    <w:rsid w:val="008A4E3A"/>
    <w:rsid w:val="008A4F42"/>
    <w:rsid w:val="008A519E"/>
    <w:rsid w:val="008A53B8"/>
    <w:rsid w:val="008A54F1"/>
    <w:rsid w:val="008A5500"/>
    <w:rsid w:val="008A59F8"/>
    <w:rsid w:val="008A6608"/>
    <w:rsid w:val="008A6D26"/>
    <w:rsid w:val="008A6D78"/>
    <w:rsid w:val="008A719F"/>
    <w:rsid w:val="008A7372"/>
    <w:rsid w:val="008A77E4"/>
    <w:rsid w:val="008A787C"/>
    <w:rsid w:val="008A7C37"/>
    <w:rsid w:val="008B051E"/>
    <w:rsid w:val="008B0B5F"/>
    <w:rsid w:val="008B0C8F"/>
    <w:rsid w:val="008B0E83"/>
    <w:rsid w:val="008B10D5"/>
    <w:rsid w:val="008B134D"/>
    <w:rsid w:val="008B16F5"/>
    <w:rsid w:val="008B1A28"/>
    <w:rsid w:val="008B1A47"/>
    <w:rsid w:val="008B1C61"/>
    <w:rsid w:val="008B1F67"/>
    <w:rsid w:val="008B20C7"/>
    <w:rsid w:val="008B2290"/>
    <w:rsid w:val="008B234B"/>
    <w:rsid w:val="008B25E4"/>
    <w:rsid w:val="008B2C30"/>
    <w:rsid w:val="008B31E8"/>
    <w:rsid w:val="008B349F"/>
    <w:rsid w:val="008B3541"/>
    <w:rsid w:val="008B362C"/>
    <w:rsid w:val="008B37B4"/>
    <w:rsid w:val="008B3A64"/>
    <w:rsid w:val="008B3E2E"/>
    <w:rsid w:val="008B444A"/>
    <w:rsid w:val="008B4657"/>
    <w:rsid w:val="008B4B85"/>
    <w:rsid w:val="008B4EC0"/>
    <w:rsid w:val="008B5065"/>
    <w:rsid w:val="008B50FE"/>
    <w:rsid w:val="008B5833"/>
    <w:rsid w:val="008B5AEC"/>
    <w:rsid w:val="008B6325"/>
    <w:rsid w:val="008B6436"/>
    <w:rsid w:val="008B6C47"/>
    <w:rsid w:val="008B6D99"/>
    <w:rsid w:val="008B6DE1"/>
    <w:rsid w:val="008B6FDA"/>
    <w:rsid w:val="008B7005"/>
    <w:rsid w:val="008B7140"/>
    <w:rsid w:val="008B72F5"/>
    <w:rsid w:val="008B77D5"/>
    <w:rsid w:val="008C0057"/>
    <w:rsid w:val="008C00AE"/>
    <w:rsid w:val="008C03AF"/>
    <w:rsid w:val="008C0658"/>
    <w:rsid w:val="008C0814"/>
    <w:rsid w:val="008C1351"/>
    <w:rsid w:val="008C1503"/>
    <w:rsid w:val="008C173C"/>
    <w:rsid w:val="008C1876"/>
    <w:rsid w:val="008C197C"/>
    <w:rsid w:val="008C1A19"/>
    <w:rsid w:val="008C1A1C"/>
    <w:rsid w:val="008C1DB3"/>
    <w:rsid w:val="008C29C1"/>
    <w:rsid w:val="008C2B4F"/>
    <w:rsid w:val="008C2F92"/>
    <w:rsid w:val="008C3078"/>
    <w:rsid w:val="008C31D8"/>
    <w:rsid w:val="008C38E1"/>
    <w:rsid w:val="008C3936"/>
    <w:rsid w:val="008C3952"/>
    <w:rsid w:val="008C3C83"/>
    <w:rsid w:val="008C4C93"/>
    <w:rsid w:val="008C4CFA"/>
    <w:rsid w:val="008C4EB9"/>
    <w:rsid w:val="008C5377"/>
    <w:rsid w:val="008C57BF"/>
    <w:rsid w:val="008C5889"/>
    <w:rsid w:val="008C58D0"/>
    <w:rsid w:val="008C5E64"/>
    <w:rsid w:val="008C5FC8"/>
    <w:rsid w:val="008C60EE"/>
    <w:rsid w:val="008C61B8"/>
    <w:rsid w:val="008C6813"/>
    <w:rsid w:val="008C681E"/>
    <w:rsid w:val="008C6934"/>
    <w:rsid w:val="008C6A0F"/>
    <w:rsid w:val="008C6E8A"/>
    <w:rsid w:val="008C71F6"/>
    <w:rsid w:val="008C7526"/>
    <w:rsid w:val="008C7994"/>
    <w:rsid w:val="008D005E"/>
    <w:rsid w:val="008D022B"/>
    <w:rsid w:val="008D03C6"/>
    <w:rsid w:val="008D075F"/>
    <w:rsid w:val="008D0878"/>
    <w:rsid w:val="008D0D24"/>
    <w:rsid w:val="008D117E"/>
    <w:rsid w:val="008D128D"/>
    <w:rsid w:val="008D143E"/>
    <w:rsid w:val="008D15DA"/>
    <w:rsid w:val="008D1B7D"/>
    <w:rsid w:val="008D1C29"/>
    <w:rsid w:val="008D2291"/>
    <w:rsid w:val="008D2332"/>
    <w:rsid w:val="008D233F"/>
    <w:rsid w:val="008D25D5"/>
    <w:rsid w:val="008D3F63"/>
    <w:rsid w:val="008D4352"/>
    <w:rsid w:val="008D4363"/>
    <w:rsid w:val="008D5324"/>
    <w:rsid w:val="008D5884"/>
    <w:rsid w:val="008D58E0"/>
    <w:rsid w:val="008D6419"/>
    <w:rsid w:val="008D642D"/>
    <w:rsid w:val="008D694E"/>
    <w:rsid w:val="008D78A9"/>
    <w:rsid w:val="008D7A68"/>
    <w:rsid w:val="008D7CF0"/>
    <w:rsid w:val="008D7EE8"/>
    <w:rsid w:val="008E01D1"/>
    <w:rsid w:val="008E0CFB"/>
    <w:rsid w:val="008E0F86"/>
    <w:rsid w:val="008E0FDE"/>
    <w:rsid w:val="008E11F1"/>
    <w:rsid w:val="008E1604"/>
    <w:rsid w:val="008E16D0"/>
    <w:rsid w:val="008E18C7"/>
    <w:rsid w:val="008E1DA8"/>
    <w:rsid w:val="008E20C4"/>
    <w:rsid w:val="008E2143"/>
    <w:rsid w:val="008E219E"/>
    <w:rsid w:val="008E21CB"/>
    <w:rsid w:val="008E2571"/>
    <w:rsid w:val="008E29FA"/>
    <w:rsid w:val="008E2B14"/>
    <w:rsid w:val="008E2DEB"/>
    <w:rsid w:val="008E383B"/>
    <w:rsid w:val="008E3973"/>
    <w:rsid w:val="008E3B04"/>
    <w:rsid w:val="008E3DD2"/>
    <w:rsid w:val="008E3FBF"/>
    <w:rsid w:val="008E3FCD"/>
    <w:rsid w:val="008E41D4"/>
    <w:rsid w:val="008E420B"/>
    <w:rsid w:val="008E4256"/>
    <w:rsid w:val="008E486C"/>
    <w:rsid w:val="008E48D0"/>
    <w:rsid w:val="008E4A40"/>
    <w:rsid w:val="008E4BA1"/>
    <w:rsid w:val="008E4E30"/>
    <w:rsid w:val="008E4ED7"/>
    <w:rsid w:val="008E4FE7"/>
    <w:rsid w:val="008E56B9"/>
    <w:rsid w:val="008E5953"/>
    <w:rsid w:val="008E639F"/>
    <w:rsid w:val="008E65E9"/>
    <w:rsid w:val="008E6930"/>
    <w:rsid w:val="008E70E1"/>
    <w:rsid w:val="008E7118"/>
    <w:rsid w:val="008E74BE"/>
    <w:rsid w:val="008E78EE"/>
    <w:rsid w:val="008E7D30"/>
    <w:rsid w:val="008F0D82"/>
    <w:rsid w:val="008F1277"/>
    <w:rsid w:val="008F182D"/>
    <w:rsid w:val="008F1A83"/>
    <w:rsid w:val="008F1B78"/>
    <w:rsid w:val="008F1E12"/>
    <w:rsid w:val="008F2986"/>
    <w:rsid w:val="008F2BF3"/>
    <w:rsid w:val="008F2C59"/>
    <w:rsid w:val="008F2D32"/>
    <w:rsid w:val="008F2F2C"/>
    <w:rsid w:val="008F338B"/>
    <w:rsid w:val="008F3993"/>
    <w:rsid w:val="008F3A87"/>
    <w:rsid w:val="008F3E03"/>
    <w:rsid w:val="008F3F60"/>
    <w:rsid w:val="008F3F8B"/>
    <w:rsid w:val="008F49BB"/>
    <w:rsid w:val="008F4A28"/>
    <w:rsid w:val="008F4E31"/>
    <w:rsid w:val="008F599A"/>
    <w:rsid w:val="008F59CF"/>
    <w:rsid w:val="008F5F06"/>
    <w:rsid w:val="008F607C"/>
    <w:rsid w:val="008F6B0F"/>
    <w:rsid w:val="008F6BAE"/>
    <w:rsid w:val="008F7159"/>
    <w:rsid w:val="008F7345"/>
    <w:rsid w:val="008F7942"/>
    <w:rsid w:val="008F7DBB"/>
    <w:rsid w:val="008F7E6C"/>
    <w:rsid w:val="00900083"/>
    <w:rsid w:val="0090011E"/>
    <w:rsid w:val="00900388"/>
    <w:rsid w:val="009007CA"/>
    <w:rsid w:val="00901005"/>
    <w:rsid w:val="009010CF"/>
    <w:rsid w:val="009011B3"/>
    <w:rsid w:val="009013A5"/>
    <w:rsid w:val="00901B14"/>
    <w:rsid w:val="00901BB8"/>
    <w:rsid w:val="00902040"/>
    <w:rsid w:val="00902061"/>
    <w:rsid w:val="009020ED"/>
    <w:rsid w:val="0090316B"/>
    <w:rsid w:val="0090342F"/>
    <w:rsid w:val="009036D3"/>
    <w:rsid w:val="009036E6"/>
    <w:rsid w:val="009039A2"/>
    <w:rsid w:val="00903BC7"/>
    <w:rsid w:val="00903EE8"/>
    <w:rsid w:val="00904373"/>
    <w:rsid w:val="00904BDD"/>
    <w:rsid w:val="00905165"/>
    <w:rsid w:val="00905585"/>
    <w:rsid w:val="009055F5"/>
    <w:rsid w:val="0090594A"/>
    <w:rsid w:val="00905A07"/>
    <w:rsid w:val="00905AFC"/>
    <w:rsid w:val="00905C8B"/>
    <w:rsid w:val="009063FD"/>
    <w:rsid w:val="0090673B"/>
    <w:rsid w:val="009069F1"/>
    <w:rsid w:val="00906B25"/>
    <w:rsid w:val="00906F82"/>
    <w:rsid w:val="00907058"/>
    <w:rsid w:val="00907073"/>
    <w:rsid w:val="0090742E"/>
    <w:rsid w:val="009074E4"/>
    <w:rsid w:val="00907548"/>
    <w:rsid w:val="009077D5"/>
    <w:rsid w:val="00907B6B"/>
    <w:rsid w:val="00907C52"/>
    <w:rsid w:val="00907F31"/>
    <w:rsid w:val="009109AA"/>
    <w:rsid w:val="00910AE3"/>
    <w:rsid w:val="00910BD7"/>
    <w:rsid w:val="00910E09"/>
    <w:rsid w:val="00911212"/>
    <w:rsid w:val="0091152C"/>
    <w:rsid w:val="00911B39"/>
    <w:rsid w:val="00911E08"/>
    <w:rsid w:val="00912010"/>
    <w:rsid w:val="0091211B"/>
    <w:rsid w:val="009121BB"/>
    <w:rsid w:val="00912226"/>
    <w:rsid w:val="009122AE"/>
    <w:rsid w:val="0091241D"/>
    <w:rsid w:val="00912866"/>
    <w:rsid w:val="00912D85"/>
    <w:rsid w:val="00913208"/>
    <w:rsid w:val="00913385"/>
    <w:rsid w:val="0091371A"/>
    <w:rsid w:val="00914046"/>
    <w:rsid w:val="0091499F"/>
    <w:rsid w:val="00914A50"/>
    <w:rsid w:val="00914A6A"/>
    <w:rsid w:val="00914B0E"/>
    <w:rsid w:val="00914D10"/>
    <w:rsid w:val="00915179"/>
    <w:rsid w:val="009153AF"/>
    <w:rsid w:val="00915406"/>
    <w:rsid w:val="00915458"/>
    <w:rsid w:val="00915DF6"/>
    <w:rsid w:val="009162D4"/>
    <w:rsid w:val="009164F9"/>
    <w:rsid w:val="00916515"/>
    <w:rsid w:val="009166DA"/>
    <w:rsid w:val="009167FD"/>
    <w:rsid w:val="009169D1"/>
    <w:rsid w:val="00916A45"/>
    <w:rsid w:val="00916C5D"/>
    <w:rsid w:val="00916F06"/>
    <w:rsid w:val="009170BE"/>
    <w:rsid w:val="009173EE"/>
    <w:rsid w:val="00917ADF"/>
    <w:rsid w:val="00917F59"/>
    <w:rsid w:val="00920059"/>
    <w:rsid w:val="009203C9"/>
    <w:rsid w:val="009206A4"/>
    <w:rsid w:val="00920A4D"/>
    <w:rsid w:val="00920EE7"/>
    <w:rsid w:val="0092119F"/>
    <w:rsid w:val="009211D4"/>
    <w:rsid w:val="009212B8"/>
    <w:rsid w:val="00921385"/>
    <w:rsid w:val="009214B8"/>
    <w:rsid w:val="0092187A"/>
    <w:rsid w:val="00921958"/>
    <w:rsid w:val="00921ACD"/>
    <w:rsid w:val="00921B63"/>
    <w:rsid w:val="00922310"/>
    <w:rsid w:val="00922502"/>
    <w:rsid w:val="00922650"/>
    <w:rsid w:val="00922926"/>
    <w:rsid w:val="00922AC2"/>
    <w:rsid w:val="00922DAF"/>
    <w:rsid w:val="00923409"/>
    <w:rsid w:val="00923688"/>
    <w:rsid w:val="009241A7"/>
    <w:rsid w:val="009242D2"/>
    <w:rsid w:val="00924658"/>
    <w:rsid w:val="00924FA1"/>
    <w:rsid w:val="00924FCB"/>
    <w:rsid w:val="009253C7"/>
    <w:rsid w:val="009254A1"/>
    <w:rsid w:val="009254DA"/>
    <w:rsid w:val="00925AB8"/>
    <w:rsid w:val="00925B06"/>
    <w:rsid w:val="00925CE5"/>
    <w:rsid w:val="00925D33"/>
    <w:rsid w:val="00926084"/>
    <w:rsid w:val="009263B9"/>
    <w:rsid w:val="0092695B"/>
    <w:rsid w:val="009271B8"/>
    <w:rsid w:val="00927553"/>
    <w:rsid w:val="00927DAD"/>
    <w:rsid w:val="00927DFE"/>
    <w:rsid w:val="00927F14"/>
    <w:rsid w:val="00927FF1"/>
    <w:rsid w:val="009302F5"/>
    <w:rsid w:val="00930332"/>
    <w:rsid w:val="009305E1"/>
    <w:rsid w:val="0093063A"/>
    <w:rsid w:val="00930A3A"/>
    <w:rsid w:val="00930BD9"/>
    <w:rsid w:val="009312AB"/>
    <w:rsid w:val="009314C7"/>
    <w:rsid w:val="0093264F"/>
    <w:rsid w:val="009327E8"/>
    <w:rsid w:val="00932B8F"/>
    <w:rsid w:val="00932D87"/>
    <w:rsid w:val="00933663"/>
    <w:rsid w:val="009337C2"/>
    <w:rsid w:val="0093391C"/>
    <w:rsid w:val="00934500"/>
    <w:rsid w:val="009345F7"/>
    <w:rsid w:val="00934B00"/>
    <w:rsid w:val="00934EC1"/>
    <w:rsid w:val="00934FAE"/>
    <w:rsid w:val="0093526C"/>
    <w:rsid w:val="009352A9"/>
    <w:rsid w:val="00935399"/>
    <w:rsid w:val="009354C2"/>
    <w:rsid w:val="00935711"/>
    <w:rsid w:val="0093577B"/>
    <w:rsid w:val="009357A0"/>
    <w:rsid w:val="00935C0E"/>
    <w:rsid w:val="00935E80"/>
    <w:rsid w:val="009360EF"/>
    <w:rsid w:val="009365B1"/>
    <w:rsid w:val="00936CCA"/>
    <w:rsid w:val="00936CF6"/>
    <w:rsid w:val="00936D93"/>
    <w:rsid w:val="00936F2E"/>
    <w:rsid w:val="00937060"/>
    <w:rsid w:val="00937314"/>
    <w:rsid w:val="009374EF"/>
    <w:rsid w:val="00937746"/>
    <w:rsid w:val="009377E9"/>
    <w:rsid w:val="0093796E"/>
    <w:rsid w:val="00937ABE"/>
    <w:rsid w:val="00937C33"/>
    <w:rsid w:val="00937CEE"/>
    <w:rsid w:val="009401A4"/>
    <w:rsid w:val="00940BC4"/>
    <w:rsid w:val="00940E86"/>
    <w:rsid w:val="009410C9"/>
    <w:rsid w:val="00941286"/>
    <w:rsid w:val="0094166F"/>
    <w:rsid w:val="009419C3"/>
    <w:rsid w:val="00941E36"/>
    <w:rsid w:val="00942D9F"/>
    <w:rsid w:val="0094302B"/>
    <w:rsid w:val="009433A2"/>
    <w:rsid w:val="00943533"/>
    <w:rsid w:val="00943E06"/>
    <w:rsid w:val="00943FDB"/>
    <w:rsid w:val="0094409C"/>
    <w:rsid w:val="00944379"/>
    <w:rsid w:val="00944422"/>
    <w:rsid w:val="00944BCE"/>
    <w:rsid w:val="00944E6C"/>
    <w:rsid w:val="0094503A"/>
    <w:rsid w:val="009455A7"/>
    <w:rsid w:val="009456FB"/>
    <w:rsid w:val="00945703"/>
    <w:rsid w:val="00945741"/>
    <w:rsid w:val="00945B1F"/>
    <w:rsid w:val="00945F71"/>
    <w:rsid w:val="009461A7"/>
    <w:rsid w:val="00946634"/>
    <w:rsid w:val="00946AE2"/>
    <w:rsid w:val="009470DA"/>
    <w:rsid w:val="00947917"/>
    <w:rsid w:val="00947AC4"/>
    <w:rsid w:val="00947B31"/>
    <w:rsid w:val="009502AE"/>
    <w:rsid w:val="009503A1"/>
    <w:rsid w:val="009506ED"/>
    <w:rsid w:val="00951443"/>
    <w:rsid w:val="00951449"/>
    <w:rsid w:val="009514ED"/>
    <w:rsid w:val="0095172D"/>
    <w:rsid w:val="00951A30"/>
    <w:rsid w:val="00951F11"/>
    <w:rsid w:val="00951FF2"/>
    <w:rsid w:val="009521E7"/>
    <w:rsid w:val="009525CB"/>
    <w:rsid w:val="00952601"/>
    <w:rsid w:val="009527A8"/>
    <w:rsid w:val="00952DBB"/>
    <w:rsid w:val="00953247"/>
    <w:rsid w:val="009536DB"/>
    <w:rsid w:val="0095427C"/>
    <w:rsid w:val="009544BE"/>
    <w:rsid w:val="0095541F"/>
    <w:rsid w:val="00955657"/>
    <w:rsid w:val="00955D2E"/>
    <w:rsid w:val="00955E90"/>
    <w:rsid w:val="00955EF6"/>
    <w:rsid w:val="009563A0"/>
    <w:rsid w:val="0095657E"/>
    <w:rsid w:val="009566F2"/>
    <w:rsid w:val="00956883"/>
    <w:rsid w:val="00957007"/>
    <w:rsid w:val="00957370"/>
    <w:rsid w:val="00957BCA"/>
    <w:rsid w:val="00957CAA"/>
    <w:rsid w:val="00957CEB"/>
    <w:rsid w:val="00957E0D"/>
    <w:rsid w:val="00957EAD"/>
    <w:rsid w:val="00957EBC"/>
    <w:rsid w:val="00957F37"/>
    <w:rsid w:val="009600E0"/>
    <w:rsid w:val="0096019B"/>
    <w:rsid w:val="0096050B"/>
    <w:rsid w:val="00960575"/>
    <w:rsid w:val="00960597"/>
    <w:rsid w:val="009606AA"/>
    <w:rsid w:val="00960887"/>
    <w:rsid w:val="00960AF1"/>
    <w:rsid w:val="00960C55"/>
    <w:rsid w:val="00960DAB"/>
    <w:rsid w:val="00960E8C"/>
    <w:rsid w:val="00960EF3"/>
    <w:rsid w:val="00961236"/>
    <w:rsid w:val="00961562"/>
    <w:rsid w:val="00961668"/>
    <w:rsid w:val="0096168B"/>
    <w:rsid w:val="00961820"/>
    <w:rsid w:val="009619F6"/>
    <w:rsid w:val="00961CE7"/>
    <w:rsid w:val="00961FD3"/>
    <w:rsid w:val="009620DF"/>
    <w:rsid w:val="009623D0"/>
    <w:rsid w:val="009627C8"/>
    <w:rsid w:val="009629CB"/>
    <w:rsid w:val="0096376C"/>
    <w:rsid w:val="00964559"/>
    <w:rsid w:val="00964587"/>
    <w:rsid w:val="009645C4"/>
    <w:rsid w:val="0096495D"/>
    <w:rsid w:val="0096495E"/>
    <w:rsid w:val="00964DDE"/>
    <w:rsid w:val="00964F44"/>
    <w:rsid w:val="00964FBF"/>
    <w:rsid w:val="00965003"/>
    <w:rsid w:val="009650A1"/>
    <w:rsid w:val="009650B2"/>
    <w:rsid w:val="009652AA"/>
    <w:rsid w:val="00965497"/>
    <w:rsid w:val="00966253"/>
    <w:rsid w:val="009663C3"/>
    <w:rsid w:val="00966552"/>
    <w:rsid w:val="009665DA"/>
    <w:rsid w:val="009665E8"/>
    <w:rsid w:val="009666F7"/>
    <w:rsid w:val="00966B43"/>
    <w:rsid w:val="00966C50"/>
    <w:rsid w:val="00966F8A"/>
    <w:rsid w:val="009674EC"/>
    <w:rsid w:val="00967616"/>
    <w:rsid w:val="009678F4"/>
    <w:rsid w:val="00967A0A"/>
    <w:rsid w:val="00967E61"/>
    <w:rsid w:val="0097007B"/>
    <w:rsid w:val="00970213"/>
    <w:rsid w:val="009702B4"/>
    <w:rsid w:val="009707F3"/>
    <w:rsid w:val="00970830"/>
    <w:rsid w:val="0097088E"/>
    <w:rsid w:val="00970D5E"/>
    <w:rsid w:val="00970F9F"/>
    <w:rsid w:val="009712E6"/>
    <w:rsid w:val="0097133A"/>
    <w:rsid w:val="00971EE5"/>
    <w:rsid w:val="00972176"/>
    <w:rsid w:val="009727C1"/>
    <w:rsid w:val="0097291E"/>
    <w:rsid w:val="00972A96"/>
    <w:rsid w:val="00972BEC"/>
    <w:rsid w:val="00972DD2"/>
    <w:rsid w:val="00972FD2"/>
    <w:rsid w:val="0097316A"/>
    <w:rsid w:val="009732FE"/>
    <w:rsid w:val="009733A4"/>
    <w:rsid w:val="009733A6"/>
    <w:rsid w:val="009733E9"/>
    <w:rsid w:val="00973648"/>
    <w:rsid w:val="0097368D"/>
    <w:rsid w:val="0097382E"/>
    <w:rsid w:val="00973C3C"/>
    <w:rsid w:val="00973E16"/>
    <w:rsid w:val="00974BDB"/>
    <w:rsid w:val="00974BE7"/>
    <w:rsid w:val="00975592"/>
    <w:rsid w:val="00975A9E"/>
    <w:rsid w:val="00975AB6"/>
    <w:rsid w:val="00975B51"/>
    <w:rsid w:val="00976751"/>
    <w:rsid w:val="009767E1"/>
    <w:rsid w:val="00976912"/>
    <w:rsid w:val="00976E03"/>
    <w:rsid w:val="009772B2"/>
    <w:rsid w:val="00977374"/>
    <w:rsid w:val="00977668"/>
    <w:rsid w:val="0097777E"/>
    <w:rsid w:val="009778DB"/>
    <w:rsid w:val="00977ABC"/>
    <w:rsid w:val="00977B75"/>
    <w:rsid w:val="00977C75"/>
    <w:rsid w:val="00977D1D"/>
    <w:rsid w:val="00977EB1"/>
    <w:rsid w:val="00980041"/>
    <w:rsid w:val="0098097E"/>
    <w:rsid w:val="009810F5"/>
    <w:rsid w:val="009810F8"/>
    <w:rsid w:val="00981249"/>
    <w:rsid w:val="00981610"/>
    <w:rsid w:val="00981AC6"/>
    <w:rsid w:val="00981CE2"/>
    <w:rsid w:val="00981CEE"/>
    <w:rsid w:val="00982053"/>
    <w:rsid w:val="0098217F"/>
    <w:rsid w:val="009821C5"/>
    <w:rsid w:val="009824C8"/>
    <w:rsid w:val="00982629"/>
    <w:rsid w:val="0098269D"/>
    <w:rsid w:val="009832CD"/>
    <w:rsid w:val="00983482"/>
    <w:rsid w:val="00983699"/>
    <w:rsid w:val="00983755"/>
    <w:rsid w:val="009837BD"/>
    <w:rsid w:val="00983ABA"/>
    <w:rsid w:val="00983B54"/>
    <w:rsid w:val="00983B88"/>
    <w:rsid w:val="00983EB4"/>
    <w:rsid w:val="009845E3"/>
    <w:rsid w:val="009848A8"/>
    <w:rsid w:val="00985C88"/>
    <w:rsid w:val="00985F60"/>
    <w:rsid w:val="00985FE6"/>
    <w:rsid w:val="0098663C"/>
    <w:rsid w:val="00986A40"/>
    <w:rsid w:val="00986F6E"/>
    <w:rsid w:val="00987249"/>
    <w:rsid w:val="00987326"/>
    <w:rsid w:val="00987854"/>
    <w:rsid w:val="00987B17"/>
    <w:rsid w:val="00987B23"/>
    <w:rsid w:val="00987C52"/>
    <w:rsid w:val="00987E3B"/>
    <w:rsid w:val="009901B3"/>
    <w:rsid w:val="009907BF"/>
    <w:rsid w:val="009908E8"/>
    <w:rsid w:val="00990AA3"/>
    <w:rsid w:val="00990B8C"/>
    <w:rsid w:val="00991019"/>
    <w:rsid w:val="0099192E"/>
    <w:rsid w:val="0099197C"/>
    <w:rsid w:val="00991DE6"/>
    <w:rsid w:val="00991FF5"/>
    <w:rsid w:val="00992072"/>
    <w:rsid w:val="009920CE"/>
    <w:rsid w:val="009923F7"/>
    <w:rsid w:val="00992474"/>
    <w:rsid w:val="00992511"/>
    <w:rsid w:val="00992C67"/>
    <w:rsid w:val="00992FE3"/>
    <w:rsid w:val="009933BE"/>
    <w:rsid w:val="00993774"/>
    <w:rsid w:val="00993CE9"/>
    <w:rsid w:val="00993F28"/>
    <w:rsid w:val="009941D3"/>
    <w:rsid w:val="0099431E"/>
    <w:rsid w:val="009946D6"/>
    <w:rsid w:val="009947BE"/>
    <w:rsid w:val="00994862"/>
    <w:rsid w:val="009948CE"/>
    <w:rsid w:val="0099490F"/>
    <w:rsid w:val="00994A8F"/>
    <w:rsid w:val="00994AA0"/>
    <w:rsid w:val="00994CCE"/>
    <w:rsid w:val="00994D36"/>
    <w:rsid w:val="00994FB7"/>
    <w:rsid w:val="009951AE"/>
    <w:rsid w:val="00995697"/>
    <w:rsid w:val="0099580B"/>
    <w:rsid w:val="00995AAB"/>
    <w:rsid w:val="00995D4F"/>
    <w:rsid w:val="00996011"/>
    <w:rsid w:val="009967BB"/>
    <w:rsid w:val="00996A01"/>
    <w:rsid w:val="00996AD0"/>
    <w:rsid w:val="00996BE2"/>
    <w:rsid w:val="00996CA6"/>
    <w:rsid w:val="00996FAF"/>
    <w:rsid w:val="00997350"/>
    <w:rsid w:val="00997838"/>
    <w:rsid w:val="009978D4"/>
    <w:rsid w:val="0099796A"/>
    <w:rsid w:val="00997D46"/>
    <w:rsid w:val="009A0025"/>
    <w:rsid w:val="009A0318"/>
    <w:rsid w:val="009A0509"/>
    <w:rsid w:val="009A0DC5"/>
    <w:rsid w:val="009A0EAE"/>
    <w:rsid w:val="009A12A5"/>
    <w:rsid w:val="009A15AA"/>
    <w:rsid w:val="009A1804"/>
    <w:rsid w:val="009A1CA8"/>
    <w:rsid w:val="009A1FB6"/>
    <w:rsid w:val="009A2266"/>
    <w:rsid w:val="009A26BA"/>
    <w:rsid w:val="009A2B5D"/>
    <w:rsid w:val="009A2D55"/>
    <w:rsid w:val="009A2EB9"/>
    <w:rsid w:val="009A3058"/>
    <w:rsid w:val="009A313D"/>
    <w:rsid w:val="009A318C"/>
    <w:rsid w:val="009A32CE"/>
    <w:rsid w:val="009A3B6D"/>
    <w:rsid w:val="009A3D5D"/>
    <w:rsid w:val="009A3D88"/>
    <w:rsid w:val="009A3E9A"/>
    <w:rsid w:val="009A4153"/>
    <w:rsid w:val="009A4362"/>
    <w:rsid w:val="009A477C"/>
    <w:rsid w:val="009A47DE"/>
    <w:rsid w:val="009A485C"/>
    <w:rsid w:val="009A4872"/>
    <w:rsid w:val="009A4951"/>
    <w:rsid w:val="009A4BC2"/>
    <w:rsid w:val="009A50B9"/>
    <w:rsid w:val="009A51F7"/>
    <w:rsid w:val="009A5B3F"/>
    <w:rsid w:val="009A5DD6"/>
    <w:rsid w:val="009A5E5D"/>
    <w:rsid w:val="009A67BE"/>
    <w:rsid w:val="009A67EB"/>
    <w:rsid w:val="009A6AD3"/>
    <w:rsid w:val="009A6B05"/>
    <w:rsid w:val="009A6C2A"/>
    <w:rsid w:val="009A70DC"/>
    <w:rsid w:val="009A7450"/>
    <w:rsid w:val="009A7665"/>
    <w:rsid w:val="009A78B5"/>
    <w:rsid w:val="009A78CC"/>
    <w:rsid w:val="009A7E57"/>
    <w:rsid w:val="009B0916"/>
    <w:rsid w:val="009B09CE"/>
    <w:rsid w:val="009B0AF5"/>
    <w:rsid w:val="009B0F31"/>
    <w:rsid w:val="009B19F9"/>
    <w:rsid w:val="009B1CE1"/>
    <w:rsid w:val="009B1DDD"/>
    <w:rsid w:val="009B2313"/>
    <w:rsid w:val="009B24B9"/>
    <w:rsid w:val="009B255D"/>
    <w:rsid w:val="009B2584"/>
    <w:rsid w:val="009B287D"/>
    <w:rsid w:val="009B2ACF"/>
    <w:rsid w:val="009B2B24"/>
    <w:rsid w:val="009B2B5A"/>
    <w:rsid w:val="009B3001"/>
    <w:rsid w:val="009B31A0"/>
    <w:rsid w:val="009B321E"/>
    <w:rsid w:val="009B38C8"/>
    <w:rsid w:val="009B38F5"/>
    <w:rsid w:val="009B3F40"/>
    <w:rsid w:val="009B4513"/>
    <w:rsid w:val="009B452D"/>
    <w:rsid w:val="009B4799"/>
    <w:rsid w:val="009B4830"/>
    <w:rsid w:val="009B4BE8"/>
    <w:rsid w:val="009B4CA9"/>
    <w:rsid w:val="009B4F50"/>
    <w:rsid w:val="009B5116"/>
    <w:rsid w:val="009B5229"/>
    <w:rsid w:val="009B5565"/>
    <w:rsid w:val="009B56F1"/>
    <w:rsid w:val="009B579A"/>
    <w:rsid w:val="009B5A2E"/>
    <w:rsid w:val="009B5D03"/>
    <w:rsid w:val="009B5D3F"/>
    <w:rsid w:val="009B5FB0"/>
    <w:rsid w:val="009B6187"/>
    <w:rsid w:val="009B6370"/>
    <w:rsid w:val="009B64E5"/>
    <w:rsid w:val="009B6767"/>
    <w:rsid w:val="009B6BBF"/>
    <w:rsid w:val="009B6C2A"/>
    <w:rsid w:val="009B6E39"/>
    <w:rsid w:val="009B7406"/>
    <w:rsid w:val="009B7488"/>
    <w:rsid w:val="009B7A21"/>
    <w:rsid w:val="009B7A6C"/>
    <w:rsid w:val="009B7F02"/>
    <w:rsid w:val="009C06C7"/>
    <w:rsid w:val="009C0AF0"/>
    <w:rsid w:val="009C0D84"/>
    <w:rsid w:val="009C113E"/>
    <w:rsid w:val="009C1976"/>
    <w:rsid w:val="009C198B"/>
    <w:rsid w:val="009C1D0F"/>
    <w:rsid w:val="009C1D58"/>
    <w:rsid w:val="009C20E1"/>
    <w:rsid w:val="009C20FF"/>
    <w:rsid w:val="009C215F"/>
    <w:rsid w:val="009C2268"/>
    <w:rsid w:val="009C2532"/>
    <w:rsid w:val="009C2636"/>
    <w:rsid w:val="009C28E3"/>
    <w:rsid w:val="009C359C"/>
    <w:rsid w:val="009C42CA"/>
    <w:rsid w:val="009C4A54"/>
    <w:rsid w:val="009C52CF"/>
    <w:rsid w:val="009C535A"/>
    <w:rsid w:val="009C57F4"/>
    <w:rsid w:val="009C589B"/>
    <w:rsid w:val="009C5901"/>
    <w:rsid w:val="009C5B00"/>
    <w:rsid w:val="009C5B2C"/>
    <w:rsid w:val="009C5C8F"/>
    <w:rsid w:val="009C6C8F"/>
    <w:rsid w:val="009C747A"/>
    <w:rsid w:val="009C7899"/>
    <w:rsid w:val="009C796E"/>
    <w:rsid w:val="009C7EFE"/>
    <w:rsid w:val="009D0630"/>
    <w:rsid w:val="009D06B0"/>
    <w:rsid w:val="009D0730"/>
    <w:rsid w:val="009D0761"/>
    <w:rsid w:val="009D0A06"/>
    <w:rsid w:val="009D0E39"/>
    <w:rsid w:val="009D1271"/>
    <w:rsid w:val="009D12CB"/>
    <w:rsid w:val="009D1BBA"/>
    <w:rsid w:val="009D1FD1"/>
    <w:rsid w:val="009D24BE"/>
    <w:rsid w:val="009D27DB"/>
    <w:rsid w:val="009D28A6"/>
    <w:rsid w:val="009D28F6"/>
    <w:rsid w:val="009D2D4F"/>
    <w:rsid w:val="009D2E33"/>
    <w:rsid w:val="009D2F1E"/>
    <w:rsid w:val="009D2F81"/>
    <w:rsid w:val="009D35A0"/>
    <w:rsid w:val="009D393B"/>
    <w:rsid w:val="009D3A7B"/>
    <w:rsid w:val="009D3E3C"/>
    <w:rsid w:val="009D4381"/>
    <w:rsid w:val="009D44A9"/>
    <w:rsid w:val="009D4874"/>
    <w:rsid w:val="009D4C08"/>
    <w:rsid w:val="009D50EE"/>
    <w:rsid w:val="009D523E"/>
    <w:rsid w:val="009D5822"/>
    <w:rsid w:val="009D5E94"/>
    <w:rsid w:val="009D61FB"/>
    <w:rsid w:val="009D6223"/>
    <w:rsid w:val="009D627E"/>
    <w:rsid w:val="009D642F"/>
    <w:rsid w:val="009D66E4"/>
    <w:rsid w:val="009D6B4F"/>
    <w:rsid w:val="009D6EC4"/>
    <w:rsid w:val="009D7049"/>
    <w:rsid w:val="009D71C1"/>
    <w:rsid w:val="009D7A13"/>
    <w:rsid w:val="009E0555"/>
    <w:rsid w:val="009E0BAF"/>
    <w:rsid w:val="009E1052"/>
    <w:rsid w:val="009E15FF"/>
    <w:rsid w:val="009E16F6"/>
    <w:rsid w:val="009E1824"/>
    <w:rsid w:val="009E19BA"/>
    <w:rsid w:val="009E1C21"/>
    <w:rsid w:val="009E1F1E"/>
    <w:rsid w:val="009E1F23"/>
    <w:rsid w:val="009E1F65"/>
    <w:rsid w:val="009E2388"/>
    <w:rsid w:val="009E2794"/>
    <w:rsid w:val="009E28F7"/>
    <w:rsid w:val="009E2ED1"/>
    <w:rsid w:val="009E3312"/>
    <w:rsid w:val="009E3337"/>
    <w:rsid w:val="009E33E0"/>
    <w:rsid w:val="009E3570"/>
    <w:rsid w:val="009E39B8"/>
    <w:rsid w:val="009E41F1"/>
    <w:rsid w:val="009E4307"/>
    <w:rsid w:val="009E441B"/>
    <w:rsid w:val="009E4483"/>
    <w:rsid w:val="009E4A13"/>
    <w:rsid w:val="009E50C6"/>
    <w:rsid w:val="009E5694"/>
    <w:rsid w:val="009E5790"/>
    <w:rsid w:val="009E6219"/>
    <w:rsid w:val="009E63A5"/>
    <w:rsid w:val="009E666D"/>
    <w:rsid w:val="009E687C"/>
    <w:rsid w:val="009E6F51"/>
    <w:rsid w:val="009E704A"/>
    <w:rsid w:val="009E719B"/>
    <w:rsid w:val="009E7464"/>
    <w:rsid w:val="009E74C8"/>
    <w:rsid w:val="009E75EA"/>
    <w:rsid w:val="009E77DD"/>
    <w:rsid w:val="009E7D7D"/>
    <w:rsid w:val="009E7E71"/>
    <w:rsid w:val="009E7E7A"/>
    <w:rsid w:val="009E7F73"/>
    <w:rsid w:val="009E7F91"/>
    <w:rsid w:val="009F0085"/>
    <w:rsid w:val="009F0495"/>
    <w:rsid w:val="009F04B8"/>
    <w:rsid w:val="009F0A1F"/>
    <w:rsid w:val="009F0A63"/>
    <w:rsid w:val="009F0EA3"/>
    <w:rsid w:val="009F10C8"/>
    <w:rsid w:val="009F11AB"/>
    <w:rsid w:val="009F1314"/>
    <w:rsid w:val="009F14E9"/>
    <w:rsid w:val="009F1531"/>
    <w:rsid w:val="009F1591"/>
    <w:rsid w:val="009F16E1"/>
    <w:rsid w:val="009F17A2"/>
    <w:rsid w:val="009F2055"/>
    <w:rsid w:val="009F20C0"/>
    <w:rsid w:val="009F2692"/>
    <w:rsid w:val="009F2975"/>
    <w:rsid w:val="009F2C20"/>
    <w:rsid w:val="009F2C22"/>
    <w:rsid w:val="009F2F52"/>
    <w:rsid w:val="009F3368"/>
    <w:rsid w:val="009F3522"/>
    <w:rsid w:val="009F35AB"/>
    <w:rsid w:val="009F3929"/>
    <w:rsid w:val="009F3B8D"/>
    <w:rsid w:val="009F42C8"/>
    <w:rsid w:val="009F445E"/>
    <w:rsid w:val="009F4729"/>
    <w:rsid w:val="009F4A4F"/>
    <w:rsid w:val="009F4E0B"/>
    <w:rsid w:val="009F4E22"/>
    <w:rsid w:val="009F4E2E"/>
    <w:rsid w:val="009F54EC"/>
    <w:rsid w:val="009F550C"/>
    <w:rsid w:val="009F5860"/>
    <w:rsid w:val="009F58BF"/>
    <w:rsid w:val="009F60C7"/>
    <w:rsid w:val="009F65D6"/>
    <w:rsid w:val="009F6909"/>
    <w:rsid w:val="009F6D34"/>
    <w:rsid w:val="009F6E98"/>
    <w:rsid w:val="009F6F1C"/>
    <w:rsid w:val="009F713B"/>
    <w:rsid w:val="009F7314"/>
    <w:rsid w:val="009F78BE"/>
    <w:rsid w:val="009F7C9A"/>
    <w:rsid w:val="009F7E14"/>
    <w:rsid w:val="00A002BC"/>
    <w:rsid w:val="00A003AA"/>
    <w:rsid w:val="00A00C96"/>
    <w:rsid w:val="00A00D21"/>
    <w:rsid w:val="00A00F0E"/>
    <w:rsid w:val="00A01046"/>
    <w:rsid w:val="00A010B3"/>
    <w:rsid w:val="00A01483"/>
    <w:rsid w:val="00A01A03"/>
    <w:rsid w:val="00A01DB4"/>
    <w:rsid w:val="00A0209E"/>
    <w:rsid w:val="00A02121"/>
    <w:rsid w:val="00A02466"/>
    <w:rsid w:val="00A0255B"/>
    <w:rsid w:val="00A026A6"/>
    <w:rsid w:val="00A02EF8"/>
    <w:rsid w:val="00A0318C"/>
    <w:rsid w:val="00A033CC"/>
    <w:rsid w:val="00A035B8"/>
    <w:rsid w:val="00A036EE"/>
    <w:rsid w:val="00A038F7"/>
    <w:rsid w:val="00A03BA0"/>
    <w:rsid w:val="00A03FB5"/>
    <w:rsid w:val="00A0420F"/>
    <w:rsid w:val="00A042FB"/>
    <w:rsid w:val="00A0450C"/>
    <w:rsid w:val="00A05199"/>
    <w:rsid w:val="00A05C8E"/>
    <w:rsid w:val="00A06759"/>
    <w:rsid w:val="00A06951"/>
    <w:rsid w:val="00A06977"/>
    <w:rsid w:val="00A06FC6"/>
    <w:rsid w:val="00A072FB"/>
    <w:rsid w:val="00A07443"/>
    <w:rsid w:val="00A07807"/>
    <w:rsid w:val="00A07A7E"/>
    <w:rsid w:val="00A07B15"/>
    <w:rsid w:val="00A10436"/>
    <w:rsid w:val="00A10A66"/>
    <w:rsid w:val="00A10ADD"/>
    <w:rsid w:val="00A10D7F"/>
    <w:rsid w:val="00A11040"/>
    <w:rsid w:val="00A1134F"/>
    <w:rsid w:val="00A11382"/>
    <w:rsid w:val="00A11580"/>
    <w:rsid w:val="00A121FC"/>
    <w:rsid w:val="00A12432"/>
    <w:rsid w:val="00A125AE"/>
    <w:rsid w:val="00A12730"/>
    <w:rsid w:val="00A12992"/>
    <w:rsid w:val="00A12CBB"/>
    <w:rsid w:val="00A13426"/>
    <w:rsid w:val="00A13E1C"/>
    <w:rsid w:val="00A13FE7"/>
    <w:rsid w:val="00A140BB"/>
    <w:rsid w:val="00A14831"/>
    <w:rsid w:val="00A14C33"/>
    <w:rsid w:val="00A14C64"/>
    <w:rsid w:val="00A15250"/>
    <w:rsid w:val="00A15287"/>
    <w:rsid w:val="00A15312"/>
    <w:rsid w:val="00A156B9"/>
    <w:rsid w:val="00A15852"/>
    <w:rsid w:val="00A15923"/>
    <w:rsid w:val="00A15A8F"/>
    <w:rsid w:val="00A15FCD"/>
    <w:rsid w:val="00A162B4"/>
    <w:rsid w:val="00A164BC"/>
    <w:rsid w:val="00A16652"/>
    <w:rsid w:val="00A1665B"/>
    <w:rsid w:val="00A171E5"/>
    <w:rsid w:val="00A172A9"/>
    <w:rsid w:val="00A1794D"/>
    <w:rsid w:val="00A216D3"/>
    <w:rsid w:val="00A21A01"/>
    <w:rsid w:val="00A21E93"/>
    <w:rsid w:val="00A22065"/>
    <w:rsid w:val="00A222FF"/>
    <w:rsid w:val="00A2238F"/>
    <w:rsid w:val="00A224D3"/>
    <w:rsid w:val="00A23020"/>
    <w:rsid w:val="00A23157"/>
    <w:rsid w:val="00A233BB"/>
    <w:rsid w:val="00A2373D"/>
    <w:rsid w:val="00A23877"/>
    <w:rsid w:val="00A23EDC"/>
    <w:rsid w:val="00A2415A"/>
    <w:rsid w:val="00A24762"/>
    <w:rsid w:val="00A247D8"/>
    <w:rsid w:val="00A24B57"/>
    <w:rsid w:val="00A24D15"/>
    <w:rsid w:val="00A252D8"/>
    <w:rsid w:val="00A257CF"/>
    <w:rsid w:val="00A2614B"/>
    <w:rsid w:val="00A261C7"/>
    <w:rsid w:val="00A26600"/>
    <w:rsid w:val="00A268ED"/>
    <w:rsid w:val="00A26A7B"/>
    <w:rsid w:val="00A26CA8"/>
    <w:rsid w:val="00A26E14"/>
    <w:rsid w:val="00A27339"/>
    <w:rsid w:val="00A275E0"/>
    <w:rsid w:val="00A27700"/>
    <w:rsid w:val="00A2779E"/>
    <w:rsid w:val="00A27AD4"/>
    <w:rsid w:val="00A27FD5"/>
    <w:rsid w:val="00A2980B"/>
    <w:rsid w:val="00A30563"/>
    <w:rsid w:val="00A3090D"/>
    <w:rsid w:val="00A30DC7"/>
    <w:rsid w:val="00A31516"/>
    <w:rsid w:val="00A31742"/>
    <w:rsid w:val="00A3194B"/>
    <w:rsid w:val="00A3199B"/>
    <w:rsid w:val="00A31BDC"/>
    <w:rsid w:val="00A31E7E"/>
    <w:rsid w:val="00A31ECC"/>
    <w:rsid w:val="00A31F0A"/>
    <w:rsid w:val="00A32262"/>
    <w:rsid w:val="00A322F6"/>
    <w:rsid w:val="00A32674"/>
    <w:rsid w:val="00A32927"/>
    <w:rsid w:val="00A32FA7"/>
    <w:rsid w:val="00A3301B"/>
    <w:rsid w:val="00A33195"/>
    <w:rsid w:val="00A33281"/>
    <w:rsid w:val="00A337A7"/>
    <w:rsid w:val="00A3390A"/>
    <w:rsid w:val="00A33ACF"/>
    <w:rsid w:val="00A33C9D"/>
    <w:rsid w:val="00A33D04"/>
    <w:rsid w:val="00A33D85"/>
    <w:rsid w:val="00A33DF5"/>
    <w:rsid w:val="00A34168"/>
    <w:rsid w:val="00A3424C"/>
    <w:rsid w:val="00A3455E"/>
    <w:rsid w:val="00A3492B"/>
    <w:rsid w:val="00A34CE0"/>
    <w:rsid w:val="00A35116"/>
    <w:rsid w:val="00A3546D"/>
    <w:rsid w:val="00A354A4"/>
    <w:rsid w:val="00A35595"/>
    <w:rsid w:val="00A35649"/>
    <w:rsid w:val="00A35B6E"/>
    <w:rsid w:val="00A35D17"/>
    <w:rsid w:val="00A3605E"/>
    <w:rsid w:val="00A360EE"/>
    <w:rsid w:val="00A370EA"/>
    <w:rsid w:val="00A374EA"/>
    <w:rsid w:val="00A377CC"/>
    <w:rsid w:val="00A37A78"/>
    <w:rsid w:val="00A37C74"/>
    <w:rsid w:val="00A40411"/>
    <w:rsid w:val="00A40598"/>
    <w:rsid w:val="00A405AB"/>
    <w:rsid w:val="00A405D6"/>
    <w:rsid w:val="00A40B97"/>
    <w:rsid w:val="00A40FA9"/>
    <w:rsid w:val="00A41648"/>
    <w:rsid w:val="00A4176E"/>
    <w:rsid w:val="00A4182D"/>
    <w:rsid w:val="00A41C01"/>
    <w:rsid w:val="00A41E62"/>
    <w:rsid w:val="00A41EB1"/>
    <w:rsid w:val="00A42B24"/>
    <w:rsid w:val="00A42E44"/>
    <w:rsid w:val="00A435E5"/>
    <w:rsid w:val="00A43CEA"/>
    <w:rsid w:val="00A43D8D"/>
    <w:rsid w:val="00A440D2"/>
    <w:rsid w:val="00A44360"/>
    <w:rsid w:val="00A44AE8"/>
    <w:rsid w:val="00A44CBA"/>
    <w:rsid w:val="00A455C5"/>
    <w:rsid w:val="00A45712"/>
    <w:rsid w:val="00A45994"/>
    <w:rsid w:val="00A45B0E"/>
    <w:rsid w:val="00A45B0F"/>
    <w:rsid w:val="00A45F92"/>
    <w:rsid w:val="00A46127"/>
    <w:rsid w:val="00A46AF5"/>
    <w:rsid w:val="00A46E72"/>
    <w:rsid w:val="00A47011"/>
    <w:rsid w:val="00A4715C"/>
    <w:rsid w:val="00A475B7"/>
    <w:rsid w:val="00A47F16"/>
    <w:rsid w:val="00A50060"/>
    <w:rsid w:val="00A50824"/>
    <w:rsid w:val="00A50A8D"/>
    <w:rsid w:val="00A510D7"/>
    <w:rsid w:val="00A51231"/>
    <w:rsid w:val="00A51255"/>
    <w:rsid w:val="00A514AC"/>
    <w:rsid w:val="00A514FC"/>
    <w:rsid w:val="00A51526"/>
    <w:rsid w:val="00A51942"/>
    <w:rsid w:val="00A51D03"/>
    <w:rsid w:val="00A51DD2"/>
    <w:rsid w:val="00A52035"/>
    <w:rsid w:val="00A5252A"/>
    <w:rsid w:val="00A52CC2"/>
    <w:rsid w:val="00A52D1A"/>
    <w:rsid w:val="00A52FAB"/>
    <w:rsid w:val="00A53129"/>
    <w:rsid w:val="00A5328F"/>
    <w:rsid w:val="00A532FA"/>
    <w:rsid w:val="00A53335"/>
    <w:rsid w:val="00A539F6"/>
    <w:rsid w:val="00A53DE5"/>
    <w:rsid w:val="00A53EB3"/>
    <w:rsid w:val="00A541BE"/>
    <w:rsid w:val="00A54A47"/>
    <w:rsid w:val="00A54C31"/>
    <w:rsid w:val="00A54CBF"/>
    <w:rsid w:val="00A55106"/>
    <w:rsid w:val="00A55164"/>
    <w:rsid w:val="00A557D8"/>
    <w:rsid w:val="00A5588F"/>
    <w:rsid w:val="00A55894"/>
    <w:rsid w:val="00A55A72"/>
    <w:rsid w:val="00A55E61"/>
    <w:rsid w:val="00A56097"/>
    <w:rsid w:val="00A5666B"/>
    <w:rsid w:val="00A56756"/>
    <w:rsid w:val="00A56EB4"/>
    <w:rsid w:val="00A56FD4"/>
    <w:rsid w:val="00A570E4"/>
    <w:rsid w:val="00A57116"/>
    <w:rsid w:val="00A57A2E"/>
    <w:rsid w:val="00A601D6"/>
    <w:rsid w:val="00A6063C"/>
    <w:rsid w:val="00A606C5"/>
    <w:rsid w:val="00A608F9"/>
    <w:rsid w:val="00A6094A"/>
    <w:rsid w:val="00A60C2E"/>
    <w:rsid w:val="00A60E70"/>
    <w:rsid w:val="00A61209"/>
    <w:rsid w:val="00A61219"/>
    <w:rsid w:val="00A61386"/>
    <w:rsid w:val="00A614EB"/>
    <w:rsid w:val="00A62518"/>
    <w:rsid w:val="00A6287A"/>
    <w:rsid w:val="00A62954"/>
    <w:rsid w:val="00A629A5"/>
    <w:rsid w:val="00A62E48"/>
    <w:rsid w:val="00A6318F"/>
    <w:rsid w:val="00A63461"/>
    <w:rsid w:val="00A637DB"/>
    <w:rsid w:val="00A63826"/>
    <w:rsid w:val="00A63F78"/>
    <w:rsid w:val="00A64369"/>
    <w:rsid w:val="00A643E2"/>
    <w:rsid w:val="00A6463B"/>
    <w:rsid w:val="00A6467B"/>
    <w:rsid w:val="00A64ABC"/>
    <w:rsid w:val="00A64D5D"/>
    <w:rsid w:val="00A64E1A"/>
    <w:rsid w:val="00A651B1"/>
    <w:rsid w:val="00A654C4"/>
    <w:rsid w:val="00A65810"/>
    <w:rsid w:val="00A65B9E"/>
    <w:rsid w:val="00A65F61"/>
    <w:rsid w:val="00A664EC"/>
    <w:rsid w:val="00A667E7"/>
    <w:rsid w:val="00A66B1C"/>
    <w:rsid w:val="00A66B21"/>
    <w:rsid w:val="00A66B86"/>
    <w:rsid w:val="00A67188"/>
    <w:rsid w:val="00A67686"/>
    <w:rsid w:val="00A677A4"/>
    <w:rsid w:val="00A678FD"/>
    <w:rsid w:val="00A67FD9"/>
    <w:rsid w:val="00A7068E"/>
    <w:rsid w:val="00A70C8C"/>
    <w:rsid w:val="00A70D73"/>
    <w:rsid w:val="00A70E14"/>
    <w:rsid w:val="00A71007"/>
    <w:rsid w:val="00A71048"/>
    <w:rsid w:val="00A710FA"/>
    <w:rsid w:val="00A7156E"/>
    <w:rsid w:val="00A71C5E"/>
    <w:rsid w:val="00A71F9C"/>
    <w:rsid w:val="00A72228"/>
    <w:rsid w:val="00A72B83"/>
    <w:rsid w:val="00A7308A"/>
    <w:rsid w:val="00A735CF"/>
    <w:rsid w:val="00A73DB7"/>
    <w:rsid w:val="00A73E9E"/>
    <w:rsid w:val="00A74E55"/>
    <w:rsid w:val="00A75B80"/>
    <w:rsid w:val="00A75D12"/>
    <w:rsid w:val="00A75EFC"/>
    <w:rsid w:val="00A75F5E"/>
    <w:rsid w:val="00A7637C"/>
    <w:rsid w:val="00A763FC"/>
    <w:rsid w:val="00A764C6"/>
    <w:rsid w:val="00A76C4D"/>
    <w:rsid w:val="00A76E70"/>
    <w:rsid w:val="00A7771A"/>
    <w:rsid w:val="00A77C09"/>
    <w:rsid w:val="00A77EE7"/>
    <w:rsid w:val="00A802B0"/>
    <w:rsid w:val="00A80906"/>
    <w:rsid w:val="00A81F31"/>
    <w:rsid w:val="00A81F6F"/>
    <w:rsid w:val="00A822A1"/>
    <w:rsid w:val="00A825D8"/>
    <w:rsid w:val="00A82692"/>
    <w:rsid w:val="00A82947"/>
    <w:rsid w:val="00A82F69"/>
    <w:rsid w:val="00A833FE"/>
    <w:rsid w:val="00A83437"/>
    <w:rsid w:val="00A8350F"/>
    <w:rsid w:val="00A843CD"/>
    <w:rsid w:val="00A847B4"/>
    <w:rsid w:val="00A84A8D"/>
    <w:rsid w:val="00A84C74"/>
    <w:rsid w:val="00A84D39"/>
    <w:rsid w:val="00A84EED"/>
    <w:rsid w:val="00A85012"/>
    <w:rsid w:val="00A851C4"/>
    <w:rsid w:val="00A85516"/>
    <w:rsid w:val="00A855F8"/>
    <w:rsid w:val="00A85954"/>
    <w:rsid w:val="00A85AD6"/>
    <w:rsid w:val="00A860AD"/>
    <w:rsid w:val="00A860F0"/>
    <w:rsid w:val="00A861C1"/>
    <w:rsid w:val="00A862FF"/>
    <w:rsid w:val="00A86557"/>
    <w:rsid w:val="00A866EE"/>
    <w:rsid w:val="00A866F5"/>
    <w:rsid w:val="00A86800"/>
    <w:rsid w:val="00A86D22"/>
    <w:rsid w:val="00A86E06"/>
    <w:rsid w:val="00A86FB6"/>
    <w:rsid w:val="00A87129"/>
    <w:rsid w:val="00A87678"/>
    <w:rsid w:val="00A87890"/>
    <w:rsid w:val="00A87941"/>
    <w:rsid w:val="00A87A21"/>
    <w:rsid w:val="00A87A23"/>
    <w:rsid w:val="00A90011"/>
    <w:rsid w:val="00A90151"/>
    <w:rsid w:val="00A902F2"/>
    <w:rsid w:val="00A90A72"/>
    <w:rsid w:val="00A90F56"/>
    <w:rsid w:val="00A91231"/>
    <w:rsid w:val="00A913C5"/>
    <w:rsid w:val="00A9152C"/>
    <w:rsid w:val="00A915B3"/>
    <w:rsid w:val="00A91685"/>
    <w:rsid w:val="00A9171A"/>
    <w:rsid w:val="00A91ADE"/>
    <w:rsid w:val="00A91B76"/>
    <w:rsid w:val="00A92269"/>
    <w:rsid w:val="00A9274F"/>
    <w:rsid w:val="00A927DB"/>
    <w:rsid w:val="00A93032"/>
    <w:rsid w:val="00A9346D"/>
    <w:rsid w:val="00A93588"/>
    <w:rsid w:val="00A936DF"/>
    <w:rsid w:val="00A93999"/>
    <w:rsid w:val="00A93F4B"/>
    <w:rsid w:val="00A94287"/>
    <w:rsid w:val="00A9431D"/>
    <w:rsid w:val="00A945AD"/>
    <w:rsid w:val="00A947D4"/>
    <w:rsid w:val="00A94A21"/>
    <w:rsid w:val="00A94B04"/>
    <w:rsid w:val="00A94F4A"/>
    <w:rsid w:val="00A954AA"/>
    <w:rsid w:val="00A95772"/>
    <w:rsid w:val="00A95A1D"/>
    <w:rsid w:val="00A95FD9"/>
    <w:rsid w:val="00A95FDD"/>
    <w:rsid w:val="00A9678B"/>
    <w:rsid w:val="00A96A67"/>
    <w:rsid w:val="00A96AD4"/>
    <w:rsid w:val="00A97969"/>
    <w:rsid w:val="00A97E79"/>
    <w:rsid w:val="00AA0B79"/>
    <w:rsid w:val="00AA0B8A"/>
    <w:rsid w:val="00AA0C1A"/>
    <w:rsid w:val="00AA13D9"/>
    <w:rsid w:val="00AA15B6"/>
    <w:rsid w:val="00AA1BC1"/>
    <w:rsid w:val="00AA1D77"/>
    <w:rsid w:val="00AA1DD1"/>
    <w:rsid w:val="00AA206C"/>
    <w:rsid w:val="00AA2C0A"/>
    <w:rsid w:val="00AA2EE1"/>
    <w:rsid w:val="00AA32A1"/>
    <w:rsid w:val="00AA3842"/>
    <w:rsid w:val="00AA3D6B"/>
    <w:rsid w:val="00AA43A5"/>
    <w:rsid w:val="00AA44DC"/>
    <w:rsid w:val="00AA4563"/>
    <w:rsid w:val="00AA476D"/>
    <w:rsid w:val="00AA4B30"/>
    <w:rsid w:val="00AA4CCF"/>
    <w:rsid w:val="00AA4EFF"/>
    <w:rsid w:val="00AA4FE2"/>
    <w:rsid w:val="00AA597D"/>
    <w:rsid w:val="00AA60D4"/>
    <w:rsid w:val="00AA626F"/>
    <w:rsid w:val="00AA63AD"/>
    <w:rsid w:val="00AA655E"/>
    <w:rsid w:val="00AA6670"/>
    <w:rsid w:val="00AA6689"/>
    <w:rsid w:val="00AA66F6"/>
    <w:rsid w:val="00AA6A22"/>
    <w:rsid w:val="00AA6D27"/>
    <w:rsid w:val="00AA6D52"/>
    <w:rsid w:val="00AA6E3B"/>
    <w:rsid w:val="00AA7084"/>
    <w:rsid w:val="00AA77AF"/>
    <w:rsid w:val="00AA79B8"/>
    <w:rsid w:val="00AA7F86"/>
    <w:rsid w:val="00AB0386"/>
    <w:rsid w:val="00AB07F0"/>
    <w:rsid w:val="00AB1279"/>
    <w:rsid w:val="00AB128B"/>
    <w:rsid w:val="00AB145A"/>
    <w:rsid w:val="00AB19C8"/>
    <w:rsid w:val="00AB1D88"/>
    <w:rsid w:val="00AB1D9E"/>
    <w:rsid w:val="00AB20A6"/>
    <w:rsid w:val="00AB21D9"/>
    <w:rsid w:val="00AB2218"/>
    <w:rsid w:val="00AB22CB"/>
    <w:rsid w:val="00AB2A12"/>
    <w:rsid w:val="00AB3AE9"/>
    <w:rsid w:val="00AB3C37"/>
    <w:rsid w:val="00AB3F33"/>
    <w:rsid w:val="00AB4835"/>
    <w:rsid w:val="00AB4BEA"/>
    <w:rsid w:val="00AB4CA1"/>
    <w:rsid w:val="00AB4E95"/>
    <w:rsid w:val="00AB50D9"/>
    <w:rsid w:val="00AB53BF"/>
    <w:rsid w:val="00AB576B"/>
    <w:rsid w:val="00AB5801"/>
    <w:rsid w:val="00AB5909"/>
    <w:rsid w:val="00AB5D21"/>
    <w:rsid w:val="00AB604A"/>
    <w:rsid w:val="00AB6325"/>
    <w:rsid w:val="00AB637C"/>
    <w:rsid w:val="00AB63C2"/>
    <w:rsid w:val="00AB65E5"/>
    <w:rsid w:val="00AB6814"/>
    <w:rsid w:val="00AB6835"/>
    <w:rsid w:val="00AB6AF8"/>
    <w:rsid w:val="00AB6F02"/>
    <w:rsid w:val="00AB74BF"/>
    <w:rsid w:val="00AB7A36"/>
    <w:rsid w:val="00AB7B31"/>
    <w:rsid w:val="00AB7E26"/>
    <w:rsid w:val="00AB7E6F"/>
    <w:rsid w:val="00AC00FB"/>
    <w:rsid w:val="00AC04F5"/>
    <w:rsid w:val="00AC0608"/>
    <w:rsid w:val="00AC0B6A"/>
    <w:rsid w:val="00AC0BF3"/>
    <w:rsid w:val="00AC0C34"/>
    <w:rsid w:val="00AC0E83"/>
    <w:rsid w:val="00AC112E"/>
    <w:rsid w:val="00AC12B4"/>
    <w:rsid w:val="00AC1524"/>
    <w:rsid w:val="00AC162B"/>
    <w:rsid w:val="00AC168F"/>
    <w:rsid w:val="00AC19EC"/>
    <w:rsid w:val="00AC1E4A"/>
    <w:rsid w:val="00AC21CA"/>
    <w:rsid w:val="00AC21F6"/>
    <w:rsid w:val="00AC289A"/>
    <w:rsid w:val="00AC29B6"/>
    <w:rsid w:val="00AC2F74"/>
    <w:rsid w:val="00AC33BB"/>
    <w:rsid w:val="00AC3700"/>
    <w:rsid w:val="00AC3D4B"/>
    <w:rsid w:val="00AC3DCA"/>
    <w:rsid w:val="00AC40FB"/>
    <w:rsid w:val="00AC443A"/>
    <w:rsid w:val="00AC4D83"/>
    <w:rsid w:val="00AC4E27"/>
    <w:rsid w:val="00AC4FF4"/>
    <w:rsid w:val="00AC5201"/>
    <w:rsid w:val="00AC53E4"/>
    <w:rsid w:val="00AC6461"/>
    <w:rsid w:val="00AC6C4F"/>
    <w:rsid w:val="00AC6CFD"/>
    <w:rsid w:val="00AC73E5"/>
    <w:rsid w:val="00AC746D"/>
    <w:rsid w:val="00AC7A2A"/>
    <w:rsid w:val="00AC7A63"/>
    <w:rsid w:val="00AD0151"/>
    <w:rsid w:val="00AD04DD"/>
    <w:rsid w:val="00AD0604"/>
    <w:rsid w:val="00AD07C2"/>
    <w:rsid w:val="00AD0D17"/>
    <w:rsid w:val="00AD0D4B"/>
    <w:rsid w:val="00AD104F"/>
    <w:rsid w:val="00AD105B"/>
    <w:rsid w:val="00AD11CF"/>
    <w:rsid w:val="00AD13EE"/>
    <w:rsid w:val="00AD1568"/>
    <w:rsid w:val="00AD19E3"/>
    <w:rsid w:val="00AD1AFC"/>
    <w:rsid w:val="00AD1D0E"/>
    <w:rsid w:val="00AD1DF1"/>
    <w:rsid w:val="00AD264C"/>
    <w:rsid w:val="00AD2949"/>
    <w:rsid w:val="00AD2C03"/>
    <w:rsid w:val="00AD2E39"/>
    <w:rsid w:val="00AD459F"/>
    <w:rsid w:val="00AD4653"/>
    <w:rsid w:val="00AD466C"/>
    <w:rsid w:val="00AD4671"/>
    <w:rsid w:val="00AD487E"/>
    <w:rsid w:val="00AD49A9"/>
    <w:rsid w:val="00AD49C3"/>
    <w:rsid w:val="00AD543F"/>
    <w:rsid w:val="00AD562B"/>
    <w:rsid w:val="00AD5811"/>
    <w:rsid w:val="00AD59EA"/>
    <w:rsid w:val="00AD5C31"/>
    <w:rsid w:val="00AD5F96"/>
    <w:rsid w:val="00AD622D"/>
    <w:rsid w:val="00AD6254"/>
    <w:rsid w:val="00AD6371"/>
    <w:rsid w:val="00AD65C0"/>
    <w:rsid w:val="00AD69E5"/>
    <w:rsid w:val="00AD6A58"/>
    <w:rsid w:val="00AD6AC5"/>
    <w:rsid w:val="00AD6B51"/>
    <w:rsid w:val="00AD6C5C"/>
    <w:rsid w:val="00AD6D63"/>
    <w:rsid w:val="00AD701D"/>
    <w:rsid w:val="00AD71B2"/>
    <w:rsid w:val="00AD7CFF"/>
    <w:rsid w:val="00AD7F69"/>
    <w:rsid w:val="00AD7FE6"/>
    <w:rsid w:val="00AE057F"/>
    <w:rsid w:val="00AE05BA"/>
    <w:rsid w:val="00AE0F6A"/>
    <w:rsid w:val="00AE17F0"/>
    <w:rsid w:val="00AE1B83"/>
    <w:rsid w:val="00AE1F82"/>
    <w:rsid w:val="00AE1FF4"/>
    <w:rsid w:val="00AE23C7"/>
    <w:rsid w:val="00AE27B8"/>
    <w:rsid w:val="00AE2971"/>
    <w:rsid w:val="00AE2A9B"/>
    <w:rsid w:val="00AE2B52"/>
    <w:rsid w:val="00AE2C2E"/>
    <w:rsid w:val="00AE2CB1"/>
    <w:rsid w:val="00AE2DB4"/>
    <w:rsid w:val="00AE2FDD"/>
    <w:rsid w:val="00AE33A2"/>
    <w:rsid w:val="00AE3628"/>
    <w:rsid w:val="00AE38F3"/>
    <w:rsid w:val="00AE3B0F"/>
    <w:rsid w:val="00AE3B11"/>
    <w:rsid w:val="00AE3DCD"/>
    <w:rsid w:val="00AE45ED"/>
    <w:rsid w:val="00AE46C9"/>
    <w:rsid w:val="00AE4761"/>
    <w:rsid w:val="00AE4BE6"/>
    <w:rsid w:val="00AE4C4C"/>
    <w:rsid w:val="00AE4EE3"/>
    <w:rsid w:val="00AE5816"/>
    <w:rsid w:val="00AE6338"/>
    <w:rsid w:val="00AE63CB"/>
    <w:rsid w:val="00AE6779"/>
    <w:rsid w:val="00AE6873"/>
    <w:rsid w:val="00AE6875"/>
    <w:rsid w:val="00AE695B"/>
    <w:rsid w:val="00AE7962"/>
    <w:rsid w:val="00AE7C4C"/>
    <w:rsid w:val="00AE7C52"/>
    <w:rsid w:val="00AE7FCA"/>
    <w:rsid w:val="00AF02E3"/>
    <w:rsid w:val="00AF039A"/>
    <w:rsid w:val="00AF05C8"/>
    <w:rsid w:val="00AF153A"/>
    <w:rsid w:val="00AF17F1"/>
    <w:rsid w:val="00AF1899"/>
    <w:rsid w:val="00AF1939"/>
    <w:rsid w:val="00AF1BE1"/>
    <w:rsid w:val="00AF1C6E"/>
    <w:rsid w:val="00AF1E42"/>
    <w:rsid w:val="00AF1EEC"/>
    <w:rsid w:val="00AF1FEA"/>
    <w:rsid w:val="00AF2043"/>
    <w:rsid w:val="00AF299E"/>
    <w:rsid w:val="00AF2CE2"/>
    <w:rsid w:val="00AF2D20"/>
    <w:rsid w:val="00AF330C"/>
    <w:rsid w:val="00AF375D"/>
    <w:rsid w:val="00AF3D9B"/>
    <w:rsid w:val="00AF43BD"/>
    <w:rsid w:val="00AF4D62"/>
    <w:rsid w:val="00AF4D7B"/>
    <w:rsid w:val="00AF5131"/>
    <w:rsid w:val="00AF5314"/>
    <w:rsid w:val="00AF5487"/>
    <w:rsid w:val="00AF55EC"/>
    <w:rsid w:val="00AF5995"/>
    <w:rsid w:val="00AF5B97"/>
    <w:rsid w:val="00AF5CBD"/>
    <w:rsid w:val="00AF5DCE"/>
    <w:rsid w:val="00AF5F86"/>
    <w:rsid w:val="00AF603A"/>
    <w:rsid w:val="00AF62B1"/>
    <w:rsid w:val="00AF6858"/>
    <w:rsid w:val="00AF6906"/>
    <w:rsid w:val="00AF69AA"/>
    <w:rsid w:val="00AF69D7"/>
    <w:rsid w:val="00AF6D77"/>
    <w:rsid w:val="00AF6E08"/>
    <w:rsid w:val="00AF6EFD"/>
    <w:rsid w:val="00AF7010"/>
    <w:rsid w:val="00AF73F7"/>
    <w:rsid w:val="00AF743E"/>
    <w:rsid w:val="00AF76A7"/>
    <w:rsid w:val="00AF7745"/>
    <w:rsid w:val="00AF7AA2"/>
    <w:rsid w:val="00AF7B9A"/>
    <w:rsid w:val="00AF7C56"/>
    <w:rsid w:val="00AF7D2C"/>
    <w:rsid w:val="00AF7EA8"/>
    <w:rsid w:val="00AF7ED4"/>
    <w:rsid w:val="00AF7F9D"/>
    <w:rsid w:val="00B001BB"/>
    <w:rsid w:val="00B00327"/>
    <w:rsid w:val="00B003E8"/>
    <w:rsid w:val="00B00425"/>
    <w:rsid w:val="00B0071D"/>
    <w:rsid w:val="00B00A5C"/>
    <w:rsid w:val="00B00E21"/>
    <w:rsid w:val="00B00EF7"/>
    <w:rsid w:val="00B01436"/>
    <w:rsid w:val="00B01936"/>
    <w:rsid w:val="00B01B6C"/>
    <w:rsid w:val="00B01E3E"/>
    <w:rsid w:val="00B020DD"/>
    <w:rsid w:val="00B02120"/>
    <w:rsid w:val="00B024D0"/>
    <w:rsid w:val="00B0280D"/>
    <w:rsid w:val="00B0283A"/>
    <w:rsid w:val="00B02AA3"/>
    <w:rsid w:val="00B02B41"/>
    <w:rsid w:val="00B02E77"/>
    <w:rsid w:val="00B03078"/>
    <w:rsid w:val="00B03180"/>
    <w:rsid w:val="00B034B6"/>
    <w:rsid w:val="00B03566"/>
    <w:rsid w:val="00B036F0"/>
    <w:rsid w:val="00B0396E"/>
    <w:rsid w:val="00B0399A"/>
    <w:rsid w:val="00B03B50"/>
    <w:rsid w:val="00B03BE3"/>
    <w:rsid w:val="00B0416C"/>
    <w:rsid w:val="00B04279"/>
    <w:rsid w:val="00B044DA"/>
    <w:rsid w:val="00B04725"/>
    <w:rsid w:val="00B0482A"/>
    <w:rsid w:val="00B049BF"/>
    <w:rsid w:val="00B04CAE"/>
    <w:rsid w:val="00B04D92"/>
    <w:rsid w:val="00B05237"/>
    <w:rsid w:val="00B05780"/>
    <w:rsid w:val="00B0601F"/>
    <w:rsid w:val="00B0603E"/>
    <w:rsid w:val="00B069FC"/>
    <w:rsid w:val="00B06EFE"/>
    <w:rsid w:val="00B0727C"/>
    <w:rsid w:val="00B077D9"/>
    <w:rsid w:val="00B078B2"/>
    <w:rsid w:val="00B07B03"/>
    <w:rsid w:val="00B07C2D"/>
    <w:rsid w:val="00B07D00"/>
    <w:rsid w:val="00B07EE9"/>
    <w:rsid w:val="00B1000D"/>
    <w:rsid w:val="00B10051"/>
    <w:rsid w:val="00B103FB"/>
    <w:rsid w:val="00B106F7"/>
    <w:rsid w:val="00B109E5"/>
    <w:rsid w:val="00B1113F"/>
    <w:rsid w:val="00B112A9"/>
    <w:rsid w:val="00B1158A"/>
    <w:rsid w:val="00B119D4"/>
    <w:rsid w:val="00B11D90"/>
    <w:rsid w:val="00B11DE3"/>
    <w:rsid w:val="00B1203D"/>
    <w:rsid w:val="00B1220A"/>
    <w:rsid w:val="00B12361"/>
    <w:rsid w:val="00B12924"/>
    <w:rsid w:val="00B12FA4"/>
    <w:rsid w:val="00B12FC3"/>
    <w:rsid w:val="00B133D4"/>
    <w:rsid w:val="00B1357C"/>
    <w:rsid w:val="00B1387F"/>
    <w:rsid w:val="00B13B73"/>
    <w:rsid w:val="00B13BCF"/>
    <w:rsid w:val="00B13CB7"/>
    <w:rsid w:val="00B1403F"/>
    <w:rsid w:val="00B14974"/>
    <w:rsid w:val="00B14E83"/>
    <w:rsid w:val="00B15741"/>
    <w:rsid w:val="00B15FC1"/>
    <w:rsid w:val="00B161DB"/>
    <w:rsid w:val="00B167C9"/>
    <w:rsid w:val="00B1763D"/>
    <w:rsid w:val="00B177B0"/>
    <w:rsid w:val="00B17887"/>
    <w:rsid w:val="00B17921"/>
    <w:rsid w:val="00B20389"/>
    <w:rsid w:val="00B2055A"/>
    <w:rsid w:val="00B20AB3"/>
    <w:rsid w:val="00B21062"/>
    <w:rsid w:val="00B21464"/>
    <w:rsid w:val="00B21555"/>
    <w:rsid w:val="00B216C1"/>
    <w:rsid w:val="00B2194F"/>
    <w:rsid w:val="00B219B0"/>
    <w:rsid w:val="00B21CCB"/>
    <w:rsid w:val="00B21D9E"/>
    <w:rsid w:val="00B21E01"/>
    <w:rsid w:val="00B2224F"/>
    <w:rsid w:val="00B22645"/>
    <w:rsid w:val="00B22F36"/>
    <w:rsid w:val="00B2350A"/>
    <w:rsid w:val="00B23558"/>
    <w:rsid w:val="00B23565"/>
    <w:rsid w:val="00B23657"/>
    <w:rsid w:val="00B23710"/>
    <w:rsid w:val="00B238B8"/>
    <w:rsid w:val="00B23C7E"/>
    <w:rsid w:val="00B242BB"/>
    <w:rsid w:val="00B245B4"/>
    <w:rsid w:val="00B24745"/>
    <w:rsid w:val="00B249C7"/>
    <w:rsid w:val="00B24DD7"/>
    <w:rsid w:val="00B24EA8"/>
    <w:rsid w:val="00B24F55"/>
    <w:rsid w:val="00B25166"/>
    <w:rsid w:val="00B25A32"/>
    <w:rsid w:val="00B25BD8"/>
    <w:rsid w:val="00B25E0D"/>
    <w:rsid w:val="00B260AC"/>
    <w:rsid w:val="00B2630F"/>
    <w:rsid w:val="00B26313"/>
    <w:rsid w:val="00B26A95"/>
    <w:rsid w:val="00B26B5C"/>
    <w:rsid w:val="00B27318"/>
    <w:rsid w:val="00B27325"/>
    <w:rsid w:val="00B2757D"/>
    <w:rsid w:val="00B276DD"/>
    <w:rsid w:val="00B27952"/>
    <w:rsid w:val="00B27B9C"/>
    <w:rsid w:val="00B27C0A"/>
    <w:rsid w:val="00B27E67"/>
    <w:rsid w:val="00B27E70"/>
    <w:rsid w:val="00B30091"/>
    <w:rsid w:val="00B30158"/>
    <w:rsid w:val="00B30258"/>
    <w:rsid w:val="00B30445"/>
    <w:rsid w:val="00B3053F"/>
    <w:rsid w:val="00B30568"/>
    <w:rsid w:val="00B30CDD"/>
    <w:rsid w:val="00B30FCB"/>
    <w:rsid w:val="00B3168A"/>
    <w:rsid w:val="00B31EC5"/>
    <w:rsid w:val="00B32053"/>
    <w:rsid w:val="00B320BF"/>
    <w:rsid w:val="00B32207"/>
    <w:rsid w:val="00B322A8"/>
    <w:rsid w:val="00B3276C"/>
    <w:rsid w:val="00B32930"/>
    <w:rsid w:val="00B32A6A"/>
    <w:rsid w:val="00B32C20"/>
    <w:rsid w:val="00B32C44"/>
    <w:rsid w:val="00B3308B"/>
    <w:rsid w:val="00B33763"/>
    <w:rsid w:val="00B338C2"/>
    <w:rsid w:val="00B33A4C"/>
    <w:rsid w:val="00B33C4D"/>
    <w:rsid w:val="00B33EBA"/>
    <w:rsid w:val="00B342CD"/>
    <w:rsid w:val="00B34396"/>
    <w:rsid w:val="00B34417"/>
    <w:rsid w:val="00B34873"/>
    <w:rsid w:val="00B350B7"/>
    <w:rsid w:val="00B350F1"/>
    <w:rsid w:val="00B35112"/>
    <w:rsid w:val="00B3514E"/>
    <w:rsid w:val="00B352B1"/>
    <w:rsid w:val="00B35A5C"/>
    <w:rsid w:val="00B35D13"/>
    <w:rsid w:val="00B35E7F"/>
    <w:rsid w:val="00B3611B"/>
    <w:rsid w:val="00B3613D"/>
    <w:rsid w:val="00B3652E"/>
    <w:rsid w:val="00B36553"/>
    <w:rsid w:val="00B3663F"/>
    <w:rsid w:val="00B3665C"/>
    <w:rsid w:val="00B366C1"/>
    <w:rsid w:val="00B36ABE"/>
    <w:rsid w:val="00B36E83"/>
    <w:rsid w:val="00B37523"/>
    <w:rsid w:val="00B3759F"/>
    <w:rsid w:val="00B375C0"/>
    <w:rsid w:val="00B37D78"/>
    <w:rsid w:val="00B40569"/>
    <w:rsid w:val="00B409AD"/>
    <w:rsid w:val="00B40E01"/>
    <w:rsid w:val="00B40ED8"/>
    <w:rsid w:val="00B4115D"/>
    <w:rsid w:val="00B41D14"/>
    <w:rsid w:val="00B42118"/>
    <w:rsid w:val="00B422AA"/>
    <w:rsid w:val="00B4246E"/>
    <w:rsid w:val="00B42549"/>
    <w:rsid w:val="00B425E6"/>
    <w:rsid w:val="00B42953"/>
    <w:rsid w:val="00B42B8C"/>
    <w:rsid w:val="00B42C4B"/>
    <w:rsid w:val="00B42D4A"/>
    <w:rsid w:val="00B42F25"/>
    <w:rsid w:val="00B433C8"/>
    <w:rsid w:val="00B4356C"/>
    <w:rsid w:val="00B437B2"/>
    <w:rsid w:val="00B4381B"/>
    <w:rsid w:val="00B4391C"/>
    <w:rsid w:val="00B43FE5"/>
    <w:rsid w:val="00B4435F"/>
    <w:rsid w:val="00B44952"/>
    <w:rsid w:val="00B449F1"/>
    <w:rsid w:val="00B44A0D"/>
    <w:rsid w:val="00B44C9D"/>
    <w:rsid w:val="00B44DE5"/>
    <w:rsid w:val="00B4553D"/>
    <w:rsid w:val="00B459F0"/>
    <w:rsid w:val="00B467AC"/>
    <w:rsid w:val="00B477D3"/>
    <w:rsid w:val="00B47A1F"/>
    <w:rsid w:val="00B47E5F"/>
    <w:rsid w:val="00B50131"/>
    <w:rsid w:val="00B50152"/>
    <w:rsid w:val="00B50C07"/>
    <w:rsid w:val="00B50C2D"/>
    <w:rsid w:val="00B50F91"/>
    <w:rsid w:val="00B51060"/>
    <w:rsid w:val="00B5115D"/>
    <w:rsid w:val="00B51201"/>
    <w:rsid w:val="00B51AC8"/>
    <w:rsid w:val="00B51B39"/>
    <w:rsid w:val="00B51C33"/>
    <w:rsid w:val="00B51C53"/>
    <w:rsid w:val="00B51DFB"/>
    <w:rsid w:val="00B51FE8"/>
    <w:rsid w:val="00B5206C"/>
    <w:rsid w:val="00B52293"/>
    <w:rsid w:val="00B5248E"/>
    <w:rsid w:val="00B52854"/>
    <w:rsid w:val="00B52BFA"/>
    <w:rsid w:val="00B52DAE"/>
    <w:rsid w:val="00B52ED4"/>
    <w:rsid w:val="00B533FB"/>
    <w:rsid w:val="00B535CA"/>
    <w:rsid w:val="00B53670"/>
    <w:rsid w:val="00B53726"/>
    <w:rsid w:val="00B53B74"/>
    <w:rsid w:val="00B53BDD"/>
    <w:rsid w:val="00B53EDD"/>
    <w:rsid w:val="00B53F09"/>
    <w:rsid w:val="00B5434A"/>
    <w:rsid w:val="00B543D6"/>
    <w:rsid w:val="00B549AD"/>
    <w:rsid w:val="00B5566E"/>
    <w:rsid w:val="00B55B85"/>
    <w:rsid w:val="00B55BB5"/>
    <w:rsid w:val="00B55CDB"/>
    <w:rsid w:val="00B55FD4"/>
    <w:rsid w:val="00B5603F"/>
    <w:rsid w:val="00B569F9"/>
    <w:rsid w:val="00B56D74"/>
    <w:rsid w:val="00B56E35"/>
    <w:rsid w:val="00B56E99"/>
    <w:rsid w:val="00B57140"/>
    <w:rsid w:val="00B574A6"/>
    <w:rsid w:val="00B576BA"/>
    <w:rsid w:val="00B579AC"/>
    <w:rsid w:val="00B57A2B"/>
    <w:rsid w:val="00B57C57"/>
    <w:rsid w:val="00B57F8E"/>
    <w:rsid w:val="00B60164"/>
    <w:rsid w:val="00B602AD"/>
    <w:rsid w:val="00B603E8"/>
    <w:rsid w:val="00B6073C"/>
    <w:rsid w:val="00B60DF8"/>
    <w:rsid w:val="00B6102B"/>
    <w:rsid w:val="00B61564"/>
    <w:rsid w:val="00B6165E"/>
    <w:rsid w:val="00B61E19"/>
    <w:rsid w:val="00B621DB"/>
    <w:rsid w:val="00B62390"/>
    <w:rsid w:val="00B62BE5"/>
    <w:rsid w:val="00B6334B"/>
    <w:rsid w:val="00B63433"/>
    <w:rsid w:val="00B635CE"/>
    <w:rsid w:val="00B63A28"/>
    <w:rsid w:val="00B63E45"/>
    <w:rsid w:val="00B63EA8"/>
    <w:rsid w:val="00B643F2"/>
    <w:rsid w:val="00B645F3"/>
    <w:rsid w:val="00B647AC"/>
    <w:rsid w:val="00B6486F"/>
    <w:rsid w:val="00B64AA7"/>
    <w:rsid w:val="00B64AE3"/>
    <w:rsid w:val="00B64B77"/>
    <w:rsid w:val="00B64D8B"/>
    <w:rsid w:val="00B64E15"/>
    <w:rsid w:val="00B64FEE"/>
    <w:rsid w:val="00B65B28"/>
    <w:rsid w:val="00B65C58"/>
    <w:rsid w:val="00B65D95"/>
    <w:rsid w:val="00B6623A"/>
    <w:rsid w:val="00B665BA"/>
    <w:rsid w:val="00B66AF8"/>
    <w:rsid w:val="00B67064"/>
    <w:rsid w:val="00B673BA"/>
    <w:rsid w:val="00B675F7"/>
    <w:rsid w:val="00B6783C"/>
    <w:rsid w:val="00B678FE"/>
    <w:rsid w:val="00B67926"/>
    <w:rsid w:val="00B67972"/>
    <w:rsid w:val="00B67AA3"/>
    <w:rsid w:val="00B67B55"/>
    <w:rsid w:val="00B702E4"/>
    <w:rsid w:val="00B70BDE"/>
    <w:rsid w:val="00B710F8"/>
    <w:rsid w:val="00B71967"/>
    <w:rsid w:val="00B71CA7"/>
    <w:rsid w:val="00B721E9"/>
    <w:rsid w:val="00B72203"/>
    <w:rsid w:val="00B724B1"/>
    <w:rsid w:val="00B7295C"/>
    <w:rsid w:val="00B72D10"/>
    <w:rsid w:val="00B7307E"/>
    <w:rsid w:val="00B730B5"/>
    <w:rsid w:val="00B736C4"/>
    <w:rsid w:val="00B736E5"/>
    <w:rsid w:val="00B73760"/>
    <w:rsid w:val="00B737EB"/>
    <w:rsid w:val="00B73973"/>
    <w:rsid w:val="00B73C1C"/>
    <w:rsid w:val="00B74067"/>
    <w:rsid w:val="00B745C7"/>
    <w:rsid w:val="00B745F1"/>
    <w:rsid w:val="00B7467E"/>
    <w:rsid w:val="00B74791"/>
    <w:rsid w:val="00B74B86"/>
    <w:rsid w:val="00B74BCE"/>
    <w:rsid w:val="00B74C7A"/>
    <w:rsid w:val="00B74D64"/>
    <w:rsid w:val="00B74F69"/>
    <w:rsid w:val="00B75071"/>
    <w:rsid w:val="00B751A3"/>
    <w:rsid w:val="00B7520D"/>
    <w:rsid w:val="00B75360"/>
    <w:rsid w:val="00B75441"/>
    <w:rsid w:val="00B754AC"/>
    <w:rsid w:val="00B759F0"/>
    <w:rsid w:val="00B75C91"/>
    <w:rsid w:val="00B75C9F"/>
    <w:rsid w:val="00B75D46"/>
    <w:rsid w:val="00B75DA0"/>
    <w:rsid w:val="00B76203"/>
    <w:rsid w:val="00B765C4"/>
    <w:rsid w:val="00B7663D"/>
    <w:rsid w:val="00B76860"/>
    <w:rsid w:val="00B76986"/>
    <w:rsid w:val="00B769C8"/>
    <w:rsid w:val="00B76F01"/>
    <w:rsid w:val="00B775FA"/>
    <w:rsid w:val="00B77A04"/>
    <w:rsid w:val="00B80117"/>
    <w:rsid w:val="00B803DB"/>
    <w:rsid w:val="00B80CB4"/>
    <w:rsid w:val="00B80D25"/>
    <w:rsid w:val="00B814EE"/>
    <w:rsid w:val="00B8153C"/>
    <w:rsid w:val="00B816BF"/>
    <w:rsid w:val="00B81C18"/>
    <w:rsid w:val="00B81C4E"/>
    <w:rsid w:val="00B81D91"/>
    <w:rsid w:val="00B81E60"/>
    <w:rsid w:val="00B82539"/>
    <w:rsid w:val="00B82695"/>
    <w:rsid w:val="00B82850"/>
    <w:rsid w:val="00B8285E"/>
    <w:rsid w:val="00B82A10"/>
    <w:rsid w:val="00B830E2"/>
    <w:rsid w:val="00B832DC"/>
    <w:rsid w:val="00B834CD"/>
    <w:rsid w:val="00B83605"/>
    <w:rsid w:val="00B836FD"/>
    <w:rsid w:val="00B83967"/>
    <w:rsid w:val="00B83AD6"/>
    <w:rsid w:val="00B840FA"/>
    <w:rsid w:val="00B842FA"/>
    <w:rsid w:val="00B8451A"/>
    <w:rsid w:val="00B8452A"/>
    <w:rsid w:val="00B847D6"/>
    <w:rsid w:val="00B848B6"/>
    <w:rsid w:val="00B84ABD"/>
    <w:rsid w:val="00B84C27"/>
    <w:rsid w:val="00B84ED1"/>
    <w:rsid w:val="00B850E4"/>
    <w:rsid w:val="00B851E6"/>
    <w:rsid w:val="00B85F6C"/>
    <w:rsid w:val="00B8624F"/>
    <w:rsid w:val="00B864EF"/>
    <w:rsid w:val="00B86826"/>
    <w:rsid w:val="00B868F1"/>
    <w:rsid w:val="00B8693B"/>
    <w:rsid w:val="00B86A39"/>
    <w:rsid w:val="00B86CEC"/>
    <w:rsid w:val="00B8748E"/>
    <w:rsid w:val="00B87555"/>
    <w:rsid w:val="00B87576"/>
    <w:rsid w:val="00B87881"/>
    <w:rsid w:val="00B87B29"/>
    <w:rsid w:val="00B87F1C"/>
    <w:rsid w:val="00B90078"/>
    <w:rsid w:val="00B90F5D"/>
    <w:rsid w:val="00B9157D"/>
    <w:rsid w:val="00B9161B"/>
    <w:rsid w:val="00B916F5"/>
    <w:rsid w:val="00B91840"/>
    <w:rsid w:val="00B91B80"/>
    <w:rsid w:val="00B91DB8"/>
    <w:rsid w:val="00B91DD2"/>
    <w:rsid w:val="00B92339"/>
    <w:rsid w:val="00B9285E"/>
    <w:rsid w:val="00B92B1E"/>
    <w:rsid w:val="00B92E51"/>
    <w:rsid w:val="00B93382"/>
    <w:rsid w:val="00B933EC"/>
    <w:rsid w:val="00B936A3"/>
    <w:rsid w:val="00B936FE"/>
    <w:rsid w:val="00B94401"/>
    <w:rsid w:val="00B94D27"/>
    <w:rsid w:val="00B95121"/>
    <w:rsid w:val="00B95345"/>
    <w:rsid w:val="00B9561C"/>
    <w:rsid w:val="00B956DE"/>
    <w:rsid w:val="00B95866"/>
    <w:rsid w:val="00B95E26"/>
    <w:rsid w:val="00B9619E"/>
    <w:rsid w:val="00B9634E"/>
    <w:rsid w:val="00B96411"/>
    <w:rsid w:val="00B96848"/>
    <w:rsid w:val="00B96908"/>
    <w:rsid w:val="00B96D0C"/>
    <w:rsid w:val="00B96D11"/>
    <w:rsid w:val="00B96D78"/>
    <w:rsid w:val="00B96F3F"/>
    <w:rsid w:val="00B97580"/>
    <w:rsid w:val="00BA0175"/>
    <w:rsid w:val="00BA02B1"/>
    <w:rsid w:val="00BA1120"/>
    <w:rsid w:val="00BA1277"/>
    <w:rsid w:val="00BA1441"/>
    <w:rsid w:val="00BA1E94"/>
    <w:rsid w:val="00BA2270"/>
    <w:rsid w:val="00BA29AE"/>
    <w:rsid w:val="00BA2F57"/>
    <w:rsid w:val="00BA2F69"/>
    <w:rsid w:val="00BA375B"/>
    <w:rsid w:val="00BA3777"/>
    <w:rsid w:val="00BA3A63"/>
    <w:rsid w:val="00BA47DF"/>
    <w:rsid w:val="00BA4B3B"/>
    <w:rsid w:val="00BA4CC9"/>
    <w:rsid w:val="00BA5282"/>
    <w:rsid w:val="00BA536F"/>
    <w:rsid w:val="00BA54E5"/>
    <w:rsid w:val="00BA5839"/>
    <w:rsid w:val="00BA5863"/>
    <w:rsid w:val="00BA59A9"/>
    <w:rsid w:val="00BA60C3"/>
    <w:rsid w:val="00BA6C3C"/>
    <w:rsid w:val="00BA726D"/>
    <w:rsid w:val="00BA78A9"/>
    <w:rsid w:val="00BA7A31"/>
    <w:rsid w:val="00BA7B97"/>
    <w:rsid w:val="00BA7B9E"/>
    <w:rsid w:val="00BA7C43"/>
    <w:rsid w:val="00BB07F4"/>
    <w:rsid w:val="00BB0D8D"/>
    <w:rsid w:val="00BB1082"/>
    <w:rsid w:val="00BB11AF"/>
    <w:rsid w:val="00BB1E68"/>
    <w:rsid w:val="00BB2702"/>
    <w:rsid w:val="00BB2BC4"/>
    <w:rsid w:val="00BB3046"/>
    <w:rsid w:val="00BB33D0"/>
    <w:rsid w:val="00BB387C"/>
    <w:rsid w:val="00BB390C"/>
    <w:rsid w:val="00BB3A4A"/>
    <w:rsid w:val="00BB3C46"/>
    <w:rsid w:val="00BB42E0"/>
    <w:rsid w:val="00BB45B0"/>
    <w:rsid w:val="00BB4620"/>
    <w:rsid w:val="00BB4D5E"/>
    <w:rsid w:val="00BB518C"/>
    <w:rsid w:val="00BB521C"/>
    <w:rsid w:val="00BB5563"/>
    <w:rsid w:val="00BB5704"/>
    <w:rsid w:val="00BB60A3"/>
    <w:rsid w:val="00BB62DF"/>
    <w:rsid w:val="00BB635F"/>
    <w:rsid w:val="00BB64CB"/>
    <w:rsid w:val="00BB7522"/>
    <w:rsid w:val="00BB7692"/>
    <w:rsid w:val="00BB77A2"/>
    <w:rsid w:val="00BB7BDA"/>
    <w:rsid w:val="00BC0225"/>
    <w:rsid w:val="00BC05ED"/>
    <w:rsid w:val="00BC068F"/>
    <w:rsid w:val="00BC086C"/>
    <w:rsid w:val="00BC0BD4"/>
    <w:rsid w:val="00BC10ED"/>
    <w:rsid w:val="00BC13D0"/>
    <w:rsid w:val="00BC1D57"/>
    <w:rsid w:val="00BC1F21"/>
    <w:rsid w:val="00BC1F65"/>
    <w:rsid w:val="00BC264F"/>
    <w:rsid w:val="00BC27BC"/>
    <w:rsid w:val="00BC280B"/>
    <w:rsid w:val="00BC282F"/>
    <w:rsid w:val="00BC2971"/>
    <w:rsid w:val="00BC2DB9"/>
    <w:rsid w:val="00BC2FBC"/>
    <w:rsid w:val="00BC3434"/>
    <w:rsid w:val="00BC3C94"/>
    <w:rsid w:val="00BC41E6"/>
    <w:rsid w:val="00BC4B71"/>
    <w:rsid w:val="00BC55D6"/>
    <w:rsid w:val="00BC572A"/>
    <w:rsid w:val="00BC592F"/>
    <w:rsid w:val="00BC59AA"/>
    <w:rsid w:val="00BC5D79"/>
    <w:rsid w:val="00BC5D7B"/>
    <w:rsid w:val="00BC5E8C"/>
    <w:rsid w:val="00BC5F7B"/>
    <w:rsid w:val="00BC62C4"/>
    <w:rsid w:val="00BC6399"/>
    <w:rsid w:val="00BC64CD"/>
    <w:rsid w:val="00BC64F9"/>
    <w:rsid w:val="00BC65C4"/>
    <w:rsid w:val="00BC66E0"/>
    <w:rsid w:val="00BC675A"/>
    <w:rsid w:val="00BC7460"/>
    <w:rsid w:val="00BC7556"/>
    <w:rsid w:val="00BC7557"/>
    <w:rsid w:val="00BC77C0"/>
    <w:rsid w:val="00BC77C5"/>
    <w:rsid w:val="00BC7A3A"/>
    <w:rsid w:val="00BD0906"/>
    <w:rsid w:val="00BD098A"/>
    <w:rsid w:val="00BD0F26"/>
    <w:rsid w:val="00BD13D4"/>
    <w:rsid w:val="00BD1776"/>
    <w:rsid w:val="00BD1D99"/>
    <w:rsid w:val="00BD1EC8"/>
    <w:rsid w:val="00BD2032"/>
    <w:rsid w:val="00BD214D"/>
    <w:rsid w:val="00BD22EF"/>
    <w:rsid w:val="00BD28D5"/>
    <w:rsid w:val="00BD2A5D"/>
    <w:rsid w:val="00BD2ABD"/>
    <w:rsid w:val="00BD3011"/>
    <w:rsid w:val="00BD34C3"/>
    <w:rsid w:val="00BD3799"/>
    <w:rsid w:val="00BD37EF"/>
    <w:rsid w:val="00BD3C95"/>
    <w:rsid w:val="00BD410D"/>
    <w:rsid w:val="00BD4177"/>
    <w:rsid w:val="00BD4199"/>
    <w:rsid w:val="00BD4495"/>
    <w:rsid w:val="00BD4AC0"/>
    <w:rsid w:val="00BD4FCD"/>
    <w:rsid w:val="00BD5854"/>
    <w:rsid w:val="00BD6DF0"/>
    <w:rsid w:val="00BD705D"/>
    <w:rsid w:val="00BD713F"/>
    <w:rsid w:val="00BE0016"/>
    <w:rsid w:val="00BE0217"/>
    <w:rsid w:val="00BE03A7"/>
    <w:rsid w:val="00BE091D"/>
    <w:rsid w:val="00BE0C4A"/>
    <w:rsid w:val="00BE1325"/>
    <w:rsid w:val="00BE1429"/>
    <w:rsid w:val="00BE1EC8"/>
    <w:rsid w:val="00BE2229"/>
    <w:rsid w:val="00BE2545"/>
    <w:rsid w:val="00BE2811"/>
    <w:rsid w:val="00BE2A66"/>
    <w:rsid w:val="00BE2D85"/>
    <w:rsid w:val="00BE2E71"/>
    <w:rsid w:val="00BE31F9"/>
    <w:rsid w:val="00BE3201"/>
    <w:rsid w:val="00BE3E1D"/>
    <w:rsid w:val="00BE41DD"/>
    <w:rsid w:val="00BE42AE"/>
    <w:rsid w:val="00BE4912"/>
    <w:rsid w:val="00BE4AD3"/>
    <w:rsid w:val="00BE4B3A"/>
    <w:rsid w:val="00BE4BA6"/>
    <w:rsid w:val="00BE5338"/>
    <w:rsid w:val="00BE5550"/>
    <w:rsid w:val="00BE5704"/>
    <w:rsid w:val="00BE5A62"/>
    <w:rsid w:val="00BE5B49"/>
    <w:rsid w:val="00BE5F9D"/>
    <w:rsid w:val="00BE6035"/>
    <w:rsid w:val="00BE667A"/>
    <w:rsid w:val="00BE6A8C"/>
    <w:rsid w:val="00BE6D98"/>
    <w:rsid w:val="00BE6DB6"/>
    <w:rsid w:val="00BE7095"/>
    <w:rsid w:val="00BE7163"/>
    <w:rsid w:val="00BE724E"/>
    <w:rsid w:val="00BE72AE"/>
    <w:rsid w:val="00BE7730"/>
    <w:rsid w:val="00BE7BD8"/>
    <w:rsid w:val="00BE7E72"/>
    <w:rsid w:val="00BF02D1"/>
    <w:rsid w:val="00BF0359"/>
    <w:rsid w:val="00BF04EC"/>
    <w:rsid w:val="00BF112C"/>
    <w:rsid w:val="00BF1D37"/>
    <w:rsid w:val="00BF1E2C"/>
    <w:rsid w:val="00BF1EB6"/>
    <w:rsid w:val="00BF220E"/>
    <w:rsid w:val="00BF2343"/>
    <w:rsid w:val="00BF28CB"/>
    <w:rsid w:val="00BF2F47"/>
    <w:rsid w:val="00BF311A"/>
    <w:rsid w:val="00BF3A34"/>
    <w:rsid w:val="00BF3AC3"/>
    <w:rsid w:val="00BF3D05"/>
    <w:rsid w:val="00BF40C7"/>
    <w:rsid w:val="00BF41F2"/>
    <w:rsid w:val="00BF420E"/>
    <w:rsid w:val="00BF4390"/>
    <w:rsid w:val="00BF45AD"/>
    <w:rsid w:val="00BF4C9A"/>
    <w:rsid w:val="00BF5134"/>
    <w:rsid w:val="00BF5536"/>
    <w:rsid w:val="00BF5A6F"/>
    <w:rsid w:val="00BF5BF3"/>
    <w:rsid w:val="00BF607F"/>
    <w:rsid w:val="00BF64CB"/>
    <w:rsid w:val="00BF6754"/>
    <w:rsid w:val="00BF7A2A"/>
    <w:rsid w:val="00BF7C0E"/>
    <w:rsid w:val="00BF92AD"/>
    <w:rsid w:val="00C00377"/>
    <w:rsid w:val="00C0054F"/>
    <w:rsid w:val="00C00805"/>
    <w:rsid w:val="00C0094F"/>
    <w:rsid w:val="00C009C0"/>
    <w:rsid w:val="00C009FD"/>
    <w:rsid w:val="00C00A67"/>
    <w:rsid w:val="00C00D74"/>
    <w:rsid w:val="00C00E1A"/>
    <w:rsid w:val="00C00F92"/>
    <w:rsid w:val="00C01000"/>
    <w:rsid w:val="00C01257"/>
    <w:rsid w:val="00C0127E"/>
    <w:rsid w:val="00C01456"/>
    <w:rsid w:val="00C017E2"/>
    <w:rsid w:val="00C01BE3"/>
    <w:rsid w:val="00C02034"/>
    <w:rsid w:val="00C021E8"/>
    <w:rsid w:val="00C02500"/>
    <w:rsid w:val="00C025BB"/>
    <w:rsid w:val="00C02F72"/>
    <w:rsid w:val="00C03447"/>
    <w:rsid w:val="00C03611"/>
    <w:rsid w:val="00C03616"/>
    <w:rsid w:val="00C038F7"/>
    <w:rsid w:val="00C03A86"/>
    <w:rsid w:val="00C03CDB"/>
    <w:rsid w:val="00C04526"/>
    <w:rsid w:val="00C04798"/>
    <w:rsid w:val="00C04B76"/>
    <w:rsid w:val="00C04D05"/>
    <w:rsid w:val="00C04D5B"/>
    <w:rsid w:val="00C05171"/>
    <w:rsid w:val="00C0518A"/>
    <w:rsid w:val="00C05E80"/>
    <w:rsid w:val="00C05EBD"/>
    <w:rsid w:val="00C0622F"/>
    <w:rsid w:val="00C06882"/>
    <w:rsid w:val="00C06EBA"/>
    <w:rsid w:val="00C07110"/>
    <w:rsid w:val="00C071E3"/>
    <w:rsid w:val="00C0764F"/>
    <w:rsid w:val="00C07A9E"/>
    <w:rsid w:val="00C07CDC"/>
    <w:rsid w:val="00C07E24"/>
    <w:rsid w:val="00C07E6F"/>
    <w:rsid w:val="00C07FD6"/>
    <w:rsid w:val="00C101CF"/>
    <w:rsid w:val="00C103E8"/>
    <w:rsid w:val="00C10595"/>
    <w:rsid w:val="00C10AF5"/>
    <w:rsid w:val="00C110FD"/>
    <w:rsid w:val="00C11189"/>
    <w:rsid w:val="00C11209"/>
    <w:rsid w:val="00C1165A"/>
    <w:rsid w:val="00C117A6"/>
    <w:rsid w:val="00C119F2"/>
    <w:rsid w:val="00C11A18"/>
    <w:rsid w:val="00C12617"/>
    <w:rsid w:val="00C12F9F"/>
    <w:rsid w:val="00C13085"/>
    <w:rsid w:val="00C13117"/>
    <w:rsid w:val="00C134CE"/>
    <w:rsid w:val="00C13740"/>
    <w:rsid w:val="00C1378A"/>
    <w:rsid w:val="00C1378F"/>
    <w:rsid w:val="00C13BC9"/>
    <w:rsid w:val="00C13C0E"/>
    <w:rsid w:val="00C14011"/>
    <w:rsid w:val="00C14141"/>
    <w:rsid w:val="00C14422"/>
    <w:rsid w:val="00C14529"/>
    <w:rsid w:val="00C14AE8"/>
    <w:rsid w:val="00C14C3D"/>
    <w:rsid w:val="00C14FE9"/>
    <w:rsid w:val="00C1503E"/>
    <w:rsid w:val="00C1508D"/>
    <w:rsid w:val="00C154FE"/>
    <w:rsid w:val="00C155D5"/>
    <w:rsid w:val="00C15891"/>
    <w:rsid w:val="00C15D6C"/>
    <w:rsid w:val="00C1681D"/>
    <w:rsid w:val="00C16A73"/>
    <w:rsid w:val="00C16B67"/>
    <w:rsid w:val="00C16BA5"/>
    <w:rsid w:val="00C16C6F"/>
    <w:rsid w:val="00C17057"/>
    <w:rsid w:val="00C1709C"/>
    <w:rsid w:val="00C1712A"/>
    <w:rsid w:val="00C171A3"/>
    <w:rsid w:val="00C17216"/>
    <w:rsid w:val="00C179D1"/>
    <w:rsid w:val="00C17B83"/>
    <w:rsid w:val="00C17C63"/>
    <w:rsid w:val="00C20100"/>
    <w:rsid w:val="00C20133"/>
    <w:rsid w:val="00C2067F"/>
    <w:rsid w:val="00C209A2"/>
    <w:rsid w:val="00C20F72"/>
    <w:rsid w:val="00C21213"/>
    <w:rsid w:val="00C21546"/>
    <w:rsid w:val="00C21A0C"/>
    <w:rsid w:val="00C21D0B"/>
    <w:rsid w:val="00C22457"/>
    <w:rsid w:val="00C22AD5"/>
    <w:rsid w:val="00C22C04"/>
    <w:rsid w:val="00C22E55"/>
    <w:rsid w:val="00C22FBA"/>
    <w:rsid w:val="00C231D6"/>
    <w:rsid w:val="00C23343"/>
    <w:rsid w:val="00C235BE"/>
    <w:rsid w:val="00C23600"/>
    <w:rsid w:val="00C239E0"/>
    <w:rsid w:val="00C23CB9"/>
    <w:rsid w:val="00C23D04"/>
    <w:rsid w:val="00C23D42"/>
    <w:rsid w:val="00C24361"/>
    <w:rsid w:val="00C2482A"/>
    <w:rsid w:val="00C24844"/>
    <w:rsid w:val="00C24A2D"/>
    <w:rsid w:val="00C2507A"/>
    <w:rsid w:val="00C25214"/>
    <w:rsid w:val="00C256D5"/>
    <w:rsid w:val="00C25A44"/>
    <w:rsid w:val="00C25C41"/>
    <w:rsid w:val="00C25DD0"/>
    <w:rsid w:val="00C25FF1"/>
    <w:rsid w:val="00C260CC"/>
    <w:rsid w:val="00C262B1"/>
    <w:rsid w:val="00C263CB"/>
    <w:rsid w:val="00C27985"/>
    <w:rsid w:val="00C30366"/>
    <w:rsid w:val="00C30699"/>
    <w:rsid w:val="00C31291"/>
    <w:rsid w:val="00C3146E"/>
    <w:rsid w:val="00C31799"/>
    <w:rsid w:val="00C31C65"/>
    <w:rsid w:val="00C31EF1"/>
    <w:rsid w:val="00C32A4E"/>
    <w:rsid w:val="00C32BAA"/>
    <w:rsid w:val="00C32D2B"/>
    <w:rsid w:val="00C32DDA"/>
    <w:rsid w:val="00C32EA7"/>
    <w:rsid w:val="00C32F0F"/>
    <w:rsid w:val="00C3322C"/>
    <w:rsid w:val="00C3335B"/>
    <w:rsid w:val="00C336C9"/>
    <w:rsid w:val="00C340FE"/>
    <w:rsid w:val="00C3485C"/>
    <w:rsid w:val="00C34AC2"/>
    <w:rsid w:val="00C34CC2"/>
    <w:rsid w:val="00C3510C"/>
    <w:rsid w:val="00C35514"/>
    <w:rsid w:val="00C35684"/>
    <w:rsid w:val="00C35893"/>
    <w:rsid w:val="00C35941"/>
    <w:rsid w:val="00C35B38"/>
    <w:rsid w:val="00C35CA4"/>
    <w:rsid w:val="00C35CA7"/>
    <w:rsid w:val="00C36183"/>
    <w:rsid w:val="00C361DA"/>
    <w:rsid w:val="00C3623B"/>
    <w:rsid w:val="00C362CA"/>
    <w:rsid w:val="00C36316"/>
    <w:rsid w:val="00C37129"/>
    <w:rsid w:val="00C3720C"/>
    <w:rsid w:val="00C37244"/>
    <w:rsid w:val="00C377FD"/>
    <w:rsid w:val="00C37EBC"/>
    <w:rsid w:val="00C40227"/>
    <w:rsid w:val="00C40643"/>
    <w:rsid w:val="00C4078C"/>
    <w:rsid w:val="00C407F2"/>
    <w:rsid w:val="00C40CFC"/>
    <w:rsid w:val="00C412DE"/>
    <w:rsid w:val="00C415E8"/>
    <w:rsid w:val="00C41964"/>
    <w:rsid w:val="00C419DC"/>
    <w:rsid w:val="00C41D3E"/>
    <w:rsid w:val="00C421E4"/>
    <w:rsid w:val="00C424DF"/>
    <w:rsid w:val="00C424FD"/>
    <w:rsid w:val="00C42683"/>
    <w:rsid w:val="00C42773"/>
    <w:rsid w:val="00C4351C"/>
    <w:rsid w:val="00C43757"/>
    <w:rsid w:val="00C439C9"/>
    <w:rsid w:val="00C43C5E"/>
    <w:rsid w:val="00C43D3E"/>
    <w:rsid w:val="00C43FDB"/>
    <w:rsid w:val="00C4413A"/>
    <w:rsid w:val="00C441D1"/>
    <w:rsid w:val="00C44285"/>
    <w:rsid w:val="00C442F1"/>
    <w:rsid w:val="00C44591"/>
    <w:rsid w:val="00C44929"/>
    <w:rsid w:val="00C44A0D"/>
    <w:rsid w:val="00C44FCE"/>
    <w:rsid w:val="00C45024"/>
    <w:rsid w:val="00C45524"/>
    <w:rsid w:val="00C4607B"/>
    <w:rsid w:val="00C46097"/>
    <w:rsid w:val="00C4626A"/>
    <w:rsid w:val="00C46444"/>
    <w:rsid w:val="00C46447"/>
    <w:rsid w:val="00C465CB"/>
    <w:rsid w:val="00C46CF4"/>
    <w:rsid w:val="00C46DC5"/>
    <w:rsid w:val="00C46F90"/>
    <w:rsid w:val="00C47243"/>
    <w:rsid w:val="00C47256"/>
    <w:rsid w:val="00C4761F"/>
    <w:rsid w:val="00C477BB"/>
    <w:rsid w:val="00C47A7A"/>
    <w:rsid w:val="00C47B4F"/>
    <w:rsid w:val="00C47C94"/>
    <w:rsid w:val="00C47CB7"/>
    <w:rsid w:val="00C47E8D"/>
    <w:rsid w:val="00C501EC"/>
    <w:rsid w:val="00C502B1"/>
    <w:rsid w:val="00C50685"/>
    <w:rsid w:val="00C50E7F"/>
    <w:rsid w:val="00C510FC"/>
    <w:rsid w:val="00C513B9"/>
    <w:rsid w:val="00C51651"/>
    <w:rsid w:val="00C516FD"/>
    <w:rsid w:val="00C5183C"/>
    <w:rsid w:val="00C51C11"/>
    <w:rsid w:val="00C51CC4"/>
    <w:rsid w:val="00C51F8E"/>
    <w:rsid w:val="00C51FF3"/>
    <w:rsid w:val="00C5202A"/>
    <w:rsid w:val="00C52470"/>
    <w:rsid w:val="00C52B1B"/>
    <w:rsid w:val="00C52B34"/>
    <w:rsid w:val="00C52B3B"/>
    <w:rsid w:val="00C52CA4"/>
    <w:rsid w:val="00C52CE7"/>
    <w:rsid w:val="00C52D22"/>
    <w:rsid w:val="00C52DE2"/>
    <w:rsid w:val="00C52FCE"/>
    <w:rsid w:val="00C532CF"/>
    <w:rsid w:val="00C53301"/>
    <w:rsid w:val="00C53444"/>
    <w:rsid w:val="00C536F7"/>
    <w:rsid w:val="00C53805"/>
    <w:rsid w:val="00C53934"/>
    <w:rsid w:val="00C54061"/>
    <w:rsid w:val="00C54420"/>
    <w:rsid w:val="00C54743"/>
    <w:rsid w:val="00C54B21"/>
    <w:rsid w:val="00C54DE3"/>
    <w:rsid w:val="00C553B0"/>
    <w:rsid w:val="00C55620"/>
    <w:rsid w:val="00C55835"/>
    <w:rsid w:val="00C55B51"/>
    <w:rsid w:val="00C55C8C"/>
    <w:rsid w:val="00C561F8"/>
    <w:rsid w:val="00C562EA"/>
    <w:rsid w:val="00C5633B"/>
    <w:rsid w:val="00C5636F"/>
    <w:rsid w:val="00C56695"/>
    <w:rsid w:val="00C56A9E"/>
    <w:rsid w:val="00C56ADC"/>
    <w:rsid w:val="00C56D42"/>
    <w:rsid w:val="00C56FA3"/>
    <w:rsid w:val="00C5705F"/>
    <w:rsid w:val="00C572BA"/>
    <w:rsid w:val="00C574A3"/>
    <w:rsid w:val="00C575EC"/>
    <w:rsid w:val="00C57B5B"/>
    <w:rsid w:val="00C57DCB"/>
    <w:rsid w:val="00C57F7D"/>
    <w:rsid w:val="00C60030"/>
    <w:rsid w:val="00C6007A"/>
    <w:rsid w:val="00C6021B"/>
    <w:rsid w:val="00C606E7"/>
    <w:rsid w:val="00C6078D"/>
    <w:rsid w:val="00C60869"/>
    <w:rsid w:val="00C60A56"/>
    <w:rsid w:val="00C60B61"/>
    <w:rsid w:val="00C60C12"/>
    <w:rsid w:val="00C60C9C"/>
    <w:rsid w:val="00C60F42"/>
    <w:rsid w:val="00C611F8"/>
    <w:rsid w:val="00C61409"/>
    <w:rsid w:val="00C61767"/>
    <w:rsid w:val="00C61EB7"/>
    <w:rsid w:val="00C61ECD"/>
    <w:rsid w:val="00C62117"/>
    <w:rsid w:val="00C62321"/>
    <w:rsid w:val="00C62F21"/>
    <w:rsid w:val="00C63001"/>
    <w:rsid w:val="00C633AD"/>
    <w:rsid w:val="00C63497"/>
    <w:rsid w:val="00C634D8"/>
    <w:rsid w:val="00C63BE1"/>
    <w:rsid w:val="00C63D20"/>
    <w:rsid w:val="00C63E90"/>
    <w:rsid w:val="00C63FFA"/>
    <w:rsid w:val="00C64082"/>
    <w:rsid w:val="00C640F5"/>
    <w:rsid w:val="00C64B72"/>
    <w:rsid w:val="00C64C5D"/>
    <w:rsid w:val="00C64DA1"/>
    <w:rsid w:val="00C64FF8"/>
    <w:rsid w:val="00C65092"/>
    <w:rsid w:val="00C656B8"/>
    <w:rsid w:val="00C65863"/>
    <w:rsid w:val="00C658CB"/>
    <w:rsid w:val="00C659BF"/>
    <w:rsid w:val="00C65E26"/>
    <w:rsid w:val="00C65FCA"/>
    <w:rsid w:val="00C662A2"/>
    <w:rsid w:val="00C66350"/>
    <w:rsid w:val="00C663DF"/>
    <w:rsid w:val="00C667D0"/>
    <w:rsid w:val="00C66841"/>
    <w:rsid w:val="00C66A99"/>
    <w:rsid w:val="00C66FEE"/>
    <w:rsid w:val="00C6751C"/>
    <w:rsid w:val="00C67B8F"/>
    <w:rsid w:val="00C67C7E"/>
    <w:rsid w:val="00C67F13"/>
    <w:rsid w:val="00C70184"/>
    <w:rsid w:val="00C701CF"/>
    <w:rsid w:val="00C703E7"/>
    <w:rsid w:val="00C7046C"/>
    <w:rsid w:val="00C7056A"/>
    <w:rsid w:val="00C706FA"/>
    <w:rsid w:val="00C712CA"/>
    <w:rsid w:val="00C717E2"/>
    <w:rsid w:val="00C71938"/>
    <w:rsid w:val="00C720DE"/>
    <w:rsid w:val="00C72111"/>
    <w:rsid w:val="00C72A1E"/>
    <w:rsid w:val="00C72B74"/>
    <w:rsid w:val="00C72F44"/>
    <w:rsid w:val="00C735DA"/>
    <w:rsid w:val="00C739BB"/>
    <w:rsid w:val="00C73DF4"/>
    <w:rsid w:val="00C73E4D"/>
    <w:rsid w:val="00C73E6B"/>
    <w:rsid w:val="00C73E70"/>
    <w:rsid w:val="00C7455A"/>
    <w:rsid w:val="00C7458F"/>
    <w:rsid w:val="00C74916"/>
    <w:rsid w:val="00C74DBE"/>
    <w:rsid w:val="00C757F5"/>
    <w:rsid w:val="00C758E0"/>
    <w:rsid w:val="00C76294"/>
    <w:rsid w:val="00C76A44"/>
    <w:rsid w:val="00C76A4E"/>
    <w:rsid w:val="00C76F5A"/>
    <w:rsid w:val="00C76FC1"/>
    <w:rsid w:val="00C7718E"/>
    <w:rsid w:val="00C772AF"/>
    <w:rsid w:val="00C776B4"/>
    <w:rsid w:val="00C77872"/>
    <w:rsid w:val="00C77D56"/>
    <w:rsid w:val="00C77FB2"/>
    <w:rsid w:val="00C80038"/>
    <w:rsid w:val="00C8013B"/>
    <w:rsid w:val="00C80163"/>
    <w:rsid w:val="00C80999"/>
    <w:rsid w:val="00C809B4"/>
    <w:rsid w:val="00C80FF3"/>
    <w:rsid w:val="00C81031"/>
    <w:rsid w:val="00C81075"/>
    <w:rsid w:val="00C810C8"/>
    <w:rsid w:val="00C81102"/>
    <w:rsid w:val="00C81497"/>
    <w:rsid w:val="00C8198A"/>
    <w:rsid w:val="00C81C85"/>
    <w:rsid w:val="00C81D89"/>
    <w:rsid w:val="00C826EC"/>
    <w:rsid w:val="00C82701"/>
    <w:rsid w:val="00C8282A"/>
    <w:rsid w:val="00C82AD0"/>
    <w:rsid w:val="00C82BA0"/>
    <w:rsid w:val="00C82C07"/>
    <w:rsid w:val="00C82EF0"/>
    <w:rsid w:val="00C8337C"/>
    <w:rsid w:val="00C83713"/>
    <w:rsid w:val="00C83722"/>
    <w:rsid w:val="00C83E90"/>
    <w:rsid w:val="00C849F1"/>
    <w:rsid w:val="00C84EDE"/>
    <w:rsid w:val="00C84F6D"/>
    <w:rsid w:val="00C84FC4"/>
    <w:rsid w:val="00C85031"/>
    <w:rsid w:val="00C85292"/>
    <w:rsid w:val="00C8573E"/>
    <w:rsid w:val="00C8638B"/>
    <w:rsid w:val="00C8660D"/>
    <w:rsid w:val="00C86664"/>
    <w:rsid w:val="00C86701"/>
    <w:rsid w:val="00C868CE"/>
    <w:rsid w:val="00C86AB9"/>
    <w:rsid w:val="00C86E75"/>
    <w:rsid w:val="00C870FA"/>
    <w:rsid w:val="00C8733E"/>
    <w:rsid w:val="00C87ABB"/>
    <w:rsid w:val="00C87C3F"/>
    <w:rsid w:val="00C87FF1"/>
    <w:rsid w:val="00C901B0"/>
    <w:rsid w:val="00C904D2"/>
    <w:rsid w:val="00C9108D"/>
    <w:rsid w:val="00C910AA"/>
    <w:rsid w:val="00C914BB"/>
    <w:rsid w:val="00C9155A"/>
    <w:rsid w:val="00C91571"/>
    <w:rsid w:val="00C91C10"/>
    <w:rsid w:val="00C91CD8"/>
    <w:rsid w:val="00C92076"/>
    <w:rsid w:val="00C92137"/>
    <w:rsid w:val="00C9252E"/>
    <w:rsid w:val="00C92676"/>
    <w:rsid w:val="00C926F1"/>
    <w:rsid w:val="00C934D6"/>
    <w:rsid w:val="00C936EA"/>
    <w:rsid w:val="00C94067"/>
    <w:rsid w:val="00C94556"/>
    <w:rsid w:val="00C94660"/>
    <w:rsid w:val="00C9471B"/>
    <w:rsid w:val="00C94D1B"/>
    <w:rsid w:val="00C94DBE"/>
    <w:rsid w:val="00C951C7"/>
    <w:rsid w:val="00C958AB"/>
    <w:rsid w:val="00C95A3F"/>
    <w:rsid w:val="00C961E2"/>
    <w:rsid w:val="00C963D4"/>
    <w:rsid w:val="00C96A87"/>
    <w:rsid w:val="00C96CF2"/>
    <w:rsid w:val="00C96D2E"/>
    <w:rsid w:val="00C9702E"/>
    <w:rsid w:val="00C97C9E"/>
    <w:rsid w:val="00CA0232"/>
    <w:rsid w:val="00CA03FC"/>
    <w:rsid w:val="00CA0ABE"/>
    <w:rsid w:val="00CA0CE5"/>
    <w:rsid w:val="00CA15BB"/>
    <w:rsid w:val="00CA1602"/>
    <w:rsid w:val="00CA2139"/>
    <w:rsid w:val="00CA275A"/>
    <w:rsid w:val="00CA27CD"/>
    <w:rsid w:val="00CA287A"/>
    <w:rsid w:val="00CA2AB8"/>
    <w:rsid w:val="00CA2C32"/>
    <w:rsid w:val="00CA30B4"/>
    <w:rsid w:val="00CA316C"/>
    <w:rsid w:val="00CA31C7"/>
    <w:rsid w:val="00CA31D3"/>
    <w:rsid w:val="00CA331C"/>
    <w:rsid w:val="00CA3C48"/>
    <w:rsid w:val="00CA3EA6"/>
    <w:rsid w:val="00CA41B8"/>
    <w:rsid w:val="00CA4256"/>
    <w:rsid w:val="00CA45A3"/>
    <w:rsid w:val="00CA46D9"/>
    <w:rsid w:val="00CA4CA5"/>
    <w:rsid w:val="00CA4DE8"/>
    <w:rsid w:val="00CA4E1B"/>
    <w:rsid w:val="00CA5C8C"/>
    <w:rsid w:val="00CA5E3A"/>
    <w:rsid w:val="00CA6062"/>
    <w:rsid w:val="00CA6288"/>
    <w:rsid w:val="00CA6AF7"/>
    <w:rsid w:val="00CA783F"/>
    <w:rsid w:val="00CA7A94"/>
    <w:rsid w:val="00CA7D9D"/>
    <w:rsid w:val="00CA7FA9"/>
    <w:rsid w:val="00CB0675"/>
    <w:rsid w:val="00CB0A02"/>
    <w:rsid w:val="00CB0BDF"/>
    <w:rsid w:val="00CB1681"/>
    <w:rsid w:val="00CB1AC6"/>
    <w:rsid w:val="00CB1E90"/>
    <w:rsid w:val="00CB22F6"/>
    <w:rsid w:val="00CB24C0"/>
    <w:rsid w:val="00CB2A62"/>
    <w:rsid w:val="00CB3362"/>
    <w:rsid w:val="00CB35D6"/>
    <w:rsid w:val="00CB3627"/>
    <w:rsid w:val="00CB36BF"/>
    <w:rsid w:val="00CB37DD"/>
    <w:rsid w:val="00CB3998"/>
    <w:rsid w:val="00CB3E9F"/>
    <w:rsid w:val="00CB43FF"/>
    <w:rsid w:val="00CB4824"/>
    <w:rsid w:val="00CB4BC0"/>
    <w:rsid w:val="00CB4C29"/>
    <w:rsid w:val="00CB4D69"/>
    <w:rsid w:val="00CB5162"/>
    <w:rsid w:val="00CB5262"/>
    <w:rsid w:val="00CB5335"/>
    <w:rsid w:val="00CB5513"/>
    <w:rsid w:val="00CB57EB"/>
    <w:rsid w:val="00CB5A4E"/>
    <w:rsid w:val="00CB5CA7"/>
    <w:rsid w:val="00CB64DD"/>
    <w:rsid w:val="00CB66D5"/>
    <w:rsid w:val="00CB67C1"/>
    <w:rsid w:val="00CB67E6"/>
    <w:rsid w:val="00CB6E7C"/>
    <w:rsid w:val="00CB74A3"/>
    <w:rsid w:val="00CB76D8"/>
    <w:rsid w:val="00CB7927"/>
    <w:rsid w:val="00CB796A"/>
    <w:rsid w:val="00CB79C2"/>
    <w:rsid w:val="00CB7B9F"/>
    <w:rsid w:val="00CB7D9A"/>
    <w:rsid w:val="00CC010B"/>
    <w:rsid w:val="00CC03C1"/>
    <w:rsid w:val="00CC083F"/>
    <w:rsid w:val="00CC0C6F"/>
    <w:rsid w:val="00CC0D94"/>
    <w:rsid w:val="00CC0FA8"/>
    <w:rsid w:val="00CC1BFD"/>
    <w:rsid w:val="00CC20C5"/>
    <w:rsid w:val="00CC20F8"/>
    <w:rsid w:val="00CC21F8"/>
    <w:rsid w:val="00CC2329"/>
    <w:rsid w:val="00CC23C0"/>
    <w:rsid w:val="00CC29C2"/>
    <w:rsid w:val="00CC30B2"/>
    <w:rsid w:val="00CC34E3"/>
    <w:rsid w:val="00CC357C"/>
    <w:rsid w:val="00CC36B6"/>
    <w:rsid w:val="00CC37AE"/>
    <w:rsid w:val="00CC381A"/>
    <w:rsid w:val="00CC3A4B"/>
    <w:rsid w:val="00CC3DE0"/>
    <w:rsid w:val="00CC3DEC"/>
    <w:rsid w:val="00CC401A"/>
    <w:rsid w:val="00CC413C"/>
    <w:rsid w:val="00CC4254"/>
    <w:rsid w:val="00CC43EE"/>
    <w:rsid w:val="00CC44E8"/>
    <w:rsid w:val="00CC4924"/>
    <w:rsid w:val="00CC4AFD"/>
    <w:rsid w:val="00CC4C5D"/>
    <w:rsid w:val="00CC5523"/>
    <w:rsid w:val="00CC5CF9"/>
    <w:rsid w:val="00CC5DF0"/>
    <w:rsid w:val="00CC5E05"/>
    <w:rsid w:val="00CC5ED9"/>
    <w:rsid w:val="00CC5FCB"/>
    <w:rsid w:val="00CC621D"/>
    <w:rsid w:val="00CC627F"/>
    <w:rsid w:val="00CC638A"/>
    <w:rsid w:val="00CC6A95"/>
    <w:rsid w:val="00CC6FB6"/>
    <w:rsid w:val="00CC6FF5"/>
    <w:rsid w:val="00CC710A"/>
    <w:rsid w:val="00CC713C"/>
    <w:rsid w:val="00CC7160"/>
    <w:rsid w:val="00CC745E"/>
    <w:rsid w:val="00CC74CD"/>
    <w:rsid w:val="00CC7666"/>
    <w:rsid w:val="00CC7960"/>
    <w:rsid w:val="00CD00B2"/>
    <w:rsid w:val="00CD02A2"/>
    <w:rsid w:val="00CD0302"/>
    <w:rsid w:val="00CD0BED"/>
    <w:rsid w:val="00CD104F"/>
    <w:rsid w:val="00CD1191"/>
    <w:rsid w:val="00CD1761"/>
    <w:rsid w:val="00CD1DEB"/>
    <w:rsid w:val="00CD1FA5"/>
    <w:rsid w:val="00CD2271"/>
    <w:rsid w:val="00CD23B7"/>
    <w:rsid w:val="00CD2A82"/>
    <w:rsid w:val="00CD2F92"/>
    <w:rsid w:val="00CD326F"/>
    <w:rsid w:val="00CD3E62"/>
    <w:rsid w:val="00CD401D"/>
    <w:rsid w:val="00CD422B"/>
    <w:rsid w:val="00CD463D"/>
    <w:rsid w:val="00CD489F"/>
    <w:rsid w:val="00CD49D3"/>
    <w:rsid w:val="00CD4A18"/>
    <w:rsid w:val="00CD4CF7"/>
    <w:rsid w:val="00CD4DF9"/>
    <w:rsid w:val="00CD4EE8"/>
    <w:rsid w:val="00CD4F18"/>
    <w:rsid w:val="00CD53CE"/>
    <w:rsid w:val="00CD54E9"/>
    <w:rsid w:val="00CD579E"/>
    <w:rsid w:val="00CD5A26"/>
    <w:rsid w:val="00CD5A7A"/>
    <w:rsid w:val="00CD62C7"/>
    <w:rsid w:val="00CD6487"/>
    <w:rsid w:val="00CD64AE"/>
    <w:rsid w:val="00CD6A6E"/>
    <w:rsid w:val="00CD6BC7"/>
    <w:rsid w:val="00CD6DD5"/>
    <w:rsid w:val="00CD6E82"/>
    <w:rsid w:val="00CD6EBC"/>
    <w:rsid w:val="00CD71C9"/>
    <w:rsid w:val="00CD73B1"/>
    <w:rsid w:val="00CD7B2E"/>
    <w:rsid w:val="00CD7C36"/>
    <w:rsid w:val="00CD7F69"/>
    <w:rsid w:val="00CE0331"/>
    <w:rsid w:val="00CE05B4"/>
    <w:rsid w:val="00CE0721"/>
    <w:rsid w:val="00CE1730"/>
    <w:rsid w:val="00CE17A8"/>
    <w:rsid w:val="00CE191A"/>
    <w:rsid w:val="00CE1973"/>
    <w:rsid w:val="00CE1D1A"/>
    <w:rsid w:val="00CE2106"/>
    <w:rsid w:val="00CE2305"/>
    <w:rsid w:val="00CE259E"/>
    <w:rsid w:val="00CE268D"/>
    <w:rsid w:val="00CE2E73"/>
    <w:rsid w:val="00CE36A4"/>
    <w:rsid w:val="00CE3A86"/>
    <w:rsid w:val="00CE408E"/>
    <w:rsid w:val="00CE492D"/>
    <w:rsid w:val="00CE4B3A"/>
    <w:rsid w:val="00CE4BCF"/>
    <w:rsid w:val="00CE4C57"/>
    <w:rsid w:val="00CE4D0F"/>
    <w:rsid w:val="00CE5CB0"/>
    <w:rsid w:val="00CE5DEF"/>
    <w:rsid w:val="00CE60A5"/>
    <w:rsid w:val="00CE6772"/>
    <w:rsid w:val="00CE67F2"/>
    <w:rsid w:val="00CE6B62"/>
    <w:rsid w:val="00CE6C8D"/>
    <w:rsid w:val="00CE6CF2"/>
    <w:rsid w:val="00CE788C"/>
    <w:rsid w:val="00CE7EF7"/>
    <w:rsid w:val="00CF0168"/>
    <w:rsid w:val="00CF0597"/>
    <w:rsid w:val="00CF0C8F"/>
    <w:rsid w:val="00CF0F5D"/>
    <w:rsid w:val="00CF117D"/>
    <w:rsid w:val="00CF11C5"/>
    <w:rsid w:val="00CF1227"/>
    <w:rsid w:val="00CF165F"/>
    <w:rsid w:val="00CF1AB3"/>
    <w:rsid w:val="00CF20A4"/>
    <w:rsid w:val="00CF2281"/>
    <w:rsid w:val="00CF2527"/>
    <w:rsid w:val="00CF2686"/>
    <w:rsid w:val="00CF2905"/>
    <w:rsid w:val="00CF2F7A"/>
    <w:rsid w:val="00CF334D"/>
    <w:rsid w:val="00CF35F7"/>
    <w:rsid w:val="00CF393F"/>
    <w:rsid w:val="00CF39AB"/>
    <w:rsid w:val="00CF3B39"/>
    <w:rsid w:val="00CF3E07"/>
    <w:rsid w:val="00CF447A"/>
    <w:rsid w:val="00CF4CEB"/>
    <w:rsid w:val="00CF5AFB"/>
    <w:rsid w:val="00CF5B43"/>
    <w:rsid w:val="00CF5B6E"/>
    <w:rsid w:val="00CF5DD0"/>
    <w:rsid w:val="00CF5E58"/>
    <w:rsid w:val="00CF5FDA"/>
    <w:rsid w:val="00CF606E"/>
    <w:rsid w:val="00CF636E"/>
    <w:rsid w:val="00CF6655"/>
    <w:rsid w:val="00CF6887"/>
    <w:rsid w:val="00CF6B3C"/>
    <w:rsid w:val="00CF6C57"/>
    <w:rsid w:val="00CF6D69"/>
    <w:rsid w:val="00CF71F2"/>
    <w:rsid w:val="00CF72D1"/>
    <w:rsid w:val="00CF772B"/>
    <w:rsid w:val="00CF7D71"/>
    <w:rsid w:val="00D0024A"/>
    <w:rsid w:val="00D00A4C"/>
    <w:rsid w:val="00D01034"/>
    <w:rsid w:val="00D011FD"/>
    <w:rsid w:val="00D0120D"/>
    <w:rsid w:val="00D01357"/>
    <w:rsid w:val="00D014DA"/>
    <w:rsid w:val="00D01E65"/>
    <w:rsid w:val="00D020B7"/>
    <w:rsid w:val="00D022BD"/>
    <w:rsid w:val="00D02809"/>
    <w:rsid w:val="00D0291F"/>
    <w:rsid w:val="00D02A10"/>
    <w:rsid w:val="00D02EE8"/>
    <w:rsid w:val="00D03819"/>
    <w:rsid w:val="00D03BC1"/>
    <w:rsid w:val="00D03CA6"/>
    <w:rsid w:val="00D03EEC"/>
    <w:rsid w:val="00D040C4"/>
    <w:rsid w:val="00D04172"/>
    <w:rsid w:val="00D0440B"/>
    <w:rsid w:val="00D049F8"/>
    <w:rsid w:val="00D04B7A"/>
    <w:rsid w:val="00D04CE7"/>
    <w:rsid w:val="00D04D09"/>
    <w:rsid w:val="00D04F42"/>
    <w:rsid w:val="00D04F56"/>
    <w:rsid w:val="00D0502A"/>
    <w:rsid w:val="00D055A3"/>
    <w:rsid w:val="00D055D3"/>
    <w:rsid w:val="00D055DA"/>
    <w:rsid w:val="00D056E6"/>
    <w:rsid w:val="00D05969"/>
    <w:rsid w:val="00D05CF5"/>
    <w:rsid w:val="00D05F31"/>
    <w:rsid w:val="00D07BF6"/>
    <w:rsid w:val="00D07DD7"/>
    <w:rsid w:val="00D110AD"/>
    <w:rsid w:val="00D110E6"/>
    <w:rsid w:val="00D11178"/>
    <w:rsid w:val="00D115AE"/>
    <w:rsid w:val="00D11A11"/>
    <w:rsid w:val="00D12211"/>
    <w:rsid w:val="00D1238E"/>
    <w:rsid w:val="00D1288F"/>
    <w:rsid w:val="00D12E8E"/>
    <w:rsid w:val="00D12F04"/>
    <w:rsid w:val="00D12F25"/>
    <w:rsid w:val="00D130E0"/>
    <w:rsid w:val="00D132FE"/>
    <w:rsid w:val="00D1340C"/>
    <w:rsid w:val="00D1390C"/>
    <w:rsid w:val="00D13988"/>
    <w:rsid w:val="00D13CC4"/>
    <w:rsid w:val="00D13EBD"/>
    <w:rsid w:val="00D140D7"/>
    <w:rsid w:val="00D143BE"/>
    <w:rsid w:val="00D143C2"/>
    <w:rsid w:val="00D14435"/>
    <w:rsid w:val="00D1467D"/>
    <w:rsid w:val="00D146E0"/>
    <w:rsid w:val="00D14AD0"/>
    <w:rsid w:val="00D14AD1"/>
    <w:rsid w:val="00D14D16"/>
    <w:rsid w:val="00D14E0C"/>
    <w:rsid w:val="00D14E94"/>
    <w:rsid w:val="00D15045"/>
    <w:rsid w:val="00D15083"/>
    <w:rsid w:val="00D1516B"/>
    <w:rsid w:val="00D15532"/>
    <w:rsid w:val="00D1582B"/>
    <w:rsid w:val="00D15837"/>
    <w:rsid w:val="00D15BFE"/>
    <w:rsid w:val="00D15C31"/>
    <w:rsid w:val="00D165DD"/>
    <w:rsid w:val="00D16914"/>
    <w:rsid w:val="00D169A0"/>
    <w:rsid w:val="00D16ADB"/>
    <w:rsid w:val="00D16BB9"/>
    <w:rsid w:val="00D16C61"/>
    <w:rsid w:val="00D16D8F"/>
    <w:rsid w:val="00D17569"/>
    <w:rsid w:val="00D17722"/>
    <w:rsid w:val="00D17B28"/>
    <w:rsid w:val="00D17C72"/>
    <w:rsid w:val="00D17E1A"/>
    <w:rsid w:val="00D20047"/>
    <w:rsid w:val="00D2086C"/>
    <w:rsid w:val="00D2091E"/>
    <w:rsid w:val="00D21179"/>
    <w:rsid w:val="00D212E3"/>
    <w:rsid w:val="00D21424"/>
    <w:rsid w:val="00D21C44"/>
    <w:rsid w:val="00D221EB"/>
    <w:rsid w:val="00D22466"/>
    <w:rsid w:val="00D227EB"/>
    <w:rsid w:val="00D2282B"/>
    <w:rsid w:val="00D22994"/>
    <w:rsid w:val="00D22C04"/>
    <w:rsid w:val="00D22C2B"/>
    <w:rsid w:val="00D22C39"/>
    <w:rsid w:val="00D231EB"/>
    <w:rsid w:val="00D23931"/>
    <w:rsid w:val="00D2395D"/>
    <w:rsid w:val="00D23EEF"/>
    <w:rsid w:val="00D23F4B"/>
    <w:rsid w:val="00D24408"/>
    <w:rsid w:val="00D2453A"/>
    <w:rsid w:val="00D2476E"/>
    <w:rsid w:val="00D253FF"/>
    <w:rsid w:val="00D2560E"/>
    <w:rsid w:val="00D256EC"/>
    <w:rsid w:val="00D25EDD"/>
    <w:rsid w:val="00D2613B"/>
    <w:rsid w:val="00D26E96"/>
    <w:rsid w:val="00D27019"/>
    <w:rsid w:val="00D27500"/>
    <w:rsid w:val="00D27859"/>
    <w:rsid w:val="00D27937"/>
    <w:rsid w:val="00D2793C"/>
    <w:rsid w:val="00D279E5"/>
    <w:rsid w:val="00D27E29"/>
    <w:rsid w:val="00D304C9"/>
    <w:rsid w:val="00D30579"/>
    <w:rsid w:val="00D3064F"/>
    <w:rsid w:val="00D3079D"/>
    <w:rsid w:val="00D308DB"/>
    <w:rsid w:val="00D30D00"/>
    <w:rsid w:val="00D3109C"/>
    <w:rsid w:val="00D31133"/>
    <w:rsid w:val="00D312BD"/>
    <w:rsid w:val="00D3158E"/>
    <w:rsid w:val="00D3167A"/>
    <w:rsid w:val="00D317C5"/>
    <w:rsid w:val="00D317D8"/>
    <w:rsid w:val="00D317E2"/>
    <w:rsid w:val="00D32049"/>
    <w:rsid w:val="00D32380"/>
    <w:rsid w:val="00D325AA"/>
    <w:rsid w:val="00D32820"/>
    <w:rsid w:val="00D33309"/>
    <w:rsid w:val="00D33450"/>
    <w:rsid w:val="00D334EF"/>
    <w:rsid w:val="00D3357B"/>
    <w:rsid w:val="00D3406B"/>
    <w:rsid w:val="00D342E4"/>
    <w:rsid w:val="00D3451B"/>
    <w:rsid w:val="00D34E91"/>
    <w:rsid w:val="00D35311"/>
    <w:rsid w:val="00D353B5"/>
    <w:rsid w:val="00D354B0"/>
    <w:rsid w:val="00D35830"/>
    <w:rsid w:val="00D358CB"/>
    <w:rsid w:val="00D36067"/>
    <w:rsid w:val="00D3616C"/>
    <w:rsid w:val="00D363CD"/>
    <w:rsid w:val="00D36852"/>
    <w:rsid w:val="00D3690C"/>
    <w:rsid w:val="00D36E06"/>
    <w:rsid w:val="00D36E39"/>
    <w:rsid w:val="00D37A2C"/>
    <w:rsid w:val="00D37B32"/>
    <w:rsid w:val="00D4053C"/>
    <w:rsid w:val="00D40727"/>
    <w:rsid w:val="00D408E7"/>
    <w:rsid w:val="00D40FB6"/>
    <w:rsid w:val="00D410A5"/>
    <w:rsid w:val="00D413E6"/>
    <w:rsid w:val="00D4155D"/>
    <w:rsid w:val="00D415E8"/>
    <w:rsid w:val="00D41A0D"/>
    <w:rsid w:val="00D41A4C"/>
    <w:rsid w:val="00D41CC3"/>
    <w:rsid w:val="00D41EC3"/>
    <w:rsid w:val="00D42125"/>
    <w:rsid w:val="00D42188"/>
    <w:rsid w:val="00D42725"/>
    <w:rsid w:val="00D429B9"/>
    <w:rsid w:val="00D42A48"/>
    <w:rsid w:val="00D42CF6"/>
    <w:rsid w:val="00D42EE5"/>
    <w:rsid w:val="00D42F9D"/>
    <w:rsid w:val="00D430BD"/>
    <w:rsid w:val="00D43405"/>
    <w:rsid w:val="00D43537"/>
    <w:rsid w:val="00D43550"/>
    <w:rsid w:val="00D43577"/>
    <w:rsid w:val="00D435DA"/>
    <w:rsid w:val="00D4366D"/>
    <w:rsid w:val="00D439BD"/>
    <w:rsid w:val="00D43E78"/>
    <w:rsid w:val="00D443D6"/>
    <w:rsid w:val="00D4452F"/>
    <w:rsid w:val="00D445F8"/>
    <w:rsid w:val="00D4463C"/>
    <w:rsid w:val="00D448D2"/>
    <w:rsid w:val="00D44CBB"/>
    <w:rsid w:val="00D450A6"/>
    <w:rsid w:val="00D450E6"/>
    <w:rsid w:val="00D4568C"/>
    <w:rsid w:val="00D45A1B"/>
    <w:rsid w:val="00D45ACE"/>
    <w:rsid w:val="00D45C5F"/>
    <w:rsid w:val="00D45C90"/>
    <w:rsid w:val="00D46D23"/>
    <w:rsid w:val="00D46DD1"/>
    <w:rsid w:val="00D476B8"/>
    <w:rsid w:val="00D47B80"/>
    <w:rsid w:val="00D47C56"/>
    <w:rsid w:val="00D47FE1"/>
    <w:rsid w:val="00D47FF8"/>
    <w:rsid w:val="00D502A0"/>
    <w:rsid w:val="00D50352"/>
    <w:rsid w:val="00D50370"/>
    <w:rsid w:val="00D50626"/>
    <w:rsid w:val="00D509AC"/>
    <w:rsid w:val="00D5115A"/>
    <w:rsid w:val="00D51473"/>
    <w:rsid w:val="00D514FE"/>
    <w:rsid w:val="00D5163E"/>
    <w:rsid w:val="00D51C7D"/>
    <w:rsid w:val="00D51FA6"/>
    <w:rsid w:val="00D5221D"/>
    <w:rsid w:val="00D522A4"/>
    <w:rsid w:val="00D5277E"/>
    <w:rsid w:val="00D527F6"/>
    <w:rsid w:val="00D52FAF"/>
    <w:rsid w:val="00D53214"/>
    <w:rsid w:val="00D5333A"/>
    <w:rsid w:val="00D53366"/>
    <w:rsid w:val="00D539CC"/>
    <w:rsid w:val="00D53A06"/>
    <w:rsid w:val="00D53DA0"/>
    <w:rsid w:val="00D53ECA"/>
    <w:rsid w:val="00D542E1"/>
    <w:rsid w:val="00D5492A"/>
    <w:rsid w:val="00D54A44"/>
    <w:rsid w:val="00D54FCB"/>
    <w:rsid w:val="00D5540C"/>
    <w:rsid w:val="00D55791"/>
    <w:rsid w:val="00D55961"/>
    <w:rsid w:val="00D55C6A"/>
    <w:rsid w:val="00D562C6"/>
    <w:rsid w:val="00D56B08"/>
    <w:rsid w:val="00D56B77"/>
    <w:rsid w:val="00D5701A"/>
    <w:rsid w:val="00D576FD"/>
    <w:rsid w:val="00D577D6"/>
    <w:rsid w:val="00D578A3"/>
    <w:rsid w:val="00D57EE1"/>
    <w:rsid w:val="00D57F18"/>
    <w:rsid w:val="00D600BF"/>
    <w:rsid w:val="00D6025C"/>
    <w:rsid w:val="00D603EA"/>
    <w:rsid w:val="00D60B7B"/>
    <w:rsid w:val="00D60D21"/>
    <w:rsid w:val="00D61005"/>
    <w:rsid w:val="00D61112"/>
    <w:rsid w:val="00D614E9"/>
    <w:rsid w:val="00D616A1"/>
    <w:rsid w:val="00D619AA"/>
    <w:rsid w:val="00D619CC"/>
    <w:rsid w:val="00D61D05"/>
    <w:rsid w:val="00D6248B"/>
    <w:rsid w:val="00D62765"/>
    <w:rsid w:val="00D6282C"/>
    <w:rsid w:val="00D6284F"/>
    <w:rsid w:val="00D6289F"/>
    <w:rsid w:val="00D62953"/>
    <w:rsid w:val="00D62C98"/>
    <w:rsid w:val="00D62EC1"/>
    <w:rsid w:val="00D62EC6"/>
    <w:rsid w:val="00D62FE4"/>
    <w:rsid w:val="00D63D39"/>
    <w:rsid w:val="00D640ED"/>
    <w:rsid w:val="00D643C3"/>
    <w:rsid w:val="00D643E8"/>
    <w:rsid w:val="00D64716"/>
    <w:rsid w:val="00D64990"/>
    <w:rsid w:val="00D64BB1"/>
    <w:rsid w:val="00D65371"/>
    <w:rsid w:val="00D653E4"/>
    <w:rsid w:val="00D65BBD"/>
    <w:rsid w:val="00D661CB"/>
    <w:rsid w:val="00D66369"/>
    <w:rsid w:val="00D663E7"/>
    <w:rsid w:val="00D664BF"/>
    <w:rsid w:val="00D66B0E"/>
    <w:rsid w:val="00D66DDC"/>
    <w:rsid w:val="00D67656"/>
    <w:rsid w:val="00D67672"/>
    <w:rsid w:val="00D678B2"/>
    <w:rsid w:val="00D67BE3"/>
    <w:rsid w:val="00D67CBA"/>
    <w:rsid w:val="00D70287"/>
    <w:rsid w:val="00D7044F"/>
    <w:rsid w:val="00D705FB"/>
    <w:rsid w:val="00D70EDA"/>
    <w:rsid w:val="00D7122F"/>
    <w:rsid w:val="00D7125F"/>
    <w:rsid w:val="00D71A7F"/>
    <w:rsid w:val="00D71AB7"/>
    <w:rsid w:val="00D71C7D"/>
    <w:rsid w:val="00D721EB"/>
    <w:rsid w:val="00D72585"/>
    <w:rsid w:val="00D725DF"/>
    <w:rsid w:val="00D726C6"/>
    <w:rsid w:val="00D729D0"/>
    <w:rsid w:val="00D72AE4"/>
    <w:rsid w:val="00D73242"/>
    <w:rsid w:val="00D7327B"/>
    <w:rsid w:val="00D7345F"/>
    <w:rsid w:val="00D73692"/>
    <w:rsid w:val="00D73BB0"/>
    <w:rsid w:val="00D74025"/>
    <w:rsid w:val="00D74143"/>
    <w:rsid w:val="00D748E7"/>
    <w:rsid w:val="00D74C2B"/>
    <w:rsid w:val="00D74D1C"/>
    <w:rsid w:val="00D74E07"/>
    <w:rsid w:val="00D750A8"/>
    <w:rsid w:val="00D75493"/>
    <w:rsid w:val="00D7564D"/>
    <w:rsid w:val="00D75AAA"/>
    <w:rsid w:val="00D75FA8"/>
    <w:rsid w:val="00D75FAE"/>
    <w:rsid w:val="00D767A8"/>
    <w:rsid w:val="00D7683D"/>
    <w:rsid w:val="00D769FA"/>
    <w:rsid w:val="00D76B7F"/>
    <w:rsid w:val="00D76DA3"/>
    <w:rsid w:val="00D772E1"/>
    <w:rsid w:val="00D77660"/>
    <w:rsid w:val="00D7767B"/>
    <w:rsid w:val="00D77890"/>
    <w:rsid w:val="00D77901"/>
    <w:rsid w:val="00D77A21"/>
    <w:rsid w:val="00D77D0E"/>
    <w:rsid w:val="00D77D5C"/>
    <w:rsid w:val="00D77E81"/>
    <w:rsid w:val="00D77E9C"/>
    <w:rsid w:val="00D80440"/>
    <w:rsid w:val="00D805B2"/>
    <w:rsid w:val="00D8072D"/>
    <w:rsid w:val="00D80AA9"/>
    <w:rsid w:val="00D80AC0"/>
    <w:rsid w:val="00D81369"/>
    <w:rsid w:val="00D81583"/>
    <w:rsid w:val="00D819A7"/>
    <w:rsid w:val="00D819C3"/>
    <w:rsid w:val="00D8241B"/>
    <w:rsid w:val="00D8242A"/>
    <w:rsid w:val="00D8248A"/>
    <w:rsid w:val="00D828E7"/>
    <w:rsid w:val="00D82FB8"/>
    <w:rsid w:val="00D8329E"/>
    <w:rsid w:val="00D833E9"/>
    <w:rsid w:val="00D8355E"/>
    <w:rsid w:val="00D83683"/>
    <w:rsid w:val="00D83BF8"/>
    <w:rsid w:val="00D83C15"/>
    <w:rsid w:val="00D8422D"/>
    <w:rsid w:val="00D84711"/>
    <w:rsid w:val="00D84F84"/>
    <w:rsid w:val="00D84FDC"/>
    <w:rsid w:val="00D85020"/>
    <w:rsid w:val="00D85274"/>
    <w:rsid w:val="00D85580"/>
    <w:rsid w:val="00D857CA"/>
    <w:rsid w:val="00D85B9D"/>
    <w:rsid w:val="00D86764"/>
    <w:rsid w:val="00D869C8"/>
    <w:rsid w:val="00D86A6E"/>
    <w:rsid w:val="00D86A70"/>
    <w:rsid w:val="00D86DD6"/>
    <w:rsid w:val="00D86F38"/>
    <w:rsid w:val="00D87587"/>
    <w:rsid w:val="00D87BFC"/>
    <w:rsid w:val="00D87E15"/>
    <w:rsid w:val="00D87E4B"/>
    <w:rsid w:val="00D90444"/>
    <w:rsid w:val="00D904B6"/>
    <w:rsid w:val="00D9076A"/>
    <w:rsid w:val="00D907F1"/>
    <w:rsid w:val="00D908B8"/>
    <w:rsid w:val="00D90AD4"/>
    <w:rsid w:val="00D90BC4"/>
    <w:rsid w:val="00D90C00"/>
    <w:rsid w:val="00D91058"/>
    <w:rsid w:val="00D910E2"/>
    <w:rsid w:val="00D91411"/>
    <w:rsid w:val="00D921CF"/>
    <w:rsid w:val="00D92B33"/>
    <w:rsid w:val="00D92BE5"/>
    <w:rsid w:val="00D92C71"/>
    <w:rsid w:val="00D92CAB"/>
    <w:rsid w:val="00D92D99"/>
    <w:rsid w:val="00D9323D"/>
    <w:rsid w:val="00D935EE"/>
    <w:rsid w:val="00D93891"/>
    <w:rsid w:val="00D93CF6"/>
    <w:rsid w:val="00D93F9A"/>
    <w:rsid w:val="00D9417D"/>
    <w:rsid w:val="00D9426A"/>
    <w:rsid w:val="00D942E7"/>
    <w:rsid w:val="00D945F2"/>
    <w:rsid w:val="00D94734"/>
    <w:rsid w:val="00D9478E"/>
    <w:rsid w:val="00D947F0"/>
    <w:rsid w:val="00D94B80"/>
    <w:rsid w:val="00D95038"/>
    <w:rsid w:val="00D956BE"/>
    <w:rsid w:val="00D95741"/>
    <w:rsid w:val="00D95F40"/>
    <w:rsid w:val="00D95F80"/>
    <w:rsid w:val="00D960B0"/>
    <w:rsid w:val="00D962A2"/>
    <w:rsid w:val="00D9633D"/>
    <w:rsid w:val="00D96549"/>
    <w:rsid w:val="00D9688F"/>
    <w:rsid w:val="00D96C15"/>
    <w:rsid w:val="00D970BF"/>
    <w:rsid w:val="00D97DF7"/>
    <w:rsid w:val="00D97E3E"/>
    <w:rsid w:val="00D9CD93"/>
    <w:rsid w:val="00DA0138"/>
    <w:rsid w:val="00DA0298"/>
    <w:rsid w:val="00DA09F1"/>
    <w:rsid w:val="00DA0D08"/>
    <w:rsid w:val="00DA0D84"/>
    <w:rsid w:val="00DA0E0A"/>
    <w:rsid w:val="00DA1227"/>
    <w:rsid w:val="00DA1666"/>
    <w:rsid w:val="00DA1804"/>
    <w:rsid w:val="00DA1C4C"/>
    <w:rsid w:val="00DA1FA2"/>
    <w:rsid w:val="00DA2290"/>
    <w:rsid w:val="00DA2530"/>
    <w:rsid w:val="00DA253E"/>
    <w:rsid w:val="00DA26DF"/>
    <w:rsid w:val="00DA27B9"/>
    <w:rsid w:val="00DA2A81"/>
    <w:rsid w:val="00DA2B23"/>
    <w:rsid w:val="00DA2C44"/>
    <w:rsid w:val="00DA3066"/>
    <w:rsid w:val="00DA3717"/>
    <w:rsid w:val="00DA3747"/>
    <w:rsid w:val="00DA380D"/>
    <w:rsid w:val="00DA39A8"/>
    <w:rsid w:val="00DA3DE9"/>
    <w:rsid w:val="00DA3DFE"/>
    <w:rsid w:val="00DA3F8B"/>
    <w:rsid w:val="00DA430E"/>
    <w:rsid w:val="00DA43FC"/>
    <w:rsid w:val="00DA479A"/>
    <w:rsid w:val="00DA4B45"/>
    <w:rsid w:val="00DA4C50"/>
    <w:rsid w:val="00DA4DE9"/>
    <w:rsid w:val="00DA4F6C"/>
    <w:rsid w:val="00DA514D"/>
    <w:rsid w:val="00DA52F3"/>
    <w:rsid w:val="00DA52F9"/>
    <w:rsid w:val="00DA5AFC"/>
    <w:rsid w:val="00DA6144"/>
    <w:rsid w:val="00DA628F"/>
    <w:rsid w:val="00DA66EA"/>
    <w:rsid w:val="00DA6835"/>
    <w:rsid w:val="00DA68DC"/>
    <w:rsid w:val="00DA6AC9"/>
    <w:rsid w:val="00DA6BC3"/>
    <w:rsid w:val="00DA6CCB"/>
    <w:rsid w:val="00DA6EEE"/>
    <w:rsid w:val="00DA7244"/>
    <w:rsid w:val="00DA77E7"/>
    <w:rsid w:val="00DAF65F"/>
    <w:rsid w:val="00DB0197"/>
    <w:rsid w:val="00DB02B5"/>
    <w:rsid w:val="00DB0497"/>
    <w:rsid w:val="00DB0639"/>
    <w:rsid w:val="00DB096B"/>
    <w:rsid w:val="00DB122B"/>
    <w:rsid w:val="00DB183B"/>
    <w:rsid w:val="00DB2058"/>
    <w:rsid w:val="00DB22C1"/>
    <w:rsid w:val="00DB2333"/>
    <w:rsid w:val="00DB26BD"/>
    <w:rsid w:val="00DB2E52"/>
    <w:rsid w:val="00DB354D"/>
    <w:rsid w:val="00DB3AF4"/>
    <w:rsid w:val="00DB3D7B"/>
    <w:rsid w:val="00DB3F74"/>
    <w:rsid w:val="00DB46D1"/>
    <w:rsid w:val="00DB476E"/>
    <w:rsid w:val="00DB4A87"/>
    <w:rsid w:val="00DB4FBE"/>
    <w:rsid w:val="00DB4FE1"/>
    <w:rsid w:val="00DB5145"/>
    <w:rsid w:val="00DB5209"/>
    <w:rsid w:val="00DB5417"/>
    <w:rsid w:val="00DB5C32"/>
    <w:rsid w:val="00DB5ED5"/>
    <w:rsid w:val="00DB6244"/>
    <w:rsid w:val="00DB64E4"/>
    <w:rsid w:val="00DB665F"/>
    <w:rsid w:val="00DB67F7"/>
    <w:rsid w:val="00DB697C"/>
    <w:rsid w:val="00DB6FC2"/>
    <w:rsid w:val="00DB72EF"/>
    <w:rsid w:val="00DB7862"/>
    <w:rsid w:val="00DB7979"/>
    <w:rsid w:val="00DB7AB5"/>
    <w:rsid w:val="00DB7E41"/>
    <w:rsid w:val="00DC016A"/>
    <w:rsid w:val="00DC0566"/>
    <w:rsid w:val="00DC0B8D"/>
    <w:rsid w:val="00DC0DC1"/>
    <w:rsid w:val="00DC0FF8"/>
    <w:rsid w:val="00DC1098"/>
    <w:rsid w:val="00DC15A1"/>
    <w:rsid w:val="00DC1E6F"/>
    <w:rsid w:val="00DC209E"/>
    <w:rsid w:val="00DC22C8"/>
    <w:rsid w:val="00DC24DC"/>
    <w:rsid w:val="00DC2504"/>
    <w:rsid w:val="00DC2C16"/>
    <w:rsid w:val="00DC2E0A"/>
    <w:rsid w:val="00DC2FB3"/>
    <w:rsid w:val="00DC31B6"/>
    <w:rsid w:val="00DC3322"/>
    <w:rsid w:val="00DC33F3"/>
    <w:rsid w:val="00DC3405"/>
    <w:rsid w:val="00DC35D0"/>
    <w:rsid w:val="00DC3B73"/>
    <w:rsid w:val="00DC3EDB"/>
    <w:rsid w:val="00DC42B3"/>
    <w:rsid w:val="00DC45E4"/>
    <w:rsid w:val="00DC4638"/>
    <w:rsid w:val="00DC4EEB"/>
    <w:rsid w:val="00DC5340"/>
    <w:rsid w:val="00DC5CE5"/>
    <w:rsid w:val="00DC5E04"/>
    <w:rsid w:val="00DC6250"/>
    <w:rsid w:val="00DC634F"/>
    <w:rsid w:val="00DC6517"/>
    <w:rsid w:val="00DC6564"/>
    <w:rsid w:val="00DC66AA"/>
    <w:rsid w:val="00DC7219"/>
    <w:rsid w:val="00DC7360"/>
    <w:rsid w:val="00DC75EB"/>
    <w:rsid w:val="00DC7755"/>
    <w:rsid w:val="00DC7DBC"/>
    <w:rsid w:val="00DD00AA"/>
    <w:rsid w:val="00DD0256"/>
    <w:rsid w:val="00DD02A4"/>
    <w:rsid w:val="00DD0712"/>
    <w:rsid w:val="00DD0B49"/>
    <w:rsid w:val="00DD0EB4"/>
    <w:rsid w:val="00DD122B"/>
    <w:rsid w:val="00DD1A7B"/>
    <w:rsid w:val="00DD1F25"/>
    <w:rsid w:val="00DD21A3"/>
    <w:rsid w:val="00DD2825"/>
    <w:rsid w:val="00DD2A50"/>
    <w:rsid w:val="00DD2CD9"/>
    <w:rsid w:val="00DD2DA1"/>
    <w:rsid w:val="00DD3357"/>
    <w:rsid w:val="00DD3664"/>
    <w:rsid w:val="00DD3B8E"/>
    <w:rsid w:val="00DD4391"/>
    <w:rsid w:val="00DD491E"/>
    <w:rsid w:val="00DD4B4E"/>
    <w:rsid w:val="00DD4FBC"/>
    <w:rsid w:val="00DD5E10"/>
    <w:rsid w:val="00DD61D2"/>
    <w:rsid w:val="00DD6449"/>
    <w:rsid w:val="00DD6718"/>
    <w:rsid w:val="00DD6B00"/>
    <w:rsid w:val="00DD6CFD"/>
    <w:rsid w:val="00DD6D38"/>
    <w:rsid w:val="00DD6FB4"/>
    <w:rsid w:val="00DD7511"/>
    <w:rsid w:val="00DD7681"/>
    <w:rsid w:val="00DD76CB"/>
    <w:rsid w:val="00DD77B6"/>
    <w:rsid w:val="00DD79D9"/>
    <w:rsid w:val="00DD7B26"/>
    <w:rsid w:val="00DE01D5"/>
    <w:rsid w:val="00DE02EB"/>
    <w:rsid w:val="00DE05EF"/>
    <w:rsid w:val="00DE0D3B"/>
    <w:rsid w:val="00DE0E20"/>
    <w:rsid w:val="00DE0E61"/>
    <w:rsid w:val="00DE0F13"/>
    <w:rsid w:val="00DE0F6D"/>
    <w:rsid w:val="00DE1573"/>
    <w:rsid w:val="00DE1864"/>
    <w:rsid w:val="00DE19F6"/>
    <w:rsid w:val="00DE1AEA"/>
    <w:rsid w:val="00DE1CB7"/>
    <w:rsid w:val="00DE1D82"/>
    <w:rsid w:val="00DE1F3D"/>
    <w:rsid w:val="00DE2ADB"/>
    <w:rsid w:val="00DE2D92"/>
    <w:rsid w:val="00DE30AD"/>
    <w:rsid w:val="00DE33C7"/>
    <w:rsid w:val="00DE3528"/>
    <w:rsid w:val="00DE36E9"/>
    <w:rsid w:val="00DE3F5B"/>
    <w:rsid w:val="00DE4102"/>
    <w:rsid w:val="00DE4122"/>
    <w:rsid w:val="00DE43A4"/>
    <w:rsid w:val="00DE4CC3"/>
    <w:rsid w:val="00DE4DA7"/>
    <w:rsid w:val="00DE4FBC"/>
    <w:rsid w:val="00DE59C4"/>
    <w:rsid w:val="00DE5C86"/>
    <w:rsid w:val="00DE5D28"/>
    <w:rsid w:val="00DE6368"/>
    <w:rsid w:val="00DE66A7"/>
    <w:rsid w:val="00DE73BA"/>
    <w:rsid w:val="00DE7828"/>
    <w:rsid w:val="00DE78C0"/>
    <w:rsid w:val="00DF014E"/>
    <w:rsid w:val="00DF021C"/>
    <w:rsid w:val="00DF03A7"/>
    <w:rsid w:val="00DF05B3"/>
    <w:rsid w:val="00DF0C17"/>
    <w:rsid w:val="00DF0D7D"/>
    <w:rsid w:val="00DF124D"/>
    <w:rsid w:val="00DF1292"/>
    <w:rsid w:val="00DF134F"/>
    <w:rsid w:val="00DF13D5"/>
    <w:rsid w:val="00DF160C"/>
    <w:rsid w:val="00DF1DBA"/>
    <w:rsid w:val="00DF20FD"/>
    <w:rsid w:val="00DF21A8"/>
    <w:rsid w:val="00DF2594"/>
    <w:rsid w:val="00DF29F8"/>
    <w:rsid w:val="00DF3127"/>
    <w:rsid w:val="00DF324C"/>
    <w:rsid w:val="00DF3997"/>
    <w:rsid w:val="00DF3B5C"/>
    <w:rsid w:val="00DF3C8E"/>
    <w:rsid w:val="00DF3F0D"/>
    <w:rsid w:val="00DF3F7F"/>
    <w:rsid w:val="00DF40B3"/>
    <w:rsid w:val="00DF41C7"/>
    <w:rsid w:val="00DF43E9"/>
    <w:rsid w:val="00DF46E1"/>
    <w:rsid w:val="00DF47D0"/>
    <w:rsid w:val="00DF47D4"/>
    <w:rsid w:val="00DF4805"/>
    <w:rsid w:val="00DF4A57"/>
    <w:rsid w:val="00DF4EF4"/>
    <w:rsid w:val="00DF5183"/>
    <w:rsid w:val="00DF52F4"/>
    <w:rsid w:val="00DF5302"/>
    <w:rsid w:val="00DF57C5"/>
    <w:rsid w:val="00DF5C2F"/>
    <w:rsid w:val="00DF5C5E"/>
    <w:rsid w:val="00DF6440"/>
    <w:rsid w:val="00DF69CE"/>
    <w:rsid w:val="00DF6B52"/>
    <w:rsid w:val="00DF6F00"/>
    <w:rsid w:val="00DF756C"/>
    <w:rsid w:val="00DF7EA7"/>
    <w:rsid w:val="00DF7FF9"/>
    <w:rsid w:val="00E000DD"/>
    <w:rsid w:val="00E0047F"/>
    <w:rsid w:val="00E00682"/>
    <w:rsid w:val="00E00ADC"/>
    <w:rsid w:val="00E00B29"/>
    <w:rsid w:val="00E00E0E"/>
    <w:rsid w:val="00E00E5C"/>
    <w:rsid w:val="00E00F41"/>
    <w:rsid w:val="00E01216"/>
    <w:rsid w:val="00E01939"/>
    <w:rsid w:val="00E01C50"/>
    <w:rsid w:val="00E01C7E"/>
    <w:rsid w:val="00E01E7B"/>
    <w:rsid w:val="00E02484"/>
    <w:rsid w:val="00E02536"/>
    <w:rsid w:val="00E0279D"/>
    <w:rsid w:val="00E032AF"/>
    <w:rsid w:val="00E0377E"/>
    <w:rsid w:val="00E038AD"/>
    <w:rsid w:val="00E03E40"/>
    <w:rsid w:val="00E03F5A"/>
    <w:rsid w:val="00E03FA4"/>
    <w:rsid w:val="00E0405F"/>
    <w:rsid w:val="00E04444"/>
    <w:rsid w:val="00E04522"/>
    <w:rsid w:val="00E04529"/>
    <w:rsid w:val="00E0455A"/>
    <w:rsid w:val="00E049A2"/>
    <w:rsid w:val="00E04AEE"/>
    <w:rsid w:val="00E04DB7"/>
    <w:rsid w:val="00E053E1"/>
    <w:rsid w:val="00E058B3"/>
    <w:rsid w:val="00E0603B"/>
    <w:rsid w:val="00E06657"/>
    <w:rsid w:val="00E0685A"/>
    <w:rsid w:val="00E06B0D"/>
    <w:rsid w:val="00E07004"/>
    <w:rsid w:val="00E07048"/>
    <w:rsid w:val="00E07131"/>
    <w:rsid w:val="00E077BE"/>
    <w:rsid w:val="00E07926"/>
    <w:rsid w:val="00E0796B"/>
    <w:rsid w:val="00E07A9A"/>
    <w:rsid w:val="00E07B44"/>
    <w:rsid w:val="00E1003C"/>
    <w:rsid w:val="00E101C6"/>
    <w:rsid w:val="00E10752"/>
    <w:rsid w:val="00E10839"/>
    <w:rsid w:val="00E10B6A"/>
    <w:rsid w:val="00E10FD4"/>
    <w:rsid w:val="00E1129C"/>
    <w:rsid w:val="00E113D7"/>
    <w:rsid w:val="00E113E1"/>
    <w:rsid w:val="00E11622"/>
    <w:rsid w:val="00E119FD"/>
    <w:rsid w:val="00E120D4"/>
    <w:rsid w:val="00E121E7"/>
    <w:rsid w:val="00E124E0"/>
    <w:rsid w:val="00E126C9"/>
    <w:rsid w:val="00E12718"/>
    <w:rsid w:val="00E12FD7"/>
    <w:rsid w:val="00E1323E"/>
    <w:rsid w:val="00E135A7"/>
    <w:rsid w:val="00E13915"/>
    <w:rsid w:val="00E139B9"/>
    <w:rsid w:val="00E13C42"/>
    <w:rsid w:val="00E13CD2"/>
    <w:rsid w:val="00E1413A"/>
    <w:rsid w:val="00E1425D"/>
    <w:rsid w:val="00E142AF"/>
    <w:rsid w:val="00E14537"/>
    <w:rsid w:val="00E14983"/>
    <w:rsid w:val="00E14D6D"/>
    <w:rsid w:val="00E14E98"/>
    <w:rsid w:val="00E15160"/>
    <w:rsid w:val="00E1592F"/>
    <w:rsid w:val="00E16687"/>
    <w:rsid w:val="00E1677A"/>
    <w:rsid w:val="00E168BA"/>
    <w:rsid w:val="00E16B83"/>
    <w:rsid w:val="00E16D09"/>
    <w:rsid w:val="00E16D81"/>
    <w:rsid w:val="00E16E4B"/>
    <w:rsid w:val="00E16FCA"/>
    <w:rsid w:val="00E17475"/>
    <w:rsid w:val="00E174D2"/>
    <w:rsid w:val="00E1788F"/>
    <w:rsid w:val="00E17C79"/>
    <w:rsid w:val="00E20232"/>
    <w:rsid w:val="00E20295"/>
    <w:rsid w:val="00E202B9"/>
    <w:rsid w:val="00E20313"/>
    <w:rsid w:val="00E2049E"/>
    <w:rsid w:val="00E2068E"/>
    <w:rsid w:val="00E20915"/>
    <w:rsid w:val="00E210CC"/>
    <w:rsid w:val="00E214A6"/>
    <w:rsid w:val="00E2186D"/>
    <w:rsid w:val="00E21A5C"/>
    <w:rsid w:val="00E21CCC"/>
    <w:rsid w:val="00E2232C"/>
    <w:rsid w:val="00E2266D"/>
    <w:rsid w:val="00E227CD"/>
    <w:rsid w:val="00E22829"/>
    <w:rsid w:val="00E22837"/>
    <w:rsid w:val="00E22875"/>
    <w:rsid w:val="00E22ECD"/>
    <w:rsid w:val="00E235A9"/>
    <w:rsid w:val="00E23871"/>
    <w:rsid w:val="00E24291"/>
    <w:rsid w:val="00E242F4"/>
    <w:rsid w:val="00E24AFA"/>
    <w:rsid w:val="00E24BBF"/>
    <w:rsid w:val="00E24BF8"/>
    <w:rsid w:val="00E24F8D"/>
    <w:rsid w:val="00E2543B"/>
    <w:rsid w:val="00E25483"/>
    <w:rsid w:val="00E25711"/>
    <w:rsid w:val="00E2575E"/>
    <w:rsid w:val="00E25DE0"/>
    <w:rsid w:val="00E25E8A"/>
    <w:rsid w:val="00E260EC"/>
    <w:rsid w:val="00E26161"/>
    <w:rsid w:val="00E2663C"/>
    <w:rsid w:val="00E269EB"/>
    <w:rsid w:val="00E27407"/>
    <w:rsid w:val="00E27424"/>
    <w:rsid w:val="00E27509"/>
    <w:rsid w:val="00E27BBE"/>
    <w:rsid w:val="00E27CBE"/>
    <w:rsid w:val="00E27EC9"/>
    <w:rsid w:val="00E27F36"/>
    <w:rsid w:val="00E303D2"/>
    <w:rsid w:val="00E30555"/>
    <w:rsid w:val="00E3081C"/>
    <w:rsid w:val="00E3087E"/>
    <w:rsid w:val="00E30AA1"/>
    <w:rsid w:val="00E30D91"/>
    <w:rsid w:val="00E31045"/>
    <w:rsid w:val="00E31127"/>
    <w:rsid w:val="00E31198"/>
    <w:rsid w:val="00E31552"/>
    <w:rsid w:val="00E31B87"/>
    <w:rsid w:val="00E31E1F"/>
    <w:rsid w:val="00E3208F"/>
    <w:rsid w:val="00E3243D"/>
    <w:rsid w:val="00E32664"/>
    <w:rsid w:val="00E32B81"/>
    <w:rsid w:val="00E3350B"/>
    <w:rsid w:val="00E335D0"/>
    <w:rsid w:val="00E33709"/>
    <w:rsid w:val="00E338BE"/>
    <w:rsid w:val="00E33957"/>
    <w:rsid w:val="00E33C92"/>
    <w:rsid w:val="00E33D11"/>
    <w:rsid w:val="00E33F97"/>
    <w:rsid w:val="00E33FF7"/>
    <w:rsid w:val="00E342A6"/>
    <w:rsid w:val="00E344FD"/>
    <w:rsid w:val="00E345CD"/>
    <w:rsid w:val="00E3472B"/>
    <w:rsid w:val="00E348E1"/>
    <w:rsid w:val="00E34DEC"/>
    <w:rsid w:val="00E34F02"/>
    <w:rsid w:val="00E35308"/>
    <w:rsid w:val="00E3565A"/>
    <w:rsid w:val="00E3589A"/>
    <w:rsid w:val="00E3594B"/>
    <w:rsid w:val="00E35D2C"/>
    <w:rsid w:val="00E35E6D"/>
    <w:rsid w:val="00E35FF9"/>
    <w:rsid w:val="00E366D8"/>
    <w:rsid w:val="00E367E8"/>
    <w:rsid w:val="00E3697E"/>
    <w:rsid w:val="00E3748A"/>
    <w:rsid w:val="00E37B14"/>
    <w:rsid w:val="00E400B8"/>
    <w:rsid w:val="00E400DC"/>
    <w:rsid w:val="00E403F8"/>
    <w:rsid w:val="00E408F7"/>
    <w:rsid w:val="00E40E05"/>
    <w:rsid w:val="00E41112"/>
    <w:rsid w:val="00E41123"/>
    <w:rsid w:val="00E417E3"/>
    <w:rsid w:val="00E420E6"/>
    <w:rsid w:val="00E425BC"/>
    <w:rsid w:val="00E42F7B"/>
    <w:rsid w:val="00E432E9"/>
    <w:rsid w:val="00E436ED"/>
    <w:rsid w:val="00E43833"/>
    <w:rsid w:val="00E43B4B"/>
    <w:rsid w:val="00E43C49"/>
    <w:rsid w:val="00E443C8"/>
    <w:rsid w:val="00E4449D"/>
    <w:rsid w:val="00E44663"/>
    <w:rsid w:val="00E448A3"/>
    <w:rsid w:val="00E4495A"/>
    <w:rsid w:val="00E4499F"/>
    <w:rsid w:val="00E44CD3"/>
    <w:rsid w:val="00E44D58"/>
    <w:rsid w:val="00E450DF"/>
    <w:rsid w:val="00E45245"/>
    <w:rsid w:val="00E452D3"/>
    <w:rsid w:val="00E4532D"/>
    <w:rsid w:val="00E454AB"/>
    <w:rsid w:val="00E457EE"/>
    <w:rsid w:val="00E45B3E"/>
    <w:rsid w:val="00E45D9F"/>
    <w:rsid w:val="00E45EBA"/>
    <w:rsid w:val="00E46369"/>
    <w:rsid w:val="00E463A0"/>
    <w:rsid w:val="00E46535"/>
    <w:rsid w:val="00E465FA"/>
    <w:rsid w:val="00E466D2"/>
    <w:rsid w:val="00E4680B"/>
    <w:rsid w:val="00E46C1E"/>
    <w:rsid w:val="00E46CAA"/>
    <w:rsid w:val="00E46CF5"/>
    <w:rsid w:val="00E476C0"/>
    <w:rsid w:val="00E47808"/>
    <w:rsid w:val="00E47DF3"/>
    <w:rsid w:val="00E50648"/>
    <w:rsid w:val="00E50DFC"/>
    <w:rsid w:val="00E5126A"/>
    <w:rsid w:val="00E513C0"/>
    <w:rsid w:val="00E514F4"/>
    <w:rsid w:val="00E51545"/>
    <w:rsid w:val="00E517E2"/>
    <w:rsid w:val="00E51A75"/>
    <w:rsid w:val="00E51B99"/>
    <w:rsid w:val="00E52227"/>
    <w:rsid w:val="00E52257"/>
    <w:rsid w:val="00E5262A"/>
    <w:rsid w:val="00E53062"/>
    <w:rsid w:val="00E53871"/>
    <w:rsid w:val="00E53A05"/>
    <w:rsid w:val="00E53F94"/>
    <w:rsid w:val="00E54223"/>
    <w:rsid w:val="00E54233"/>
    <w:rsid w:val="00E547A9"/>
    <w:rsid w:val="00E54FCB"/>
    <w:rsid w:val="00E55474"/>
    <w:rsid w:val="00E55599"/>
    <w:rsid w:val="00E556FF"/>
    <w:rsid w:val="00E55747"/>
    <w:rsid w:val="00E5574F"/>
    <w:rsid w:val="00E5592C"/>
    <w:rsid w:val="00E559E8"/>
    <w:rsid w:val="00E55BD5"/>
    <w:rsid w:val="00E55CA4"/>
    <w:rsid w:val="00E55D0C"/>
    <w:rsid w:val="00E56376"/>
    <w:rsid w:val="00E5654B"/>
    <w:rsid w:val="00E57979"/>
    <w:rsid w:val="00E57CA6"/>
    <w:rsid w:val="00E57D0A"/>
    <w:rsid w:val="00E6021E"/>
    <w:rsid w:val="00E60973"/>
    <w:rsid w:val="00E60CE6"/>
    <w:rsid w:val="00E60D66"/>
    <w:rsid w:val="00E614EE"/>
    <w:rsid w:val="00E61A56"/>
    <w:rsid w:val="00E61FA8"/>
    <w:rsid w:val="00E62675"/>
    <w:rsid w:val="00E62686"/>
    <w:rsid w:val="00E62956"/>
    <w:rsid w:val="00E62A15"/>
    <w:rsid w:val="00E62A7D"/>
    <w:rsid w:val="00E62A99"/>
    <w:rsid w:val="00E62B4D"/>
    <w:rsid w:val="00E62DDE"/>
    <w:rsid w:val="00E62E01"/>
    <w:rsid w:val="00E632F7"/>
    <w:rsid w:val="00E6395F"/>
    <w:rsid w:val="00E63977"/>
    <w:rsid w:val="00E6452F"/>
    <w:rsid w:val="00E6465C"/>
    <w:rsid w:val="00E648DB"/>
    <w:rsid w:val="00E64EEB"/>
    <w:rsid w:val="00E64F2E"/>
    <w:rsid w:val="00E65884"/>
    <w:rsid w:val="00E66868"/>
    <w:rsid w:val="00E6706F"/>
    <w:rsid w:val="00E671DC"/>
    <w:rsid w:val="00E67448"/>
    <w:rsid w:val="00E67495"/>
    <w:rsid w:val="00E674F3"/>
    <w:rsid w:val="00E67579"/>
    <w:rsid w:val="00E675FD"/>
    <w:rsid w:val="00E67A9E"/>
    <w:rsid w:val="00E67B0F"/>
    <w:rsid w:val="00E70701"/>
    <w:rsid w:val="00E708AB"/>
    <w:rsid w:val="00E709A7"/>
    <w:rsid w:val="00E70BBC"/>
    <w:rsid w:val="00E70CE7"/>
    <w:rsid w:val="00E71878"/>
    <w:rsid w:val="00E71BC1"/>
    <w:rsid w:val="00E71D61"/>
    <w:rsid w:val="00E71F1D"/>
    <w:rsid w:val="00E71F67"/>
    <w:rsid w:val="00E7225C"/>
    <w:rsid w:val="00E725D4"/>
    <w:rsid w:val="00E725F2"/>
    <w:rsid w:val="00E7262F"/>
    <w:rsid w:val="00E72C2A"/>
    <w:rsid w:val="00E7305B"/>
    <w:rsid w:val="00E732B7"/>
    <w:rsid w:val="00E7345F"/>
    <w:rsid w:val="00E737A1"/>
    <w:rsid w:val="00E739B2"/>
    <w:rsid w:val="00E73B95"/>
    <w:rsid w:val="00E73FB5"/>
    <w:rsid w:val="00E73FE8"/>
    <w:rsid w:val="00E74130"/>
    <w:rsid w:val="00E74345"/>
    <w:rsid w:val="00E7436E"/>
    <w:rsid w:val="00E74629"/>
    <w:rsid w:val="00E74805"/>
    <w:rsid w:val="00E74856"/>
    <w:rsid w:val="00E7487A"/>
    <w:rsid w:val="00E748D8"/>
    <w:rsid w:val="00E74A9C"/>
    <w:rsid w:val="00E74B6B"/>
    <w:rsid w:val="00E74D85"/>
    <w:rsid w:val="00E756AB"/>
    <w:rsid w:val="00E7579B"/>
    <w:rsid w:val="00E758D8"/>
    <w:rsid w:val="00E75A83"/>
    <w:rsid w:val="00E75A98"/>
    <w:rsid w:val="00E75BDC"/>
    <w:rsid w:val="00E75D65"/>
    <w:rsid w:val="00E75FC3"/>
    <w:rsid w:val="00E762EA"/>
    <w:rsid w:val="00E76302"/>
    <w:rsid w:val="00E763B1"/>
    <w:rsid w:val="00E767C5"/>
    <w:rsid w:val="00E778EF"/>
    <w:rsid w:val="00E77AE2"/>
    <w:rsid w:val="00E77D22"/>
    <w:rsid w:val="00E77DDF"/>
    <w:rsid w:val="00E77E49"/>
    <w:rsid w:val="00E77EC9"/>
    <w:rsid w:val="00E80CAF"/>
    <w:rsid w:val="00E80D83"/>
    <w:rsid w:val="00E82149"/>
    <w:rsid w:val="00E829C9"/>
    <w:rsid w:val="00E831D5"/>
    <w:rsid w:val="00E83306"/>
    <w:rsid w:val="00E838EC"/>
    <w:rsid w:val="00E84089"/>
    <w:rsid w:val="00E841D8"/>
    <w:rsid w:val="00E84385"/>
    <w:rsid w:val="00E84590"/>
    <w:rsid w:val="00E849A0"/>
    <w:rsid w:val="00E84AC0"/>
    <w:rsid w:val="00E84EDF"/>
    <w:rsid w:val="00E856FD"/>
    <w:rsid w:val="00E85958"/>
    <w:rsid w:val="00E85A3D"/>
    <w:rsid w:val="00E85CAF"/>
    <w:rsid w:val="00E85D82"/>
    <w:rsid w:val="00E85E47"/>
    <w:rsid w:val="00E85F86"/>
    <w:rsid w:val="00E85FEC"/>
    <w:rsid w:val="00E861EB"/>
    <w:rsid w:val="00E8678C"/>
    <w:rsid w:val="00E86BBF"/>
    <w:rsid w:val="00E8753F"/>
    <w:rsid w:val="00E87629"/>
    <w:rsid w:val="00E8790D"/>
    <w:rsid w:val="00E87A29"/>
    <w:rsid w:val="00E902BF"/>
    <w:rsid w:val="00E907D5"/>
    <w:rsid w:val="00E907F1"/>
    <w:rsid w:val="00E9084B"/>
    <w:rsid w:val="00E90A03"/>
    <w:rsid w:val="00E90B11"/>
    <w:rsid w:val="00E9122B"/>
    <w:rsid w:val="00E9137A"/>
    <w:rsid w:val="00E919A2"/>
    <w:rsid w:val="00E91A09"/>
    <w:rsid w:val="00E91E79"/>
    <w:rsid w:val="00E91E9E"/>
    <w:rsid w:val="00E928DE"/>
    <w:rsid w:val="00E92B4A"/>
    <w:rsid w:val="00E92CEE"/>
    <w:rsid w:val="00E93453"/>
    <w:rsid w:val="00E93725"/>
    <w:rsid w:val="00E94024"/>
    <w:rsid w:val="00E944D4"/>
    <w:rsid w:val="00E945F4"/>
    <w:rsid w:val="00E94795"/>
    <w:rsid w:val="00E948FB"/>
    <w:rsid w:val="00E94CAB"/>
    <w:rsid w:val="00E94DF2"/>
    <w:rsid w:val="00E9500D"/>
    <w:rsid w:val="00E952A3"/>
    <w:rsid w:val="00E956BD"/>
    <w:rsid w:val="00E95D76"/>
    <w:rsid w:val="00E96664"/>
    <w:rsid w:val="00E96983"/>
    <w:rsid w:val="00E96A4A"/>
    <w:rsid w:val="00E96F41"/>
    <w:rsid w:val="00E96FBF"/>
    <w:rsid w:val="00E9745D"/>
    <w:rsid w:val="00E9751C"/>
    <w:rsid w:val="00E9775C"/>
    <w:rsid w:val="00E97824"/>
    <w:rsid w:val="00E979EB"/>
    <w:rsid w:val="00E97B8B"/>
    <w:rsid w:val="00EA0465"/>
    <w:rsid w:val="00EA0B20"/>
    <w:rsid w:val="00EA1B44"/>
    <w:rsid w:val="00EA1BA2"/>
    <w:rsid w:val="00EA1F50"/>
    <w:rsid w:val="00EA20E0"/>
    <w:rsid w:val="00EA22A6"/>
    <w:rsid w:val="00EA2E81"/>
    <w:rsid w:val="00EA2EB6"/>
    <w:rsid w:val="00EA331D"/>
    <w:rsid w:val="00EA3662"/>
    <w:rsid w:val="00EA368A"/>
    <w:rsid w:val="00EA3807"/>
    <w:rsid w:val="00EA3929"/>
    <w:rsid w:val="00EA3968"/>
    <w:rsid w:val="00EA3A4E"/>
    <w:rsid w:val="00EA3C27"/>
    <w:rsid w:val="00EA3CE9"/>
    <w:rsid w:val="00EA449D"/>
    <w:rsid w:val="00EA48B5"/>
    <w:rsid w:val="00EA4F08"/>
    <w:rsid w:val="00EA5230"/>
    <w:rsid w:val="00EA563F"/>
    <w:rsid w:val="00EA5A6F"/>
    <w:rsid w:val="00EA5AAA"/>
    <w:rsid w:val="00EA5BB1"/>
    <w:rsid w:val="00EA5F5E"/>
    <w:rsid w:val="00EA66CA"/>
    <w:rsid w:val="00EA7214"/>
    <w:rsid w:val="00EA73BC"/>
    <w:rsid w:val="00EA73EC"/>
    <w:rsid w:val="00EA7AC9"/>
    <w:rsid w:val="00EA7DFA"/>
    <w:rsid w:val="00EA7F13"/>
    <w:rsid w:val="00EB056C"/>
    <w:rsid w:val="00EB0ACA"/>
    <w:rsid w:val="00EB0CDE"/>
    <w:rsid w:val="00EB1AE9"/>
    <w:rsid w:val="00EB1E09"/>
    <w:rsid w:val="00EB206D"/>
    <w:rsid w:val="00EB22CD"/>
    <w:rsid w:val="00EB2403"/>
    <w:rsid w:val="00EB249E"/>
    <w:rsid w:val="00EB2591"/>
    <w:rsid w:val="00EB27CF"/>
    <w:rsid w:val="00EB2A7F"/>
    <w:rsid w:val="00EB2B21"/>
    <w:rsid w:val="00EB2EF0"/>
    <w:rsid w:val="00EB2F2E"/>
    <w:rsid w:val="00EB2F85"/>
    <w:rsid w:val="00EB33ED"/>
    <w:rsid w:val="00EB3487"/>
    <w:rsid w:val="00EB36E4"/>
    <w:rsid w:val="00EB3B14"/>
    <w:rsid w:val="00EB3C20"/>
    <w:rsid w:val="00EB3F69"/>
    <w:rsid w:val="00EB4B46"/>
    <w:rsid w:val="00EB4CF1"/>
    <w:rsid w:val="00EB5788"/>
    <w:rsid w:val="00EB5BA1"/>
    <w:rsid w:val="00EB6602"/>
    <w:rsid w:val="00EB664B"/>
    <w:rsid w:val="00EB67F3"/>
    <w:rsid w:val="00EB6856"/>
    <w:rsid w:val="00EB7042"/>
    <w:rsid w:val="00EB74C1"/>
    <w:rsid w:val="00EB77D1"/>
    <w:rsid w:val="00EB7BA9"/>
    <w:rsid w:val="00EB7FF1"/>
    <w:rsid w:val="00EC003F"/>
    <w:rsid w:val="00EC020A"/>
    <w:rsid w:val="00EC086F"/>
    <w:rsid w:val="00EC0CAD"/>
    <w:rsid w:val="00EC1071"/>
    <w:rsid w:val="00EC12CE"/>
    <w:rsid w:val="00EC144A"/>
    <w:rsid w:val="00EC15A4"/>
    <w:rsid w:val="00EC1A2C"/>
    <w:rsid w:val="00EC1BF5"/>
    <w:rsid w:val="00EC1E6D"/>
    <w:rsid w:val="00EC1F90"/>
    <w:rsid w:val="00EC238D"/>
    <w:rsid w:val="00EC2407"/>
    <w:rsid w:val="00EC2537"/>
    <w:rsid w:val="00EC2665"/>
    <w:rsid w:val="00EC2BE7"/>
    <w:rsid w:val="00EC2E34"/>
    <w:rsid w:val="00EC3206"/>
    <w:rsid w:val="00EC351B"/>
    <w:rsid w:val="00EC37DA"/>
    <w:rsid w:val="00EC3FFD"/>
    <w:rsid w:val="00EC4227"/>
    <w:rsid w:val="00EC437D"/>
    <w:rsid w:val="00EC4B19"/>
    <w:rsid w:val="00EC4D46"/>
    <w:rsid w:val="00EC4E03"/>
    <w:rsid w:val="00EC4E04"/>
    <w:rsid w:val="00EC4EDF"/>
    <w:rsid w:val="00EC505E"/>
    <w:rsid w:val="00EC598B"/>
    <w:rsid w:val="00EC5CB6"/>
    <w:rsid w:val="00EC5E60"/>
    <w:rsid w:val="00EC5F65"/>
    <w:rsid w:val="00EC6193"/>
    <w:rsid w:val="00EC64AB"/>
    <w:rsid w:val="00EC6CD6"/>
    <w:rsid w:val="00EC74FD"/>
    <w:rsid w:val="00EC78B6"/>
    <w:rsid w:val="00EC78D6"/>
    <w:rsid w:val="00EC7CD9"/>
    <w:rsid w:val="00ED0214"/>
    <w:rsid w:val="00ED02F5"/>
    <w:rsid w:val="00ED03D1"/>
    <w:rsid w:val="00ED05E3"/>
    <w:rsid w:val="00ED06FA"/>
    <w:rsid w:val="00ED0A6D"/>
    <w:rsid w:val="00ED0FEF"/>
    <w:rsid w:val="00ED1388"/>
    <w:rsid w:val="00ED1864"/>
    <w:rsid w:val="00ED1D5A"/>
    <w:rsid w:val="00ED2007"/>
    <w:rsid w:val="00ED2B34"/>
    <w:rsid w:val="00ED2B6B"/>
    <w:rsid w:val="00ED2C21"/>
    <w:rsid w:val="00ED2CDF"/>
    <w:rsid w:val="00ED2E44"/>
    <w:rsid w:val="00ED2E7B"/>
    <w:rsid w:val="00ED3076"/>
    <w:rsid w:val="00ED3758"/>
    <w:rsid w:val="00ED3A9E"/>
    <w:rsid w:val="00ED4167"/>
    <w:rsid w:val="00ED426C"/>
    <w:rsid w:val="00ED44FF"/>
    <w:rsid w:val="00ED490D"/>
    <w:rsid w:val="00ED4ED2"/>
    <w:rsid w:val="00ED4F33"/>
    <w:rsid w:val="00ED51AD"/>
    <w:rsid w:val="00ED54BD"/>
    <w:rsid w:val="00ED5DB3"/>
    <w:rsid w:val="00ED5DF5"/>
    <w:rsid w:val="00ED7000"/>
    <w:rsid w:val="00ED701F"/>
    <w:rsid w:val="00ED723C"/>
    <w:rsid w:val="00ED7430"/>
    <w:rsid w:val="00ED78E2"/>
    <w:rsid w:val="00ED79B3"/>
    <w:rsid w:val="00ED7A5F"/>
    <w:rsid w:val="00ED7C9E"/>
    <w:rsid w:val="00EE03E6"/>
    <w:rsid w:val="00EE0AAD"/>
    <w:rsid w:val="00EE0B8E"/>
    <w:rsid w:val="00EE1090"/>
    <w:rsid w:val="00EE1657"/>
    <w:rsid w:val="00EE1A8C"/>
    <w:rsid w:val="00EE21DA"/>
    <w:rsid w:val="00EE24EF"/>
    <w:rsid w:val="00EE3686"/>
    <w:rsid w:val="00EE376F"/>
    <w:rsid w:val="00EE3809"/>
    <w:rsid w:val="00EE3BD8"/>
    <w:rsid w:val="00EE3C2A"/>
    <w:rsid w:val="00EE3CED"/>
    <w:rsid w:val="00EE440E"/>
    <w:rsid w:val="00EE4564"/>
    <w:rsid w:val="00EE46F1"/>
    <w:rsid w:val="00EE49D9"/>
    <w:rsid w:val="00EE5315"/>
    <w:rsid w:val="00EE54C5"/>
    <w:rsid w:val="00EE5887"/>
    <w:rsid w:val="00EE5A5D"/>
    <w:rsid w:val="00EE5A9F"/>
    <w:rsid w:val="00EE5C30"/>
    <w:rsid w:val="00EE5D47"/>
    <w:rsid w:val="00EE60A0"/>
    <w:rsid w:val="00EE6105"/>
    <w:rsid w:val="00EE62B5"/>
    <w:rsid w:val="00EE62BE"/>
    <w:rsid w:val="00EE655B"/>
    <w:rsid w:val="00EE65C1"/>
    <w:rsid w:val="00EE67A4"/>
    <w:rsid w:val="00EE6BEB"/>
    <w:rsid w:val="00EE6BFB"/>
    <w:rsid w:val="00EE7437"/>
    <w:rsid w:val="00EE7951"/>
    <w:rsid w:val="00EE7C50"/>
    <w:rsid w:val="00EE7F99"/>
    <w:rsid w:val="00EF02AD"/>
    <w:rsid w:val="00EF0469"/>
    <w:rsid w:val="00EF04EC"/>
    <w:rsid w:val="00EF129B"/>
    <w:rsid w:val="00EF13CB"/>
    <w:rsid w:val="00EF1683"/>
    <w:rsid w:val="00EF1835"/>
    <w:rsid w:val="00EF187D"/>
    <w:rsid w:val="00EF1DF4"/>
    <w:rsid w:val="00EF1EA8"/>
    <w:rsid w:val="00EF22D6"/>
    <w:rsid w:val="00EF2312"/>
    <w:rsid w:val="00EF23BC"/>
    <w:rsid w:val="00EF27D6"/>
    <w:rsid w:val="00EF2975"/>
    <w:rsid w:val="00EF2A57"/>
    <w:rsid w:val="00EF2D39"/>
    <w:rsid w:val="00EF30A8"/>
    <w:rsid w:val="00EF3103"/>
    <w:rsid w:val="00EF3AC5"/>
    <w:rsid w:val="00EF3B9F"/>
    <w:rsid w:val="00EF43A4"/>
    <w:rsid w:val="00EF46C3"/>
    <w:rsid w:val="00EF4A75"/>
    <w:rsid w:val="00EF4AEA"/>
    <w:rsid w:val="00EF4C87"/>
    <w:rsid w:val="00EF52E8"/>
    <w:rsid w:val="00EF53E6"/>
    <w:rsid w:val="00EF56F0"/>
    <w:rsid w:val="00EF57A4"/>
    <w:rsid w:val="00EF5881"/>
    <w:rsid w:val="00EF5BE2"/>
    <w:rsid w:val="00EF5F7C"/>
    <w:rsid w:val="00EF6236"/>
    <w:rsid w:val="00EF6254"/>
    <w:rsid w:val="00EF6764"/>
    <w:rsid w:val="00EF698D"/>
    <w:rsid w:val="00EF6EF5"/>
    <w:rsid w:val="00EF70D4"/>
    <w:rsid w:val="00EF7160"/>
    <w:rsid w:val="00F00173"/>
    <w:rsid w:val="00F001D3"/>
    <w:rsid w:val="00F0036A"/>
    <w:rsid w:val="00F003E3"/>
    <w:rsid w:val="00F00630"/>
    <w:rsid w:val="00F00913"/>
    <w:rsid w:val="00F00E81"/>
    <w:rsid w:val="00F012CB"/>
    <w:rsid w:val="00F014D9"/>
    <w:rsid w:val="00F01774"/>
    <w:rsid w:val="00F01806"/>
    <w:rsid w:val="00F01932"/>
    <w:rsid w:val="00F019D4"/>
    <w:rsid w:val="00F01B85"/>
    <w:rsid w:val="00F01C15"/>
    <w:rsid w:val="00F02046"/>
    <w:rsid w:val="00F020EF"/>
    <w:rsid w:val="00F025CB"/>
    <w:rsid w:val="00F02653"/>
    <w:rsid w:val="00F02A00"/>
    <w:rsid w:val="00F0324D"/>
    <w:rsid w:val="00F0365F"/>
    <w:rsid w:val="00F036D1"/>
    <w:rsid w:val="00F036EE"/>
    <w:rsid w:val="00F037AE"/>
    <w:rsid w:val="00F0430D"/>
    <w:rsid w:val="00F0454C"/>
    <w:rsid w:val="00F048D6"/>
    <w:rsid w:val="00F04DC3"/>
    <w:rsid w:val="00F04E23"/>
    <w:rsid w:val="00F04F3E"/>
    <w:rsid w:val="00F05202"/>
    <w:rsid w:val="00F053A4"/>
    <w:rsid w:val="00F05429"/>
    <w:rsid w:val="00F057D5"/>
    <w:rsid w:val="00F05B6D"/>
    <w:rsid w:val="00F05C1F"/>
    <w:rsid w:val="00F05E63"/>
    <w:rsid w:val="00F062C6"/>
    <w:rsid w:val="00F06792"/>
    <w:rsid w:val="00F06D0F"/>
    <w:rsid w:val="00F06F32"/>
    <w:rsid w:val="00F07044"/>
    <w:rsid w:val="00F0733F"/>
    <w:rsid w:val="00F07495"/>
    <w:rsid w:val="00F10684"/>
    <w:rsid w:val="00F1082B"/>
    <w:rsid w:val="00F10B78"/>
    <w:rsid w:val="00F10F0D"/>
    <w:rsid w:val="00F11779"/>
    <w:rsid w:val="00F11B2F"/>
    <w:rsid w:val="00F11E6D"/>
    <w:rsid w:val="00F12057"/>
    <w:rsid w:val="00F12A48"/>
    <w:rsid w:val="00F1301F"/>
    <w:rsid w:val="00F1343A"/>
    <w:rsid w:val="00F135D7"/>
    <w:rsid w:val="00F13715"/>
    <w:rsid w:val="00F138B9"/>
    <w:rsid w:val="00F138D5"/>
    <w:rsid w:val="00F13DB5"/>
    <w:rsid w:val="00F14553"/>
    <w:rsid w:val="00F145E4"/>
    <w:rsid w:val="00F14A36"/>
    <w:rsid w:val="00F15143"/>
    <w:rsid w:val="00F1523E"/>
    <w:rsid w:val="00F1532F"/>
    <w:rsid w:val="00F156A3"/>
    <w:rsid w:val="00F15B37"/>
    <w:rsid w:val="00F15B9D"/>
    <w:rsid w:val="00F15C52"/>
    <w:rsid w:val="00F165F4"/>
    <w:rsid w:val="00F16B04"/>
    <w:rsid w:val="00F16FB9"/>
    <w:rsid w:val="00F17669"/>
    <w:rsid w:val="00F17AF4"/>
    <w:rsid w:val="00F17B8C"/>
    <w:rsid w:val="00F17B92"/>
    <w:rsid w:val="00F17E85"/>
    <w:rsid w:val="00F20449"/>
    <w:rsid w:val="00F20BAB"/>
    <w:rsid w:val="00F20D71"/>
    <w:rsid w:val="00F20E63"/>
    <w:rsid w:val="00F21050"/>
    <w:rsid w:val="00F2172C"/>
    <w:rsid w:val="00F218E6"/>
    <w:rsid w:val="00F2197A"/>
    <w:rsid w:val="00F21C62"/>
    <w:rsid w:val="00F2218A"/>
    <w:rsid w:val="00F2286E"/>
    <w:rsid w:val="00F228C0"/>
    <w:rsid w:val="00F22D5B"/>
    <w:rsid w:val="00F23219"/>
    <w:rsid w:val="00F23344"/>
    <w:rsid w:val="00F238D1"/>
    <w:rsid w:val="00F238D4"/>
    <w:rsid w:val="00F238E3"/>
    <w:rsid w:val="00F23E32"/>
    <w:rsid w:val="00F23F2F"/>
    <w:rsid w:val="00F23F60"/>
    <w:rsid w:val="00F23F91"/>
    <w:rsid w:val="00F246C3"/>
    <w:rsid w:val="00F246FD"/>
    <w:rsid w:val="00F248B3"/>
    <w:rsid w:val="00F250B5"/>
    <w:rsid w:val="00F259C7"/>
    <w:rsid w:val="00F25A59"/>
    <w:rsid w:val="00F25F58"/>
    <w:rsid w:val="00F2654E"/>
    <w:rsid w:val="00F26E9D"/>
    <w:rsid w:val="00F274E4"/>
    <w:rsid w:val="00F2750A"/>
    <w:rsid w:val="00F27874"/>
    <w:rsid w:val="00F278B1"/>
    <w:rsid w:val="00F27CA8"/>
    <w:rsid w:val="00F2A5DD"/>
    <w:rsid w:val="00F303B6"/>
    <w:rsid w:val="00F307FC"/>
    <w:rsid w:val="00F30967"/>
    <w:rsid w:val="00F30A46"/>
    <w:rsid w:val="00F30EAB"/>
    <w:rsid w:val="00F31440"/>
    <w:rsid w:val="00F3166F"/>
    <w:rsid w:val="00F31771"/>
    <w:rsid w:val="00F31896"/>
    <w:rsid w:val="00F319DE"/>
    <w:rsid w:val="00F31DA0"/>
    <w:rsid w:val="00F32207"/>
    <w:rsid w:val="00F3230A"/>
    <w:rsid w:val="00F32682"/>
    <w:rsid w:val="00F327EB"/>
    <w:rsid w:val="00F32FBF"/>
    <w:rsid w:val="00F33186"/>
    <w:rsid w:val="00F331BA"/>
    <w:rsid w:val="00F3330E"/>
    <w:rsid w:val="00F334C0"/>
    <w:rsid w:val="00F33986"/>
    <w:rsid w:val="00F33AFC"/>
    <w:rsid w:val="00F33CDA"/>
    <w:rsid w:val="00F34C3E"/>
    <w:rsid w:val="00F34F39"/>
    <w:rsid w:val="00F35227"/>
    <w:rsid w:val="00F35773"/>
    <w:rsid w:val="00F35913"/>
    <w:rsid w:val="00F3618D"/>
    <w:rsid w:val="00F3639C"/>
    <w:rsid w:val="00F36767"/>
    <w:rsid w:val="00F37134"/>
    <w:rsid w:val="00F37197"/>
    <w:rsid w:val="00F377CB"/>
    <w:rsid w:val="00F4029C"/>
    <w:rsid w:val="00F40376"/>
    <w:rsid w:val="00F40476"/>
    <w:rsid w:val="00F404F0"/>
    <w:rsid w:val="00F4093A"/>
    <w:rsid w:val="00F4094A"/>
    <w:rsid w:val="00F40BF6"/>
    <w:rsid w:val="00F40C97"/>
    <w:rsid w:val="00F40D5E"/>
    <w:rsid w:val="00F40F62"/>
    <w:rsid w:val="00F410CB"/>
    <w:rsid w:val="00F41184"/>
    <w:rsid w:val="00F41413"/>
    <w:rsid w:val="00F41B6E"/>
    <w:rsid w:val="00F4206C"/>
    <w:rsid w:val="00F42A27"/>
    <w:rsid w:val="00F42B56"/>
    <w:rsid w:val="00F42F65"/>
    <w:rsid w:val="00F42FC9"/>
    <w:rsid w:val="00F4315A"/>
    <w:rsid w:val="00F438DD"/>
    <w:rsid w:val="00F439C8"/>
    <w:rsid w:val="00F43C31"/>
    <w:rsid w:val="00F4414E"/>
    <w:rsid w:val="00F4468A"/>
    <w:rsid w:val="00F448F1"/>
    <w:rsid w:val="00F44C8F"/>
    <w:rsid w:val="00F44DD3"/>
    <w:rsid w:val="00F44F62"/>
    <w:rsid w:val="00F4524C"/>
    <w:rsid w:val="00F45310"/>
    <w:rsid w:val="00F45404"/>
    <w:rsid w:val="00F45D55"/>
    <w:rsid w:val="00F45E90"/>
    <w:rsid w:val="00F461E9"/>
    <w:rsid w:val="00F46BE0"/>
    <w:rsid w:val="00F46CAB"/>
    <w:rsid w:val="00F47216"/>
    <w:rsid w:val="00F4745F"/>
    <w:rsid w:val="00F47551"/>
    <w:rsid w:val="00F5021E"/>
    <w:rsid w:val="00F50D4A"/>
    <w:rsid w:val="00F5130F"/>
    <w:rsid w:val="00F515D7"/>
    <w:rsid w:val="00F51650"/>
    <w:rsid w:val="00F516B0"/>
    <w:rsid w:val="00F517CD"/>
    <w:rsid w:val="00F517F7"/>
    <w:rsid w:val="00F5197C"/>
    <w:rsid w:val="00F51FD3"/>
    <w:rsid w:val="00F5201C"/>
    <w:rsid w:val="00F52763"/>
    <w:rsid w:val="00F527CF"/>
    <w:rsid w:val="00F52A07"/>
    <w:rsid w:val="00F52FA7"/>
    <w:rsid w:val="00F5300C"/>
    <w:rsid w:val="00F531C1"/>
    <w:rsid w:val="00F531F7"/>
    <w:rsid w:val="00F534C7"/>
    <w:rsid w:val="00F538F5"/>
    <w:rsid w:val="00F5483F"/>
    <w:rsid w:val="00F549BB"/>
    <w:rsid w:val="00F54E8F"/>
    <w:rsid w:val="00F54ED2"/>
    <w:rsid w:val="00F5558C"/>
    <w:rsid w:val="00F55954"/>
    <w:rsid w:val="00F55D04"/>
    <w:rsid w:val="00F56023"/>
    <w:rsid w:val="00F56466"/>
    <w:rsid w:val="00F566CF"/>
    <w:rsid w:val="00F56743"/>
    <w:rsid w:val="00F56C14"/>
    <w:rsid w:val="00F56DCB"/>
    <w:rsid w:val="00F571C6"/>
    <w:rsid w:val="00F57225"/>
    <w:rsid w:val="00F5768D"/>
    <w:rsid w:val="00F5789B"/>
    <w:rsid w:val="00F601BF"/>
    <w:rsid w:val="00F6026E"/>
    <w:rsid w:val="00F604B6"/>
    <w:rsid w:val="00F6051A"/>
    <w:rsid w:val="00F607F1"/>
    <w:rsid w:val="00F60A1D"/>
    <w:rsid w:val="00F60AC9"/>
    <w:rsid w:val="00F60DE0"/>
    <w:rsid w:val="00F60E44"/>
    <w:rsid w:val="00F60FCC"/>
    <w:rsid w:val="00F6130A"/>
    <w:rsid w:val="00F61477"/>
    <w:rsid w:val="00F6158F"/>
    <w:rsid w:val="00F61BDC"/>
    <w:rsid w:val="00F61D1C"/>
    <w:rsid w:val="00F6241D"/>
    <w:rsid w:val="00F62803"/>
    <w:rsid w:val="00F6307B"/>
    <w:rsid w:val="00F630E2"/>
    <w:rsid w:val="00F63832"/>
    <w:rsid w:val="00F63A43"/>
    <w:rsid w:val="00F63F4A"/>
    <w:rsid w:val="00F642C8"/>
    <w:rsid w:val="00F6434F"/>
    <w:rsid w:val="00F64579"/>
    <w:rsid w:val="00F64B13"/>
    <w:rsid w:val="00F65024"/>
    <w:rsid w:val="00F656EB"/>
    <w:rsid w:val="00F657AA"/>
    <w:rsid w:val="00F662D1"/>
    <w:rsid w:val="00F663F3"/>
    <w:rsid w:val="00F66CEF"/>
    <w:rsid w:val="00F66E7D"/>
    <w:rsid w:val="00F67307"/>
    <w:rsid w:val="00F67546"/>
    <w:rsid w:val="00F67655"/>
    <w:rsid w:val="00F67A56"/>
    <w:rsid w:val="00F67B19"/>
    <w:rsid w:val="00F67B4F"/>
    <w:rsid w:val="00F67BAC"/>
    <w:rsid w:val="00F67DE5"/>
    <w:rsid w:val="00F707EF"/>
    <w:rsid w:val="00F70D24"/>
    <w:rsid w:val="00F710DB"/>
    <w:rsid w:val="00F71116"/>
    <w:rsid w:val="00F714EC"/>
    <w:rsid w:val="00F717AF"/>
    <w:rsid w:val="00F7180B"/>
    <w:rsid w:val="00F71B74"/>
    <w:rsid w:val="00F71CAD"/>
    <w:rsid w:val="00F725E2"/>
    <w:rsid w:val="00F7275D"/>
    <w:rsid w:val="00F72D5F"/>
    <w:rsid w:val="00F73006"/>
    <w:rsid w:val="00F7332A"/>
    <w:rsid w:val="00F7337A"/>
    <w:rsid w:val="00F734EB"/>
    <w:rsid w:val="00F735F5"/>
    <w:rsid w:val="00F73611"/>
    <w:rsid w:val="00F73938"/>
    <w:rsid w:val="00F73971"/>
    <w:rsid w:val="00F73B00"/>
    <w:rsid w:val="00F73E04"/>
    <w:rsid w:val="00F7408B"/>
    <w:rsid w:val="00F740C8"/>
    <w:rsid w:val="00F741F7"/>
    <w:rsid w:val="00F74229"/>
    <w:rsid w:val="00F743D6"/>
    <w:rsid w:val="00F74775"/>
    <w:rsid w:val="00F74DC9"/>
    <w:rsid w:val="00F753A9"/>
    <w:rsid w:val="00F75430"/>
    <w:rsid w:val="00F75A7F"/>
    <w:rsid w:val="00F75E30"/>
    <w:rsid w:val="00F7620C"/>
    <w:rsid w:val="00F767B5"/>
    <w:rsid w:val="00F76ABE"/>
    <w:rsid w:val="00F76B12"/>
    <w:rsid w:val="00F76B3B"/>
    <w:rsid w:val="00F76D4B"/>
    <w:rsid w:val="00F771DE"/>
    <w:rsid w:val="00F773A2"/>
    <w:rsid w:val="00F77451"/>
    <w:rsid w:val="00F776E2"/>
    <w:rsid w:val="00F77BCD"/>
    <w:rsid w:val="00F77C85"/>
    <w:rsid w:val="00F77F66"/>
    <w:rsid w:val="00F7F90D"/>
    <w:rsid w:val="00F8012A"/>
    <w:rsid w:val="00F80740"/>
    <w:rsid w:val="00F80B8B"/>
    <w:rsid w:val="00F80CE1"/>
    <w:rsid w:val="00F81067"/>
    <w:rsid w:val="00F81151"/>
    <w:rsid w:val="00F816F7"/>
    <w:rsid w:val="00F81BD5"/>
    <w:rsid w:val="00F827DB"/>
    <w:rsid w:val="00F8292B"/>
    <w:rsid w:val="00F8298A"/>
    <w:rsid w:val="00F82A41"/>
    <w:rsid w:val="00F82D09"/>
    <w:rsid w:val="00F82F92"/>
    <w:rsid w:val="00F8302A"/>
    <w:rsid w:val="00F83910"/>
    <w:rsid w:val="00F839D9"/>
    <w:rsid w:val="00F84546"/>
    <w:rsid w:val="00F845BC"/>
    <w:rsid w:val="00F852B2"/>
    <w:rsid w:val="00F85336"/>
    <w:rsid w:val="00F855F2"/>
    <w:rsid w:val="00F85667"/>
    <w:rsid w:val="00F857E2"/>
    <w:rsid w:val="00F85A79"/>
    <w:rsid w:val="00F85BF7"/>
    <w:rsid w:val="00F85E1C"/>
    <w:rsid w:val="00F860D3"/>
    <w:rsid w:val="00F8610E"/>
    <w:rsid w:val="00F86550"/>
    <w:rsid w:val="00F86DC1"/>
    <w:rsid w:val="00F87055"/>
    <w:rsid w:val="00F87121"/>
    <w:rsid w:val="00F872C9"/>
    <w:rsid w:val="00F8734D"/>
    <w:rsid w:val="00F87C19"/>
    <w:rsid w:val="00F90129"/>
    <w:rsid w:val="00F902C1"/>
    <w:rsid w:val="00F9035A"/>
    <w:rsid w:val="00F904BB"/>
    <w:rsid w:val="00F909A7"/>
    <w:rsid w:val="00F90A21"/>
    <w:rsid w:val="00F910D9"/>
    <w:rsid w:val="00F913FE"/>
    <w:rsid w:val="00F91438"/>
    <w:rsid w:val="00F91632"/>
    <w:rsid w:val="00F91974"/>
    <w:rsid w:val="00F91C01"/>
    <w:rsid w:val="00F91FEB"/>
    <w:rsid w:val="00F921DB"/>
    <w:rsid w:val="00F92771"/>
    <w:rsid w:val="00F92859"/>
    <w:rsid w:val="00F92F5E"/>
    <w:rsid w:val="00F930C8"/>
    <w:rsid w:val="00F93797"/>
    <w:rsid w:val="00F94727"/>
    <w:rsid w:val="00F94A6B"/>
    <w:rsid w:val="00F94A98"/>
    <w:rsid w:val="00F95144"/>
    <w:rsid w:val="00F951A6"/>
    <w:rsid w:val="00F95224"/>
    <w:rsid w:val="00F9545B"/>
    <w:rsid w:val="00F9548A"/>
    <w:rsid w:val="00F95563"/>
    <w:rsid w:val="00F956B9"/>
    <w:rsid w:val="00F95D09"/>
    <w:rsid w:val="00F95E6F"/>
    <w:rsid w:val="00F96032"/>
    <w:rsid w:val="00F9647E"/>
    <w:rsid w:val="00F966E2"/>
    <w:rsid w:val="00F96B8C"/>
    <w:rsid w:val="00F9702B"/>
    <w:rsid w:val="00F971E6"/>
    <w:rsid w:val="00F9770A"/>
    <w:rsid w:val="00F97990"/>
    <w:rsid w:val="00F97AE3"/>
    <w:rsid w:val="00F97B7F"/>
    <w:rsid w:val="00F97E4A"/>
    <w:rsid w:val="00F97F12"/>
    <w:rsid w:val="00FA004D"/>
    <w:rsid w:val="00FA016E"/>
    <w:rsid w:val="00FA01E4"/>
    <w:rsid w:val="00FA02BC"/>
    <w:rsid w:val="00FA1126"/>
    <w:rsid w:val="00FA12A4"/>
    <w:rsid w:val="00FA133F"/>
    <w:rsid w:val="00FA1529"/>
    <w:rsid w:val="00FA156F"/>
    <w:rsid w:val="00FA159F"/>
    <w:rsid w:val="00FA1737"/>
    <w:rsid w:val="00FA177D"/>
    <w:rsid w:val="00FA17A6"/>
    <w:rsid w:val="00FA1C41"/>
    <w:rsid w:val="00FA1EA3"/>
    <w:rsid w:val="00FA1EF9"/>
    <w:rsid w:val="00FA2142"/>
    <w:rsid w:val="00FA243D"/>
    <w:rsid w:val="00FA267C"/>
    <w:rsid w:val="00FA2774"/>
    <w:rsid w:val="00FA2C7C"/>
    <w:rsid w:val="00FA2C84"/>
    <w:rsid w:val="00FA32C6"/>
    <w:rsid w:val="00FA36AF"/>
    <w:rsid w:val="00FA37AD"/>
    <w:rsid w:val="00FA3A2D"/>
    <w:rsid w:val="00FA433E"/>
    <w:rsid w:val="00FA4B79"/>
    <w:rsid w:val="00FA4B7F"/>
    <w:rsid w:val="00FA4C60"/>
    <w:rsid w:val="00FA5113"/>
    <w:rsid w:val="00FA54FB"/>
    <w:rsid w:val="00FA57A0"/>
    <w:rsid w:val="00FA69BB"/>
    <w:rsid w:val="00FA7770"/>
    <w:rsid w:val="00FA79BB"/>
    <w:rsid w:val="00FA7C18"/>
    <w:rsid w:val="00FA7E65"/>
    <w:rsid w:val="00FA7F27"/>
    <w:rsid w:val="00FB0237"/>
    <w:rsid w:val="00FB05A4"/>
    <w:rsid w:val="00FB0DA3"/>
    <w:rsid w:val="00FB13EB"/>
    <w:rsid w:val="00FB1D7E"/>
    <w:rsid w:val="00FB1E7D"/>
    <w:rsid w:val="00FB233E"/>
    <w:rsid w:val="00FB24AE"/>
    <w:rsid w:val="00FB2A6A"/>
    <w:rsid w:val="00FB2AA2"/>
    <w:rsid w:val="00FB2EDD"/>
    <w:rsid w:val="00FB3004"/>
    <w:rsid w:val="00FB32C7"/>
    <w:rsid w:val="00FB34F0"/>
    <w:rsid w:val="00FB35D8"/>
    <w:rsid w:val="00FB3E22"/>
    <w:rsid w:val="00FB3F9A"/>
    <w:rsid w:val="00FB41BE"/>
    <w:rsid w:val="00FB4BFC"/>
    <w:rsid w:val="00FB4EEF"/>
    <w:rsid w:val="00FB52AF"/>
    <w:rsid w:val="00FB5685"/>
    <w:rsid w:val="00FB59EA"/>
    <w:rsid w:val="00FB5D33"/>
    <w:rsid w:val="00FB61FE"/>
    <w:rsid w:val="00FB63A4"/>
    <w:rsid w:val="00FB63BC"/>
    <w:rsid w:val="00FB6735"/>
    <w:rsid w:val="00FB6E1C"/>
    <w:rsid w:val="00FB6F29"/>
    <w:rsid w:val="00FB7231"/>
    <w:rsid w:val="00FB73F6"/>
    <w:rsid w:val="00FB7A5F"/>
    <w:rsid w:val="00FB7AC0"/>
    <w:rsid w:val="00FB7D7B"/>
    <w:rsid w:val="00FC04A6"/>
    <w:rsid w:val="00FC05B7"/>
    <w:rsid w:val="00FC0BC2"/>
    <w:rsid w:val="00FC0CB4"/>
    <w:rsid w:val="00FC0D76"/>
    <w:rsid w:val="00FC1043"/>
    <w:rsid w:val="00FC1088"/>
    <w:rsid w:val="00FC1302"/>
    <w:rsid w:val="00FC17F2"/>
    <w:rsid w:val="00FC1861"/>
    <w:rsid w:val="00FC18FC"/>
    <w:rsid w:val="00FC1A8B"/>
    <w:rsid w:val="00FC1B53"/>
    <w:rsid w:val="00FC24C1"/>
    <w:rsid w:val="00FC25A3"/>
    <w:rsid w:val="00FC26FD"/>
    <w:rsid w:val="00FC271F"/>
    <w:rsid w:val="00FC2AC6"/>
    <w:rsid w:val="00FC2D88"/>
    <w:rsid w:val="00FC304B"/>
    <w:rsid w:val="00FC30B8"/>
    <w:rsid w:val="00FC31EC"/>
    <w:rsid w:val="00FC32DD"/>
    <w:rsid w:val="00FC3498"/>
    <w:rsid w:val="00FC3690"/>
    <w:rsid w:val="00FC376D"/>
    <w:rsid w:val="00FC387C"/>
    <w:rsid w:val="00FC3945"/>
    <w:rsid w:val="00FC3955"/>
    <w:rsid w:val="00FC39A2"/>
    <w:rsid w:val="00FC3B85"/>
    <w:rsid w:val="00FC3F72"/>
    <w:rsid w:val="00FC47BD"/>
    <w:rsid w:val="00FC4A1F"/>
    <w:rsid w:val="00FC5049"/>
    <w:rsid w:val="00FC519C"/>
    <w:rsid w:val="00FC51CE"/>
    <w:rsid w:val="00FC54D1"/>
    <w:rsid w:val="00FC5881"/>
    <w:rsid w:val="00FC5A90"/>
    <w:rsid w:val="00FC5AA0"/>
    <w:rsid w:val="00FC6603"/>
    <w:rsid w:val="00FC68C8"/>
    <w:rsid w:val="00FC692B"/>
    <w:rsid w:val="00FC6BEB"/>
    <w:rsid w:val="00FC6DD8"/>
    <w:rsid w:val="00FC6F45"/>
    <w:rsid w:val="00FC7380"/>
    <w:rsid w:val="00FC7514"/>
    <w:rsid w:val="00FC75AC"/>
    <w:rsid w:val="00FC77A7"/>
    <w:rsid w:val="00FC7966"/>
    <w:rsid w:val="00FC7B08"/>
    <w:rsid w:val="00FC7D93"/>
    <w:rsid w:val="00FD0743"/>
    <w:rsid w:val="00FD088C"/>
    <w:rsid w:val="00FD12D8"/>
    <w:rsid w:val="00FD1B68"/>
    <w:rsid w:val="00FD1D9A"/>
    <w:rsid w:val="00FD1E2F"/>
    <w:rsid w:val="00FD1F1E"/>
    <w:rsid w:val="00FD2066"/>
    <w:rsid w:val="00FD2653"/>
    <w:rsid w:val="00FD2825"/>
    <w:rsid w:val="00FD3043"/>
    <w:rsid w:val="00FD311C"/>
    <w:rsid w:val="00FD326B"/>
    <w:rsid w:val="00FD3A44"/>
    <w:rsid w:val="00FD3BBE"/>
    <w:rsid w:val="00FD3DD7"/>
    <w:rsid w:val="00FD41D9"/>
    <w:rsid w:val="00FD46EF"/>
    <w:rsid w:val="00FD4AE6"/>
    <w:rsid w:val="00FD4B93"/>
    <w:rsid w:val="00FD4D33"/>
    <w:rsid w:val="00FD4D4F"/>
    <w:rsid w:val="00FD4F1C"/>
    <w:rsid w:val="00FD4FE9"/>
    <w:rsid w:val="00FD5073"/>
    <w:rsid w:val="00FD594D"/>
    <w:rsid w:val="00FD5C8E"/>
    <w:rsid w:val="00FD5FA7"/>
    <w:rsid w:val="00FD6005"/>
    <w:rsid w:val="00FD60B1"/>
    <w:rsid w:val="00FD66DA"/>
    <w:rsid w:val="00FD6AB3"/>
    <w:rsid w:val="00FD6F36"/>
    <w:rsid w:val="00FD70D2"/>
    <w:rsid w:val="00FD7105"/>
    <w:rsid w:val="00FD7291"/>
    <w:rsid w:val="00FD745A"/>
    <w:rsid w:val="00FD76B6"/>
    <w:rsid w:val="00FD775E"/>
    <w:rsid w:val="00FE062B"/>
    <w:rsid w:val="00FE065E"/>
    <w:rsid w:val="00FE0E8D"/>
    <w:rsid w:val="00FE11AA"/>
    <w:rsid w:val="00FE11FE"/>
    <w:rsid w:val="00FE137E"/>
    <w:rsid w:val="00FE137F"/>
    <w:rsid w:val="00FE1903"/>
    <w:rsid w:val="00FE1998"/>
    <w:rsid w:val="00FE1E6E"/>
    <w:rsid w:val="00FE1F24"/>
    <w:rsid w:val="00FE20EF"/>
    <w:rsid w:val="00FE23AC"/>
    <w:rsid w:val="00FE251A"/>
    <w:rsid w:val="00FE2531"/>
    <w:rsid w:val="00FE2695"/>
    <w:rsid w:val="00FE2967"/>
    <w:rsid w:val="00FE2CF2"/>
    <w:rsid w:val="00FE3589"/>
    <w:rsid w:val="00FE3798"/>
    <w:rsid w:val="00FE390F"/>
    <w:rsid w:val="00FE39A6"/>
    <w:rsid w:val="00FE3A17"/>
    <w:rsid w:val="00FE3A55"/>
    <w:rsid w:val="00FE4106"/>
    <w:rsid w:val="00FE4192"/>
    <w:rsid w:val="00FE46D6"/>
    <w:rsid w:val="00FE49E5"/>
    <w:rsid w:val="00FE5575"/>
    <w:rsid w:val="00FE55D0"/>
    <w:rsid w:val="00FE64FE"/>
    <w:rsid w:val="00FE663C"/>
    <w:rsid w:val="00FE675C"/>
    <w:rsid w:val="00FE67EC"/>
    <w:rsid w:val="00FE68FA"/>
    <w:rsid w:val="00FE7242"/>
    <w:rsid w:val="00FE725B"/>
    <w:rsid w:val="00FE7872"/>
    <w:rsid w:val="00FE796C"/>
    <w:rsid w:val="00FE7A90"/>
    <w:rsid w:val="00FE7D3A"/>
    <w:rsid w:val="00FF0096"/>
    <w:rsid w:val="00FF0292"/>
    <w:rsid w:val="00FF0472"/>
    <w:rsid w:val="00FF05E0"/>
    <w:rsid w:val="00FF07E0"/>
    <w:rsid w:val="00FF0899"/>
    <w:rsid w:val="00FF0F98"/>
    <w:rsid w:val="00FF1072"/>
    <w:rsid w:val="00FF1092"/>
    <w:rsid w:val="00FF1E3C"/>
    <w:rsid w:val="00FF2005"/>
    <w:rsid w:val="00FF24AB"/>
    <w:rsid w:val="00FF253F"/>
    <w:rsid w:val="00FF2DA0"/>
    <w:rsid w:val="00FF3179"/>
    <w:rsid w:val="00FF3A92"/>
    <w:rsid w:val="00FF3DC5"/>
    <w:rsid w:val="00FF3F9D"/>
    <w:rsid w:val="00FF403B"/>
    <w:rsid w:val="00FF431F"/>
    <w:rsid w:val="00FF4768"/>
    <w:rsid w:val="00FF523E"/>
    <w:rsid w:val="00FF52B6"/>
    <w:rsid w:val="00FF533D"/>
    <w:rsid w:val="00FF5834"/>
    <w:rsid w:val="00FF5844"/>
    <w:rsid w:val="00FF5BD2"/>
    <w:rsid w:val="00FF5C8F"/>
    <w:rsid w:val="00FF5FC8"/>
    <w:rsid w:val="00FF624D"/>
    <w:rsid w:val="00FF64E0"/>
    <w:rsid w:val="00FF6D08"/>
    <w:rsid w:val="00FF6EA0"/>
    <w:rsid w:val="00FF6F1C"/>
    <w:rsid w:val="00FF7283"/>
    <w:rsid w:val="00FF7314"/>
    <w:rsid w:val="00FF74E6"/>
    <w:rsid w:val="00FF759F"/>
    <w:rsid w:val="00FF78E2"/>
    <w:rsid w:val="00FF7A8A"/>
    <w:rsid w:val="00FF7EB6"/>
    <w:rsid w:val="01167931"/>
    <w:rsid w:val="014C073A"/>
    <w:rsid w:val="01651733"/>
    <w:rsid w:val="016FF91E"/>
    <w:rsid w:val="0178810A"/>
    <w:rsid w:val="018842C3"/>
    <w:rsid w:val="01ADD6C6"/>
    <w:rsid w:val="01B432E0"/>
    <w:rsid w:val="01C09113"/>
    <w:rsid w:val="01C36099"/>
    <w:rsid w:val="01C3E78F"/>
    <w:rsid w:val="01D11100"/>
    <w:rsid w:val="01E70AE0"/>
    <w:rsid w:val="01EFB151"/>
    <w:rsid w:val="02154402"/>
    <w:rsid w:val="02300DDA"/>
    <w:rsid w:val="023DD68E"/>
    <w:rsid w:val="0248A2B5"/>
    <w:rsid w:val="027F0C85"/>
    <w:rsid w:val="028B23FF"/>
    <w:rsid w:val="029E6CF5"/>
    <w:rsid w:val="02BF1FE8"/>
    <w:rsid w:val="02DFE039"/>
    <w:rsid w:val="02E55036"/>
    <w:rsid w:val="02E9C8DD"/>
    <w:rsid w:val="02F3E241"/>
    <w:rsid w:val="0302EA85"/>
    <w:rsid w:val="030416D7"/>
    <w:rsid w:val="032507FB"/>
    <w:rsid w:val="033AABFF"/>
    <w:rsid w:val="037EF276"/>
    <w:rsid w:val="0394AA66"/>
    <w:rsid w:val="03A1988F"/>
    <w:rsid w:val="03A61798"/>
    <w:rsid w:val="03CA2044"/>
    <w:rsid w:val="0409F057"/>
    <w:rsid w:val="0441051C"/>
    <w:rsid w:val="045AE13B"/>
    <w:rsid w:val="046B1717"/>
    <w:rsid w:val="046C89A4"/>
    <w:rsid w:val="046E7ED8"/>
    <w:rsid w:val="046E8EC6"/>
    <w:rsid w:val="04742C17"/>
    <w:rsid w:val="0478AA7C"/>
    <w:rsid w:val="04859D5E"/>
    <w:rsid w:val="048BE62D"/>
    <w:rsid w:val="04957C7A"/>
    <w:rsid w:val="049BE2A5"/>
    <w:rsid w:val="049FD82A"/>
    <w:rsid w:val="04C15020"/>
    <w:rsid w:val="04E0FDC0"/>
    <w:rsid w:val="04FC939A"/>
    <w:rsid w:val="04FE108B"/>
    <w:rsid w:val="05079818"/>
    <w:rsid w:val="050A611A"/>
    <w:rsid w:val="0512EAE2"/>
    <w:rsid w:val="0520ABCB"/>
    <w:rsid w:val="053F58FF"/>
    <w:rsid w:val="0542465F"/>
    <w:rsid w:val="05578FD2"/>
    <w:rsid w:val="0562571B"/>
    <w:rsid w:val="056E814A"/>
    <w:rsid w:val="05855AAE"/>
    <w:rsid w:val="05A80208"/>
    <w:rsid w:val="05AC9738"/>
    <w:rsid w:val="05ADB2F7"/>
    <w:rsid w:val="05D3BBAA"/>
    <w:rsid w:val="05EEB452"/>
    <w:rsid w:val="05F7C0F5"/>
    <w:rsid w:val="060A2A13"/>
    <w:rsid w:val="061CAF5B"/>
    <w:rsid w:val="061F616F"/>
    <w:rsid w:val="0631D092"/>
    <w:rsid w:val="063DA518"/>
    <w:rsid w:val="06594048"/>
    <w:rsid w:val="066EC779"/>
    <w:rsid w:val="067B5E69"/>
    <w:rsid w:val="06A72045"/>
    <w:rsid w:val="06C55464"/>
    <w:rsid w:val="06C5FC1A"/>
    <w:rsid w:val="06E3D877"/>
    <w:rsid w:val="06E6298C"/>
    <w:rsid w:val="06E8FCBC"/>
    <w:rsid w:val="06E9D30D"/>
    <w:rsid w:val="06F11270"/>
    <w:rsid w:val="06F600A2"/>
    <w:rsid w:val="06FFBABA"/>
    <w:rsid w:val="07048767"/>
    <w:rsid w:val="0713D9E8"/>
    <w:rsid w:val="07183283"/>
    <w:rsid w:val="0734EAD2"/>
    <w:rsid w:val="07388B78"/>
    <w:rsid w:val="0739FB8F"/>
    <w:rsid w:val="073C861E"/>
    <w:rsid w:val="0742ADE4"/>
    <w:rsid w:val="07519648"/>
    <w:rsid w:val="076B9DD9"/>
    <w:rsid w:val="076C2C60"/>
    <w:rsid w:val="077D635F"/>
    <w:rsid w:val="0782A8E4"/>
    <w:rsid w:val="07874FDC"/>
    <w:rsid w:val="0797DCFA"/>
    <w:rsid w:val="079F93D5"/>
    <w:rsid w:val="07B40BE2"/>
    <w:rsid w:val="07B6378B"/>
    <w:rsid w:val="07B8761D"/>
    <w:rsid w:val="07C8DCDE"/>
    <w:rsid w:val="080698A1"/>
    <w:rsid w:val="083C79BA"/>
    <w:rsid w:val="083D0A7B"/>
    <w:rsid w:val="087AFB26"/>
    <w:rsid w:val="0890E019"/>
    <w:rsid w:val="08BBB290"/>
    <w:rsid w:val="08D47D46"/>
    <w:rsid w:val="08D575F8"/>
    <w:rsid w:val="08DF9807"/>
    <w:rsid w:val="08FCB676"/>
    <w:rsid w:val="09232C08"/>
    <w:rsid w:val="092DB20D"/>
    <w:rsid w:val="094B3E47"/>
    <w:rsid w:val="0981D7AE"/>
    <w:rsid w:val="0998C88A"/>
    <w:rsid w:val="09A18858"/>
    <w:rsid w:val="09B0DB3E"/>
    <w:rsid w:val="09B44913"/>
    <w:rsid w:val="09C87618"/>
    <w:rsid w:val="09F1CEFC"/>
    <w:rsid w:val="0A030A4B"/>
    <w:rsid w:val="0A06FD0A"/>
    <w:rsid w:val="0A40FD44"/>
    <w:rsid w:val="0A5278B0"/>
    <w:rsid w:val="0AE17ED7"/>
    <w:rsid w:val="0AEE1D2C"/>
    <w:rsid w:val="0AF08B1A"/>
    <w:rsid w:val="0B2FC018"/>
    <w:rsid w:val="0B3C67B0"/>
    <w:rsid w:val="0B3D3577"/>
    <w:rsid w:val="0B3DFF24"/>
    <w:rsid w:val="0B5CC26F"/>
    <w:rsid w:val="0B76C387"/>
    <w:rsid w:val="0B7BEC39"/>
    <w:rsid w:val="0B83D7EC"/>
    <w:rsid w:val="0B9D2E9E"/>
    <w:rsid w:val="0BC73B74"/>
    <w:rsid w:val="0BD187FD"/>
    <w:rsid w:val="0BF8625F"/>
    <w:rsid w:val="0C248900"/>
    <w:rsid w:val="0C2BB029"/>
    <w:rsid w:val="0C5C263E"/>
    <w:rsid w:val="0C6E6D51"/>
    <w:rsid w:val="0C808580"/>
    <w:rsid w:val="0C9D218B"/>
    <w:rsid w:val="0CA1C3A7"/>
    <w:rsid w:val="0CA307DB"/>
    <w:rsid w:val="0CAE0850"/>
    <w:rsid w:val="0CF0A5A7"/>
    <w:rsid w:val="0D08068C"/>
    <w:rsid w:val="0D186014"/>
    <w:rsid w:val="0D20C89A"/>
    <w:rsid w:val="0D35F6B6"/>
    <w:rsid w:val="0D43390F"/>
    <w:rsid w:val="0D4D768E"/>
    <w:rsid w:val="0D6EBC05"/>
    <w:rsid w:val="0D753723"/>
    <w:rsid w:val="0D7DB269"/>
    <w:rsid w:val="0D899CA8"/>
    <w:rsid w:val="0D9174C5"/>
    <w:rsid w:val="0D931155"/>
    <w:rsid w:val="0DA29D84"/>
    <w:rsid w:val="0DEC7D44"/>
    <w:rsid w:val="0DEE6A91"/>
    <w:rsid w:val="0DFAE5EA"/>
    <w:rsid w:val="0E04FA3B"/>
    <w:rsid w:val="0E105980"/>
    <w:rsid w:val="0E1FA1E4"/>
    <w:rsid w:val="0E317433"/>
    <w:rsid w:val="0E447E1C"/>
    <w:rsid w:val="0E4A7DFC"/>
    <w:rsid w:val="0E4D98D9"/>
    <w:rsid w:val="0E665AA1"/>
    <w:rsid w:val="0E87A57B"/>
    <w:rsid w:val="0E92DCBC"/>
    <w:rsid w:val="0EAF8F92"/>
    <w:rsid w:val="0EBEC22F"/>
    <w:rsid w:val="0EC1FCA8"/>
    <w:rsid w:val="0EC27CC9"/>
    <w:rsid w:val="0EC8DBD0"/>
    <w:rsid w:val="0ECD034B"/>
    <w:rsid w:val="0ED61F22"/>
    <w:rsid w:val="0EE726EB"/>
    <w:rsid w:val="0F03F57D"/>
    <w:rsid w:val="0F0F68C8"/>
    <w:rsid w:val="0F136F49"/>
    <w:rsid w:val="0F28EEA6"/>
    <w:rsid w:val="0F39DB93"/>
    <w:rsid w:val="0F4C0EF5"/>
    <w:rsid w:val="0F64C788"/>
    <w:rsid w:val="0F65624A"/>
    <w:rsid w:val="0F7282F7"/>
    <w:rsid w:val="0F80F397"/>
    <w:rsid w:val="0F8ECD3B"/>
    <w:rsid w:val="0FA3AF43"/>
    <w:rsid w:val="0FAC9ACE"/>
    <w:rsid w:val="0FAD836D"/>
    <w:rsid w:val="0FD91A6D"/>
    <w:rsid w:val="0FDD9B39"/>
    <w:rsid w:val="0FE09BCD"/>
    <w:rsid w:val="0FE2AD50"/>
    <w:rsid w:val="10342677"/>
    <w:rsid w:val="107FC64F"/>
    <w:rsid w:val="1080CAAF"/>
    <w:rsid w:val="10AD2D74"/>
    <w:rsid w:val="10B70AD0"/>
    <w:rsid w:val="10B78A8B"/>
    <w:rsid w:val="10B7C320"/>
    <w:rsid w:val="10C1891A"/>
    <w:rsid w:val="10C4A22A"/>
    <w:rsid w:val="10F60E7D"/>
    <w:rsid w:val="1104995E"/>
    <w:rsid w:val="1107301B"/>
    <w:rsid w:val="111C227E"/>
    <w:rsid w:val="1128A04B"/>
    <w:rsid w:val="1148539E"/>
    <w:rsid w:val="117903F7"/>
    <w:rsid w:val="118EBBB6"/>
    <w:rsid w:val="11AD2CDB"/>
    <w:rsid w:val="11C63A04"/>
    <w:rsid w:val="11F32D34"/>
    <w:rsid w:val="11FA9534"/>
    <w:rsid w:val="121FD0F1"/>
    <w:rsid w:val="12275AD7"/>
    <w:rsid w:val="12389CC3"/>
    <w:rsid w:val="1253A76F"/>
    <w:rsid w:val="1256884E"/>
    <w:rsid w:val="12657412"/>
    <w:rsid w:val="126DE22B"/>
    <w:rsid w:val="127365DC"/>
    <w:rsid w:val="12E1BA2F"/>
    <w:rsid w:val="12E97F03"/>
    <w:rsid w:val="13201EAF"/>
    <w:rsid w:val="1322512B"/>
    <w:rsid w:val="13513CA8"/>
    <w:rsid w:val="138F4E22"/>
    <w:rsid w:val="13B507F5"/>
    <w:rsid w:val="13E84B79"/>
    <w:rsid w:val="143C820E"/>
    <w:rsid w:val="143D72DB"/>
    <w:rsid w:val="144663DF"/>
    <w:rsid w:val="145EF1EA"/>
    <w:rsid w:val="14732E70"/>
    <w:rsid w:val="147CC514"/>
    <w:rsid w:val="147F87EF"/>
    <w:rsid w:val="14A40C6F"/>
    <w:rsid w:val="14D69DD8"/>
    <w:rsid w:val="14F329A3"/>
    <w:rsid w:val="15571D66"/>
    <w:rsid w:val="1572F900"/>
    <w:rsid w:val="15918B73"/>
    <w:rsid w:val="1591ED2F"/>
    <w:rsid w:val="15A9276F"/>
    <w:rsid w:val="15B4088A"/>
    <w:rsid w:val="15BADCBB"/>
    <w:rsid w:val="15C2013F"/>
    <w:rsid w:val="15D72839"/>
    <w:rsid w:val="15DE3FBD"/>
    <w:rsid w:val="15ECB4A1"/>
    <w:rsid w:val="15F2FE50"/>
    <w:rsid w:val="160C6F5C"/>
    <w:rsid w:val="1615BAFC"/>
    <w:rsid w:val="16328BDE"/>
    <w:rsid w:val="16334F38"/>
    <w:rsid w:val="16385463"/>
    <w:rsid w:val="163A6184"/>
    <w:rsid w:val="164FD8BD"/>
    <w:rsid w:val="1669942A"/>
    <w:rsid w:val="16856C6C"/>
    <w:rsid w:val="169B9292"/>
    <w:rsid w:val="16AAE8E9"/>
    <w:rsid w:val="16B4AA0F"/>
    <w:rsid w:val="16CBC37A"/>
    <w:rsid w:val="170601CA"/>
    <w:rsid w:val="170A1957"/>
    <w:rsid w:val="172F1836"/>
    <w:rsid w:val="1734DAA4"/>
    <w:rsid w:val="174A9212"/>
    <w:rsid w:val="174B4C21"/>
    <w:rsid w:val="17508BBE"/>
    <w:rsid w:val="17515C81"/>
    <w:rsid w:val="175209A8"/>
    <w:rsid w:val="1775DA27"/>
    <w:rsid w:val="177FD739"/>
    <w:rsid w:val="1782C2A6"/>
    <w:rsid w:val="17955E46"/>
    <w:rsid w:val="17A0450F"/>
    <w:rsid w:val="17C28768"/>
    <w:rsid w:val="17C93A94"/>
    <w:rsid w:val="17CF572F"/>
    <w:rsid w:val="17F3F13B"/>
    <w:rsid w:val="181766C4"/>
    <w:rsid w:val="182909AC"/>
    <w:rsid w:val="182F5B32"/>
    <w:rsid w:val="185D4399"/>
    <w:rsid w:val="1875E52F"/>
    <w:rsid w:val="187F2B45"/>
    <w:rsid w:val="188034C6"/>
    <w:rsid w:val="1884BFCD"/>
    <w:rsid w:val="18A2796A"/>
    <w:rsid w:val="18A41D0D"/>
    <w:rsid w:val="18C1005A"/>
    <w:rsid w:val="18D39725"/>
    <w:rsid w:val="18D72523"/>
    <w:rsid w:val="18D7496B"/>
    <w:rsid w:val="18DBA71F"/>
    <w:rsid w:val="18F8BAA1"/>
    <w:rsid w:val="18F97856"/>
    <w:rsid w:val="190FF172"/>
    <w:rsid w:val="191E5908"/>
    <w:rsid w:val="191FB9CE"/>
    <w:rsid w:val="193BFE7B"/>
    <w:rsid w:val="19475BE3"/>
    <w:rsid w:val="19729ACC"/>
    <w:rsid w:val="197B3B30"/>
    <w:rsid w:val="1986D3FF"/>
    <w:rsid w:val="198E1AFF"/>
    <w:rsid w:val="19958073"/>
    <w:rsid w:val="199B4C4C"/>
    <w:rsid w:val="19ADD73F"/>
    <w:rsid w:val="19B6812E"/>
    <w:rsid w:val="19C6F3A9"/>
    <w:rsid w:val="19E5DAFE"/>
    <w:rsid w:val="19FC995E"/>
    <w:rsid w:val="1A190C27"/>
    <w:rsid w:val="1A244979"/>
    <w:rsid w:val="1A4EE1E5"/>
    <w:rsid w:val="1A5DE389"/>
    <w:rsid w:val="1A5DEDFA"/>
    <w:rsid w:val="1A6BE011"/>
    <w:rsid w:val="1A7C2C92"/>
    <w:rsid w:val="1A7E4F0C"/>
    <w:rsid w:val="1A9A8C85"/>
    <w:rsid w:val="1AB406AE"/>
    <w:rsid w:val="1ABCB9D2"/>
    <w:rsid w:val="1ABCCAE9"/>
    <w:rsid w:val="1ACE09E1"/>
    <w:rsid w:val="1AE26241"/>
    <w:rsid w:val="1AEE699E"/>
    <w:rsid w:val="1AF576A6"/>
    <w:rsid w:val="1B1E4430"/>
    <w:rsid w:val="1B2C6FE5"/>
    <w:rsid w:val="1B2DF45A"/>
    <w:rsid w:val="1B44238C"/>
    <w:rsid w:val="1B5906B2"/>
    <w:rsid w:val="1B5C7F79"/>
    <w:rsid w:val="1B6045C7"/>
    <w:rsid w:val="1B716E39"/>
    <w:rsid w:val="1B72BEA3"/>
    <w:rsid w:val="1B77DAD3"/>
    <w:rsid w:val="1B79C2FE"/>
    <w:rsid w:val="1B952D62"/>
    <w:rsid w:val="1B9558F2"/>
    <w:rsid w:val="1BA00B82"/>
    <w:rsid w:val="1BAD75C0"/>
    <w:rsid w:val="1BB68B5D"/>
    <w:rsid w:val="1BD7545D"/>
    <w:rsid w:val="1BE8F4D6"/>
    <w:rsid w:val="1BF55995"/>
    <w:rsid w:val="1C8715AC"/>
    <w:rsid w:val="1C8D5D14"/>
    <w:rsid w:val="1C92FEBA"/>
    <w:rsid w:val="1C9690B6"/>
    <w:rsid w:val="1CA17A37"/>
    <w:rsid w:val="1CC5F054"/>
    <w:rsid w:val="1CC94880"/>
    <w:rsid w:val="1D0FD5A8"/>
    <w:rsid w:val="1D3E39ED"/>
    <w:rsid w:val="1D574FB5"/>
    <w:rsid w:val="1D69118D"/>
    <w:rsid w:val="1D6C35AE"/>
    <w:rsid w:val="1D7B4D56"/>
    <w:rsid w:val="1D8B9E88"/>
    <w:rsid w:val="1D9FEE9D"/>
    <w:rsid w:val="1DBEBD29"/>
    <w:rsid w:val="1DD3168B"/>
    <w:rsid w:val="1DDC8383"/>
    <w:rsid w:val="1DE63C10"/>
    <w:rsid w:val="1E10895C"/>
    <w:rsid w:val="1E20C33D"/>
    <w:rsid w:val="1E4DE51D"/>
    <w:rsid w:val="1E635D23"/>
    <w:rsid w:val="1E645106"/>
    <w:rsid w:val="1E70A183"/>
    <w:rsid w:val="1E8A0FD1"/>
    <w:rsid w:val="1E905341"/>
    <w:rsid w:val="1E97132D"/>
    <w:rsid w:val="1EBD85FC"/>
    <w:rsid w:val="1ECB0FB5"/>
    <w:rsid w:val="1ED1143E"/>
    <w:rsid w:val="1EDA2E1E"/>
    <w:rsid w:val="1EDBCCA1"/>
    <w:rsid w:val="1EFDF745"/>
    <w:rsid w:val="1F1F0C7B"/>
    <w:rsid w:val="1F496F65"/>
    <w:rsid w:val="1F5580F9"/>
    <w:rsid w:val="1F5813FB"/>
    <w:rsid w:val="1F644729"/>
    <w:rsid w:val="1F6ABEFC"/>
    <w:rsid w:val="1F902875"/>
    <w:rsid w:val="1F9AB44B"/>
    <w:rsid w:val="1FA95E7C"/>
    <w:rsid w:val="1FAC8391"/>
    <w:rsid w:val="1FC776C3"/>
    <w:rsid w:val="1FD5E1BF"/>
    <w:rsid w:val="1FDCFF77"/>
    <w:rsid w:val="1FF4859C"/>
    <w:rsid w:val="201A29D9"/>
    <w:rsid w:val="203224D2"/>
    <w:rsid w:val="20387641"/>
    <w:rsid w:val="20819008"/>
    <w:rsid w:val="209D92CA"/>
    <w:rsid w:val="20A8B1EA"/>
    <w:rsid w:val="20B5E2A5"/>
    <w:rsid w:val="20BA18B0"/>
    <w:rsid w:val="20BDE418"/>
    <w:rsid w:val="20C7CA24"/>
    <w:rsid w:val="20DA98F0"/>
    <w:rsid w:val="20DEAFCB"/>
    <w:rsid w:val="20F5B725"/>
    <w:rsid w:val="211D9499"/>
    <w:rsid w:val="2126E5BF"/>
    <w:rsid w:val="2137898C"/>
    <w:rsid w:val="21AB8A49"/>
    <w:rsid w:val="21BBE533"/>
    <w:rsid w:val="21C0DC2A"/>
    <w:rsid w:val="21C6F5B6"/>
    <w:rsid w:val="21C7AAEC"/>
    <w:rsid w:val="21E86D1E"/>
    <w:rsid w:val="2217FC24"/>
    <w:rsid w:val="22196A22"/>
    <w:rsid w:val="22258132"/>
    <w:rsid w:val="22295B3B"/>
    <w:rsid w:val="222E0782"/>
    <w:rsid w:val="2265E428"/>
    <w:rsid w:val="2279AF22"/>
    <w:rsid w:val="227A2892"/>
    <w:rsid w:val="22A4C133"/>
    <w:rsid w:val="22A89BB8"/>
    <w:rsid w:val="22B3349E"/>
    <w:rsid w:val="22E9E851"/>
    <w:rsid w:val="22F143DF"/>
    <w:rsid w:val="22FD1845"/>
    <w:rsid w:val="22FDAB69"/>
    <w:rsid w:val="2309701D"/>
    <w:rsid w:val="231060D0"/>
    <w:rsid w:val="231B7177"/>
    <w:rsid w:val="23208676"/>
    <w:rsid w:val="23349305"/>
    <w:rsid w:val="234FB79F"/>
    <w:rsid w:val="236B0580"/>
    <w:rsid w:val="23785014"/>
    <w:rsid w:val="237C3B0F"/>
    <w:rsid w:val="237E5FC9"/>
    <w:rsid w:val="2380B996"/>
    <w:rsid w:val="23835162"/>
    <w:rsid w:val="238CDEFD"/>
    <w:rsid w:val="238FFB93"/>
    <w:rsid w:val="2393006C"/>
    <w:rsid w:val="23964BDD"/>
    <w:rsid w:val="23A4E615"/>
    <w:rsid w:val="23A692A2"/>
    <w:rsid w:val="23ACC5F0"/>
    <w:rsid w:val="23CE3647"/>
    <w:rsid w:val="23CFAA26"/>
    <w:rsid w:val="23DDA524"/>
    <w:rsid w:val="23EEA75F"/>
    <w:rsid w:val="23F4E00A"/>
    <w:rsid w:val="23F63B2E"/>
    <w:rsid w:val="23FED531"/>
    <w:rsid w:val="2417F59D"/>
    <w:rsid w:val="241A176A"/>
    <w:rsid w:val="24480365"/>
    <w:rsid w:val="2456D32F"/>
    <w:rsid w:val="246EC483"/>
    <w:rsid w:val="24904CD5"/>
    <w:rsid w:val="2492DF37"/>
    <w:rsid w:val="24CC2D50"/>
    <w:rsid w:val="24F01DDA"/>
    <w:rsid w:val="24FDC122"/>
    <w:rsid w:val="25211FFC"/>
    <w:rsid w:val="252CE2F7"/>
    <w:rsid w:val="254FADFB"/>
    <w:rsid w:val="2599016A"/>
    <w:rsid w:val="25A4974B"/>
    <w:rsid w:val="25B658B8"/>
    <w:rsid w:val="25E33C44"/>
    <w:rsid w:val="25F3AADF"/>
    <w:rsid w:val="25FDFFC9"/>
    <w:rsid w:val="260923E8"/>
    <w:rsid w:val="26093DA3"/>
    <w:rsid w:val="2609F519"/>
    <w:rsid w:val="261135EF"/>
    <w:rsid w:val="2623E5F8"/>
    <w:rsid w:val="262F720D"/>
    <w:rsid w:val="2648909A"/>
    <w:rsid w:val="26581C43"/>
    <w:rsid w:val="265D1C3B"/>
    <w:rsid w:val="265FC7E7"/>
    <w:rsid w:val="268CC569"/>
    <w:rsid w:val="26995983"/>
    <w:rsid w:val="269CD33C"/>
    <w:rsid w:val="26AD3853"/>
    <w:rsid w:val="26BE7929"/>
    <w:rsid w:val="26CF9569"/>
    <w:rsid w:val="26EBDBC5"/>
    <w:rsid w:val="2702615E"/>
    <w:rsid w:val="271158E5"/>
    <w:rsid w:val="27126053"/>
    <w:rsid w:val="274A41BB"/>
    <w:rsid w:val="275B6CF8"/>
    <w:rsid w:val="27683F64"/>
    <w:rsid w:val="276B2E58"/>
    <w:rsid w:val="277630A2"/>
    <w:rsid w:val="27A8EAC0"/>
    <w:rsid w:val="27BA133F"/>
    <w:rsid w:val="27E22FD0"/>
    <w:rsid w:val="27E8B721"/>
    <w:rsid w:val="27F9FC5B"/>
    <w:rsid w:val="27FAE65E"/>
    <w:rsid w:val="2819C67C"/>
    <w:rsid w:val="2824701A"/>
    <w:rsid w:val="2836C8E4"/>
    <w:rsid w:val="2845F867"/>
    <w:rsid w:val="284C5A19"/>
    <w:rsid w:val="284EA2E0"/>
    <w:rsid w:val="28A773A9"/>
    <w:rsid w:val="28B88D5E"/>
    <w:rsid w:val="28BC6B9B"/>
    <w:rsid w:val="28BE771D"/>
    <w:rsid w:val="28C09751"/>
    <w:rsid w:val="28CC4987"/>
    <w:rsid w:val="28FBCFC3"/>
    <w:rsid w:val="29018553"/>
    <w:rsid w:val="290B6FE2"/>
    <w:rsid w:val="29152D57"/>
    <w:rsid w:val="2916EB42"/>
    <w:rsid w:val="2934DE42"/>
    <w:rsid w:val="29518FA3"/>
    <w:rsid w:val="29633814"/>
    <w:rsid w:val="296EC562"/>
    <w:rsid w:val="29725084"/>
    <w:rsid w:val="299A398C"/>
    <w:rsid w:val="299C1903"/>
    <w:rsid w:val="299C751C"/>
    <w:rsid w:val="29C8C90D"/>
    <w:rsid w:val="29E1DC21"/>
    <w:rsid w:val="2A25D011"/>
    <w:rsid w:val="2A454C3D"/>
    <w:rsid w:val="2A5DF03C"/>
    <w:rsid w:val="2A630222"/>
    <w:rsid w:val="2A8241F7"/>
    <w:rsid w:val="2A8C5F4D"/>
    <w:rsid w:val="2AAE6BE7"/>
    <w:rsid w:val="2B036195"/>
    <w:rsid w:val="2B4E31F6"/>
    <w:rsid w:val="2B57ED4E"/>
    <w:rsid w:val="2B58AEA8"/>
    <w:rsid w:val="2B63393B"/>
    <w:rsid w:val="2B6DAA92"/>
    <w:rsid w:val="2B8E5757"/>
    <w:rsid w:val="2BB5F57A"/>
    <w:rsid w:val="2BB8BC90"/>
    <w:rsid w:val="2BDE2B2A"/>
    <w:rsid w:val="2BE272C4"/>
    <w:rsid w:val="2BEDA52E"/>
    <w:rsid w:val="2C24B2EA"/>
    <w:rsid w:val="2C278BFF"/>
    <w:rsid w:val="2C34BFB9"/>
    <w:rsid w:val="2C532180"/>
    <w:rsid w:val="2C6798A9"/>
    <w:rsid w:val="2C68D04F"/>
    <w:rsid w:val="2C6E6621"/>
    <w:rsid w:val="2C711CF0"/>
    <w:rsid w:val="2C75D49C"/>
    <w:rsid w:val="2C99ED83"/>
    <w:rsid w:val="2C9E66BF"/>
    <w:rsid w:val="2CAEABCB"/>
    <w:rsid w:val="2CC466F6"/>
    <w:rsid w:val="2CD78E46"/>
    <w:rsid w:val="2CE4C96D"/>
    <w:rsid w:val="2CF05FFE"/>
    <w:rsid w:val="2CF62512"/>
    <w:rsid w:val="2D0CABFF"/>
    <w:rsid w:val="2D266BAC"/>
    <w:rsid w:val="2D6C74EB"/>
    <w:rsid w:val="2D8C8090"/>
    <w:rsid w:val="2D97FD52"/>
    <w:rsid w:val="2D987478"/>
    <w:rsid w:val="2DB71C14"/>
    <w:rsid w:val="2DDCFD2E"/>
    <w:rsid w:val="2E134B2A"/>
    <w:rsid w:val="2E2D1C91"/>
    <w:rsid w:val="2E409BD7"/>
    <w:rsid w:val="2E65AF56"/>
    <w:rsid w:val="2E73D1AA"/>
    <w:rsid w:val="2E8E7DB7"/>
    <w:rsid w:val="2F0522E7"/>
    <w:rsid w:val="2F1EBF6D"/>
    <w:rsid w:val="2F29D8E1"/>
    <w:rsid w:val="2F3D2C88"/>
    <w:rsid w:val="2F4B1143"/>
    <w:rsid w:val="2F632F4B"/>
    <w:rsid w:val="2F6C7170"/>
    <w:rsid w:val="2F7C6EE4"/>
    <w:rsid w:val="2FBA788E"/>
    <w:rsid w:val="2FC2BD1F"/>
    <w:rsid w:val="2FD40248"/>
    <w:rsid w:val="2FEB4B1D"/>
    <w:rsid w:val="2FF0C386"/>
    <w:rsid w:val="300C9E7A"/>
    <w:rsid w:val="301FAD7B"/>
    <w:rsid w:val="3033CF79"/>
    <w:rsid w:val="30421639"/>
    <w:rsid w:val="3043D402"/>
    <w:rsid w:val="3058E54A"/>
    <w:rsid w:val="30693F38"/>
    <w:rsid w:val="30CEB226"/>
    <w:rsid w:val="30E95D45"/>
    <w:rsid w:val="310BEB97"/>
    <w:rsid w:val="311008AD"/>
    <w:rsid w:val="31191DAD"/>
    <w:rsid w:val="31202606"/>
    <w:rsid w:val="312405D6"/>
    <w:rsid w:val="3128021A"/>
    <w:rsid w:val="314BB905"/>
    <w:rsid w:val="315DB79D"/>
    <w:rsid w:val="316C2F28"/>
    <w:rsid w:val="317D95ED"/>
    <w:rsid w:val="317F5184"/>
    <w:rsid w:val="319E7275"/>
    <w:rsid w:val="31A74104"/>
    <w:rsid w:val="31DBBF11"/>
    <w:rsid w:val="31F10450"/>
    <w:rsid w:val="32373836"/>
    <w:rsid w:val="32398BE7"/>
    <w:rsid w:val="3252879C"/>
    <w:rsid w:val="325963C0"/>
    <w:rsid w:val="327BC69B"/>
    <w:rsid w:val="32A04EA0"/>
    <w:rsid w:val="32AC45F2"/>
    <w:rsid w:val="32C51425"/>
    <w:rsid w:val="32D36988"/>
    <w:rsid w:val="32D7D069"/>
    <w:rsid w:val="3307C4EF"/>
    <w:rsid w:val="3343DA95"/>
    <w:rsid w:val="33484354"/>
    <w:rsid w:val="33697572"/>
    <w:rsid w:val="338CE1B4"/>
    <w:rsid w:val="33A8180C"/>
    <w:rsid w:val="33B587AC"/>
    <w:rsid w:val="33C4FAAE"/>
    <w:rsid w:val="33CE5DE4"/>
    <w:rsid w:val="33E7873D"/>
    <w:rsid w:val="33F07F40"/>
    <w:rsid w:val="33F259D8"/>
    <w:rsid w:val="33F81766"/>
    <w:rsid w:val="34021B08"/>
    <w:rsid w:val="3405128F"/>
    <w:rsid w:val="34182712"/>
    <w:rsid w:val="341B7D44"/>
    <w:rsid w:val="343E71F7"/>
    <w:rsid w:val="34428DE0"/>
    <w:rsid w:val="34490D9F"/>
    <w:rsid w:val="34587F43"/>
    <w:rsid w:val="3462FE84"/>
    <w:rsid w:val="3463CA46"/>
    <w:rsid w:val="3474AC96"/>
    <w:rsid w:val="3477299B"/>
    <w:rsid w:val="347C44D8"/>
    <w:rsid w:val="349452EA"/>
    <w:rsid w:val="349AA768"/>
    <w:rsid w:val="349BACA0"/>
    <w:rsid w:val="34A10CFB"/>
    <w:rsid w:val="34BBEA1F"/>
    <w:rsid w:val="34C32BC4"/>
    <w:rsid w:val="34DB33AB"/>
    <w:rsid w:val="34E68DBA"/>
    <w:rsid w:val="34E73A1E"/>
    <w:rsid w:val="35024733"/>
    <w:rsid w:val="351EB9B4"/>
    <w:rsid w:val="35281968"/>
    <w:rsid w:val="352D9F59"/>
    <w:rsid w:val="3532487E"/>
    <w:rsid w:val="354ECA92"/>
    <w:rsid w:val="354EEB7B"/>
    <w:rsid w:val="35613C57"/>
    <w:rsid w:val="356E8B5C"/>
    <w:rsid w:val="358CEB4D"/>
    <w:rsid w:val="3598082E"/>
    <w:rsid w:val="35AAD4E6"/>
    <w:rsid w:val="35B98F13"/>
    <w:rsid w:val="35BB5EBE"/>
    <w:rsid w:val="35BCAF16"/>
    <w:rsid w:val="35D92025"/>
    <w:rsid w:val="35E1CF5B"/>
    <w:rsid w:val="35EA5050"/>
    <w:rsid w:val="3606CF3A"/>
    <w:rsid w:val="361406ED"/>
    <w:rsid w:val="36276341"/>
    <w:rsid w:val="363B9BA8"/>
    <w:rsid w:val="36616C2C"/>
    <w:rsid w:val="36836FC5"/>
    <w:rsid w:val="368D810C"/>
    <w:rsid w:val="3695074F"/>
    <w:rsid w:val="36B17D1E"/>
    <w:rsid w:val="36B2D614"/>
    <w:rsid w:val="36ED6136"/>
    <w:rsid w:val="376AB97F"/>
    <w:rsid w:val="377429F9"/>
    <w:rsid w:val="37989928"/>
    <w:rsid w:val="37A99C6F"/>
    <w:rsid w:val="37B2A0A7"/>
    <w:rsid w:val="37D4D2A4"/>
    <w:rsid w:val="37D96160"/>
    <w:rsid w:val="37E19154"/>
    <w:rsid w:val="37FD4E3A"/>
    <w:rsid w:val="380B844E"/>
    <w:rsid w:val="3855BE0B"/>
    <w:rsid w:val="3876A49A"/>
    <w:rsid w:val="387C6DBF"/>
    <w:rsid w:val="38890D58"/>
    <w:rsid w:val="388A42C6"/>
    <w:rsid w:val="38A65BCD"/>
    <w:rsid w:val="38CAF20E"/>
    <w:rsid w:val="38E0F225"/>
    <w:rsid w:val="38EF3FBA"/>
    <w:rsid w:val="393B9187"/>
    <w:rsid w:val="3965798C"/>
    <w:rsid w:val="396737DE"/>
    <w:rsid w:val="397D0C1F"/>
    <w:rsid w:val="398DF1FF"/>
    <w:rsid w:val="39FBFE2E"/>
    <w:rsid w:val="39FFF918"/>
    <w:rsid w:val="3A0242C2"/>
    <w:rsid w:val="3A4650CD"/>
    <w:rsid w:val="3A52E2D0"/>
    <w:rsid w:val="3A60DFFB"/>
    <w:rsid w:val="3A79632A"/>
    <w:rsid w:val="3A796BB5"/>
    <w:rsid w:val="3A7F6FBD"/>
    <w:rsid w:val="3A8296B0"/>
    <w:rsid w:val="3A928D8F"/>
    <w:rsid w:val="3A9B0FC9"/>
    <w:rsid w:val="3AAC3378"/>
    <w:rsid w:val="3AC443C3"/>
    <w:rsid w:val="3AC9FA8C"/>
    <w:rsid w:val="3AD2A28C"/>
    <w:rsid w:val="3AD4D8AD"/>
    <w:rsid w:val="3AEABC7E"/>
    <w:rsid w:val="3AF83A76"/>
    <w:rsid w:val="3AF8CD6D"/>
    <w:rsid w:val="3B2427C9"/>
    <w:rsid w:val="3B334C6D"/>
    <w:rsid w:val="3B443F00"/>
    <w:rsid w:val="3B4E5432"/>
    <w:rsid w:val="3B55BA13"/>
    <w:rsid w:val="3B6C0FEB"/>
    <w:rsid w:val="3B827558"/>
    <w:rsid w:val="3B8814F4"/>
    <w:rsid w:val="3B88F3F4"/>
    <w:rsid w:val="3B89C525"/>
    <w:rsid w:val="3B92213A"/>
    <w:rsid w:val="3BA6FD72"/>
    <w:rsid w:val="3BCE554F"/>
    <w:rsid w:val="3BD6D5D4"/>
    <w:rsid w:val="3BE5369F"/>
    <w:rsid w:val="3C36B6A0"/>
    <w:rsid w:val="3C5C3BE1"/>
    <w:rsid w:val="3C5FEAC8"/>
    <w:rsid w:val="3C72EC10"/>
    <w:rsid w:val="3C7FE599"/>
    <w:rsid w:val="3C8591B4"/>
    <w:rsid w:val="3CC61E4D"/>
    <w:rsid w:val="3CDE8083"/>
    <w:rsid w:val="3CE03924"/>
    <w:rsid w:val="3CFE6354"/>
    <w:rsid w:val="3D0EA1EE"/>
    <w:rsid w:val="3D4195DD"/>
    <w:rsid w:val="3D59B579"/>
    <w:rsid w:val="3D5A192D"/>
    <w:rsid w:val="3D639C09"/>
    <w:rsid w:val="3D71A3AF"/>
    <w:rsid w:val="3D7B3928"/>
    <w:rsid w:val="3D8A156F"/>
    <w:rsid w:val="3D8EE3B9"/>
    <w:rsid w:val="3D8F2727"/>
    <w:rsid w:val="3D94E984"/>
    <w:rsid w:val="3DEF4CD7"/>
    <w:rsid w:val="3E188E13"/>
    <w:rsid w:val="3E1C760E"/>
    <w:rsid w:val="3E347848"/>
    <w:rsid w:val="3E35BB75"/>
    <w:rsid w:val="3E5C8136"/>
    <w:rsid w:val="3E7980A9"/>
    <w:rsid w:val="3E7AC5D2"/>
    <w:rsid w:val="3E82635F"/>
    <w:rsid w:val="3EC66ED0"/>
    <w:rsid w:val="3ED7645C"/>
    <w:rsid w:val="3EE74311"/>
    <w:rsid w:val="3F6F82B1"/>
    <w:rsid w:val="3F736C8A"/>
    <w:rsid w:val="3F869507"/>
    <w:rsid w:val="3FA4156A"/>
    <w:rsid w:val="3FABE0EB"/>
    <w:rsid w:val="3FB02768"/>
    <w:rsid w:val="3FB6A5BD"/>
    <w:rsid w:val="3FB7865B"/>
    <w:rsid w:val="3FCC1E1D"/>
    <w:rsid w:val="3FFCE41A"/>
    <w:rsid w:val="3FFDCF3E"/>
    <w:rsid w:val="40068A4C"/>
    <w:rsid w:val="400E301A"/>
    <w:rsid w:val="40169633"/>
    <w:rsid w:val="4060024B"/>
    <w:rsid w:val="40792A45"/>
    <w:rsid w:val="4086341A"/>
    <w:rsid w:val="40B3C2F8"/>
    <w:rsid w:val="40C69127"/>
    <w:rsid w:val="40E0D085"/>
    <w:rsid w:val="410E757F"/>
    <w:rsid w:val="4122F2FC"/>
    <w:rsid w:val="413A2353"/>
    <w:rsid w:val="414FD933"/>
    <w:rsid w:val="41584766"/>
    <w:rsid w:val="41678F95"/>
    <w:rsid w:val="41745597"/>
    <w:rsid w:val="4176604E"/>
    <w:rsid w:val="4193F5A8"/>
    <w:rsid w:val="41EC1A69"/>
    <w:rsid w:val="422AD7E9"/>
    <w:rsid w:val="423074DB"/>
    <w:rsid w:val="425DAE1F"/>
    <w:rsid w:val="428B59A9"/>
    <w:rsid w:val="429D2669"/>
    <w:rsid w:val="42AACDB4"/>
    <w:rsid w:val="42C4BDCA"/>
    <w:rsid w:val="42CAA9F4"/>
    <w:rsid w:val="42FBCD7B"/>
    <w:rsid w:val="42FBD388"/>
    <w:rsid w:val="43006187"/>
    <w:rsid w:val="431564A9"/>
    <w:rsid w:val="4329D4B1"/>
    <w:rsid w:val="433E2B0E"/>
    <w:rsid w:val="4347C7D3"/>
    <w:rsid w:val="43635B79"/>
    <w:rsid w:val="4363BDE6"/>
    <w:rsid w:val="4390079B"/>
    <w:rsid w:val="43ACDE90"/>
    <w:rsid w:val="43DE234B"/>
    <w:rsid w:val="442F7A90"/>
    <w:rsid w:val="4434F62E"/>
    <w:rsid w:val="443B46DA"/>
    <w:rsid w:val="44609B85"/>
    <w:rsid w:val="446F48A3"/>
    <w:rsid w:val="44797149"/>
    <w:rsid w:val="448D8ED4"/>
    <w:rsid w:val="4493B09A"/>
    <w:rsid w:val="4499A8AD"/>
    <w:rsid w:val="449D3D15"/>
    <w:rsid w:val="44A3B73C"/>
    <w:rsid w:val="44A68840"/>
    <w:rsid w:val="44B44A71"/>
    <w:rsid w:val="44D0C071"/>
    <w:rsid w:val="45106532"/>
    <w:rsid w:val="45190BBD"/>
    <w:rsid w:val="45195955"/>
    <w:rsid w:val="451DD361"/>
    <w:rsid w:val="45342DA4"/>
    <w:rsid w:val="453E1274"/>
    <w:rsid w:val="45533185"/>
    <w:rsid w:val="4563703D"/>
    <w:rsid w:val="4569DD9A"/>
    <w:rsid w:val="4575148D"/>
    <w:rsid w:val="4598E2FF"/>
    <w:rsid w:val="45A00696"/>
    <w:rsid w:val="45B1F6E2"/>
    <w:rsid w:val="45C198FC"/>
    <w:rsid w:val="45D3D64D"/>
    <w:rsid w:val="45E84071"/>
    <w:rsid w:val="45F56E07"/>
    <w:rsid w:val="462E55D1"/>
    <w:rsid w:val="466035EA"/>
    <w:rsid w:val="4660E4B6"/>
    <w:rsid w:val="46622D10"/>
    <w:rsid w:val="466FC958"/>
    <w:rsid w:val="46A0E2AD"/>
    <w:rsid w:val="46AF459A"/>
    <w:rsid w:val="46B5D19B"/>
    <w:rsid w:val="46C2EA02"/>
    <w:rsid w:val="46C3166C"/>
    <w:rsid w:val="46EAC86E"/>
    <w:rsid w:val="4712D0DB"/>
    <w:rsid w:val="47278105"/>
    <w:rsid w:val="4748CB64"/>
    <w:rsid w:val="4750F441"/>
    <w:rsid w:val="477A4F35"/>
    <w:rsid w:val="47842A84"/>
    <w:rsid w:val="479C251B"/>
    <w:rsid w:val="47A651ED"/>
    <w:rsid w:val="47CA9EE6"/>
    <w:rsid w:val="47FEB930"/>
    <w:rsid w:val="48281264"/>
    <w:rsid w:val="485CC7DE"/>
    <w:rsid w:val="48764685"/>
    <w:rsid w:val="487EF8FE"/>
    <w:rsid w:val="48892D28"/>
    <w:rsid w:val="48DD2772"/>
    <w:rsid w:val="48DD27DB"/>
    <w:rsid w:val="48FCC282"/>
    <w:rsid w:val="491055CA"/>
    <w:rsid w:val="4928BB66"/>
    <w:rsid w:val="492DAA1E"/>
    <w:rsid w:val="49347D74"/>
    <w:rsid w:val="49603CCF"/>
    <w:rsid w:val="4969F6D5"/>
    <w:rsid w:val="4975FBFF"/>
    <w:rsid w:val="49973475"/>
    <w:rsid w:val="49A9690A"/>
    <w:rsid w:val="49AB8306"/>
    <w:rsid w:val="49AE65E5"/>
    <w:rsid w:val="49B43089"/>
    <w:rsid w:val="49DEDB70"/>
    <w:rsid w:val="49E11D3A"/>
    <w:rsid w:val="49E3838F"/>
    <w:rsid w:val="49E3C6BB"/>
    <w:rsid w:val="4A032AFA"/>
    <w:rsid w:val="4A3337A7"/>
    <w:rsid w:val="4A8252FB"/>
    <w:rsid w:val="4A992E3C"/>
    <w:rsid w:val="4AABAD18"/>
    <w:rsid w:val="4AB88550"/>
    <w:rsid w:val="4AC182D2"/>
    <w:rsid w:val="4AC64242"/>
    <w:rsid w:val="4AEA63F3"/>
    <w:rsid w:val="4AF64F3D"/>
    <w:rsid w:val="4B50868F"/>
    <w:rsid w:val="4B6E5D84"/>
    <w:rsid w:val="4B7B2AD1"/>
    <w:rsid w:val="4B7B7254"/>
    <w:rsid w:val="4B82850D"/>
    <w:rsid w:val="4BAD0091"/>
    <w:rsid w:val="4BAE8D28"/>
    <w:rsid w:val="4BAF174B"/>
    <w:rsid w:val="4BC23BD8"/>
    <w:rsid w:val="4BFBBBE0"/>
    <w:rsid w:val="4BFCE70D"/>
    <w:rsid w:val="4C06937F"/>
    <w:rsid w:val="4C08589B"/>
    <w:rsid w:val="4C107956"/>
    <w:rsid w:val="4C24961A"/>
    <w:rsid w:val="4C5DAAEE"/>
    <w:rsid w:val="4C735B2B"/>
    <w:rsid w:val="4C9691E5"/>
    <w:rsid w:val="4CB23776"/>
    <w:rsid w:val="4CC6C89F"/>
    <w:rsid w:val="4CD6A5FD"/>
    <w:rsid w:val="4CF668D8"/>
    <w:rsid w:val="4CFDA01F"/>
    <w:rsid w:val="4CFFFB84"/>
    <w:rsid w:val="4D1871EE"/>
    <w:rsid w:val="4D21F71F"/>
    <w:rsid w:val="4D2D0F35"/>
    <w:rsid w:val="4D2EEE37"/>
    <w:rsid w:val="4D3CC0B4"/>
    <w:rsid w:val="4D5AEF36"/>
    <w:rsid w:val="4DCB6A51"/>
    <w:rsid w:val="4DD33F40"/>
    <w:rsid w:val="4DDDA1F7"/>
    <w:rsid w:val="4DDE42B0"/>
    <w:rsid w:val="4DFED5A9"/>
    <w:rsid w:val="4E1F3621"/>
    <w:rsid w:val="4E30B086"/>
    <w:rsid w:val="4E4E7147"/>
    <w:rsid w:val="4E7025ED"/>
    <w:rsid w:val="4E804621"/>
    <w:rsid w:val="4E8C12F4"/>
    <w:rsid w:val="4E8E4CF3"/>
    <w:rsid w:val="4E92CB42"/>
    <w:rsid w:val="4E978A24"/>
    <w:rsid w:val="4EA09F83"/>
    <w:rsid w:val="4EAC15DC"/>
    <w:rsid w:val="4ED721A3"/>
    <w:rsid w:val="4EE3248A"/>
    <w:rsid w:val="4EE3AED2"/>
    <w:rsid w:val="4EE795E2"/>
    <w:rsid w:val="4EF7291A"/>
    <w:rsid w:val="4EFBC3CC"/>
    <w:rsid w:val="4EFC5A6E"/>
    <w:rsid w:val="4F12CD49"/>
    <w:rsid w:val="4F14CB1D"/>
    <w:rsid w:val="4F4A7461"/>
    <w:rsid w:val="4F6B8432"/>
    <w:rsid w:val="4F7679E5"/>
    <w:rsid w:val="4F79A206"/>
    <w:rsid w:val="4F8FE16A"/>
    <w:rsid w:val="4F963575"/>
    <w:rsid w:val="4FCB7EE2"/>
    <w:rsid w:val="4FD4B410"/>
    <w:rsid w:val="4FD706F0"/>
    <w:rsid w:val="4FDC6F0B"/>
    <w:rsid w:val="500EB51A"/>
    <w:rsid w:val="502039CC"/>
    <w:rsid w:val="50278F28"/>
    <w:rsid w:val="502F5594"/>
    <w:rsid w:val="5077A237"/>
    <w:rsid w:val="508CE597"/>
    <w:rsid w:val="50A8EB1D"/>
    <w:rsid w:val="50B79707"/>
    <w:rsid w:val="50CFD04E"/>
    <w:rsid w:val="50D35337"/>
    <w:rsid w:val="511DE026"/>
    <w:rsid w:val="5145F1D0"/>
    <w:rsid w:val="5163EF40"/>
    <w:rsid w:val="5191C97E"/>
    <w:rsid w:val="5195A46A"/>
    <w:rsid w:val="51A5EC0A"/>
    <w:rsid w:val="51AA7F91"/>
    <w:rsid w:val="51D7C940"/>
    <w:rsid w:val="51E093BE"/>
    <w:rsid w:val="52086C79"/>
    <w:rsid w:val="52104EDF"/>
    <w:rsid w:val="524A8621"/>
    <w:rsid w:val="5253F53B"/>
    <w:rsid w:val="5263CB45"/>
    <w:rsid w:val="5294CB57"/>
    <w:rsid w:val="529A3DFF"/>
    <w:rsid w:val="52E9F70E"/>
    <w:rsid w:val="52F2A6E4"/>
    <w:rsid w:val="52F809C4"/>
    <w:rsid w:val="53003666"/>
    <w:rsid w:val="53219F5A"/>
    <w:rsid w:val="532739C3"/>
    <w:rsid w:val="532E895D"/>
    <w:rsid w:val="536C47DE"/>
    <w:rsid w:val="538D68D7"/>
    <w:rsid w:val="53A5E441"/>
    <w:rsid w:val="53B5A017"/>
    <w:rsid w:val="53C02267"/>
    <w:rsid w:val="53D270CD"/>
    <w:rsid w:val="53D43921"/>
    <w:rsid w:val="53D528E8"/>
    <w:rsid w:val="53D9E70B"/>
    <w:rsid w:val="53ED8404"/>
    <w:rsid w:val="53F2CB8F"/>
    <w:rsid w:val="541068D9"/>
    <w:rsid w:val="54106DB4"/>
    <w:rsid w:val="543EF555"/>
    <w:rsid w:val="5446C358"/>
    <w:rsid w:val="5466B579"/>
    <w:rsid w:val="546D38E8"/>
    <w:rsid w:val="54887685"/>
    <w:rsid w:val="548A36D8"/>
    <w:rsid w:val="54B3A20D"/>
    <w:rsid w:val="54B7F3E6"/>
    <w:rsid w:val="54BB82DF"/>
    <w:rsid w:val="54CFABF4"/>
    <w:rsid w:val="54E06E27"/>
    <w:rsid w:val="54F5F414"/>
    <w:rsid w:val="54F9638A"/>
    <w:rsid w:val="55098903"/>
    <w:rsid w:val="553025D4"/>
    <w:rsid w:val="5535B44B"/>
    <w:rsid w:val="55382FA8"/>
    <w:rsid w:val="553EC981"/>
    <w:rsid w:val="5548F578"/>
    <w:rsid w:val="55514AF7"/>
    <w:rsid w:val="5562AF16"/>
    <w:rsid w:val="5584F9A9"/>
    <w:rsid w:val="55965681"/>
    <w:rsid w:val="55B394D6"/>
    <w:rsid w:val="55BF0A6B"/>
    <w:rsid w:val="55C7FC47"/>
    <w:rsid w:val="55CA2A24"/>
    <w:rsid w:val="55CD1F6E"/>
    <w:rsid w:val="55D80EBC"/>
    <w:rsid w:val="55D9CEB8"/>
    <w:rsid w:val="55DAC5B6"/>
    <w:rsid w:val="55DCA05E"/>
    <w:rsid w:val="55F264A7"/>
    <w:rsid w:val="5616AF05"/>
    <w:rsid w:val="56247335"/>
    <w:rsid w:val="56257F8F"/>
    <w:rsid w:val="5627786C"/>
    <w:rsid w:val="5658ADE7"/>
    <w:rsid w:val="565CE1EF"/>
    <w:rsid w:val="5663F521"/>
    <w:rsid w:val="5668C049"/>
    <w:rsid w:val="566F722C"/>
    <w:rsid w:val="567409FD"/>
    <w:rsid w:val="56781ADC"/>
    <w:rsid w:val="56A417E1"/>
    <w:rsid w:val="56BE541C"/>
    <w:rsid w:val="56C10ACE"/>
    <w:rsid w:val="56DAA487"/>
    <w:rsid w:val="56E05A13"/>
    <w:rsid w:val="56ED1BB6"/>
    <w:rsid w:val="572E20D5"/>
    <w:rsid w:val="572FAA0D"/>
    <w:rsid w:val="57620550"/>
    <w:rsid w:val="57668A30"/>
    <w:rsid w:val="576FDB37"/>
    <w:rsid w:val="577C2C83"/>
    <w:rsid w:val="5791FA7F"/>
    <w:rsid w:val="57952035"/>
    <w:rsid w:val="57AE2C13"/>
    <w:rsid w:val="57C1BE4F"/>
    <w:rsid w:val="57CEDFC2"/>
    <w:rsid w:val="57E2EF14"/>
    <w:rsid w:val="57E3CDC5"/>
    <w:rsid w:val="57FCBD13"/>
    <w:rsid w:val="58031E73"/>
    <w:rsid w:val="581BFEF0"/>
    <w:rsid w:val="582532BA"/>
    <w:rsid w:val="584F6826"/>
    <w:rsid w:val="58579B42"/>
    <w:rsid w:val="5858779E"/>
    <w:rsid w:val="586D5C27"/>
    <w:rsid w:val="5871479D"/>
    <w:rsid w:val="58832F95"/>
    <w:rsid w:val="58B4D657"/>
    <w:rsid w:val="58B54075"/>
    <w:rsid w:val="58D09451"/>
    <w:rsid w:val="58DC537E"/>
    <w:rsid w:val="58DC6354"/>
    <w:rsid w:val="59031E03"/>
    <w:rsid w:val="5917A1B7"/>
    <w:rsid w:val="5936AC06"/>
    <w:rsid w:val="593FFEE2"/>
    <w:rsid w:val="59611C99"/>
    <w:rsid w:val="5964D634"/>
    <w:rsid w:val="59689936"/>
    <w:rsid w:val="598CF2BC"/>
    <w:rsid w:val="59A3751D"/>
    <w:rsid w:val="59CEF118"/>
    <w:rsid w:val="59E6D6B4"/>
    <w:rsid w:val="59E7EF1D"/>
    <w:rsid w:val="59F26FD1"/>
    <w:rsid w:val="5A0C0BED"/>
    <w:rsid w:val="5A180FEE"/>
    <w:rsid w:val="5A3B9C7E"/>
    <w:rsid w:val="5A4280F7"/>
    <w:rsid w:val="5A58D0B9"/>
    <w:rsid w:val="5A7F3C0C"/>
    <w:rsid w:val="5A82F2AA"/>
    <w:rsid w:val="5AAD8BF3"/>
    <w:rsid w:val="5AC0494E"/>
    <w:rsid w:val="5AD511CE"/>
    <w:rsid w:val="5AEBD58D"/>
    <w:rsid w:val="5AFFE1A4"/>
    <w:rsid w:val="5B04B6AE"/>
    <w:rsid w:val="5B171F8E"/>
    <w:rsid w:val="5B1CB01B"/>
    <w:rsid w:val="5B525EC2"/>
    <w:rsid w:val="5B775A2A"/>
    <w:rsid w:val="5BC1B819"/>
    <w:rsid w:val="5BC90304"/>
    <w:rsid w:val="5BFB66D0"/>
    <w:rsid w:val="5BFE67BC"/>
    <w:rsid w:val="5C0746A7"/>
    <w:rsid w:val="5C32FE34"/>
    <w:rsid w:val="5C49C01B"/>
    <w:rsid w:val="5C689148"/>
    <w:rsid w:val="5CAA9354"/>
    <w:rsid w:val="5CD0498C"/>
    <w:rsid w:val="5CE61230"/>
    <w:rsid w:val="5CEEB88E"/>
    <w:rsid w:val="5D0020EC"/>
    <w:rsid w:val="5D013317"/>
    <w:rsid w:val="5D18CD15"/>
    <w:rsid w:val="5D1AD689"/>
    <w:rsid w:val="5D24F122"/>
    <w:rsid w:val="5D3E2010"/>
    <w:rsid w:val="5D412F93"/>
    <w:rsid w:val="5D47D40B"/>
    <w:rsid w:val="5D4899AC"/>
    <w:rsid w:val="5D516616"/>
    <w:rsid w:val="5D5E0227"/>
    <w:rsid w:val="5D5E0D84"/>
    <w:rsid w:val="5D60D6CD"/>
    <w:rsid w:val="5D75EB5B"/>
    <w:rsid w:val="5D76F138"/>
    <w:rsid w:val="5D779C5A"/>
    <w:rsid w:val="5D81F24B"/>
    <w:rsid w:val="5D970FFC"/>
    <w:rsid w:val="5DD400A2"/>
    <w:rsid w:val="5DDE50D7"/>
    <w:rsid w:val="5DE5D79B"/>
    <w:rsid w:val="5DF9BF2B"/>
    <w:rsid w:val="5E19A0F5"/>
    <w:rsid w:val="5E3003B4"/>
    <w:rsid w:val="5E3012C7"/>
    <w:rsid w:val="5E3F1AC6"/>
    <w:rsid w:val="5E499439"/>
    <w:rsid w:val="5E6AF365"/>
    <w:rsid w:val="5E745CD1"/>
    <w:rsid w:val="5E856274"/>
    <w:rsid w:val="5EB81EEB"/>
    <w:rsid w:val="5EE77C78"/>
    <w:rsid w:val="5F1A13B4"/>
    <w:rsid w:val="5F4FC23F"/>
    <w:rsid w:val="5F69EF44"/>
    <w:rsid w:val="5F745D89"/>
    <w:rsid w:val="5F8173AF"/>
    <w:rsid w:val="5F83D5DD"/>
    <w:rsid w:val="5FC48D77"/>
    <w:rsid w:val="5FE43229"/>
    <w:rsid w:val="5FFB715F"/>
    <w:rsid w:val="600A9232"/>
    <w:rsid w:val="60217B70"/>
    <w:rsid w:val="6035BDCF"/>
    <w:rsid w:val="606F91E0"/>
    <w:rsid w:val="60917A4C"/>
    <w:rsid w:val="60B4E6D7"/>
    <w:rsid w:val="60E2ECA6"/>
    <w:rsid w:val="60E9F286"/>
    <w:rsid w:val="60EC038D"/>
    <w:rsid w:val="61041F6E"/>
    <w:rsid w:val="610AC61B"/>
    <w:rsid w:val="611F2044"/>
    <w:rsid w:val="6142DA8D"/>
    <w:rsid w:val="61639EBC"/>
    <w:rsid w:val="6177AB51"/>
    <w:rsid w:val="619400C8"/>
    <w:rsid w:val="61CD7351"/>
    <w:rsid w:val="620471D5"/>
    <w:rsid w:val="62085785"/>
    <w:rsid w:val="6258E55E"/>
    <w:rsid w:val="626B39C4"/>
    <w:rsid w:val="62914D95"/>
    <w:rsid w:val="62988EA5"/>
    <w:rsid w:val="62B8F883"/>
    <w:rsid w:val="62EA51E9"/>
    <w:rsid w:val="62EC97E7"/>
    <w:rsid w:val="63128667"/>
    <w:rsid w:val="63177BDA"/>
    <w:rsid w:val="63264E92"/>
    <w:rsid w:val="633D561F"/>
    <w:rsid w:val="63521857"/>
    <w:rsid w:val="6354EA2A"/>
    <w:rsid w:val="635FC4FA"/>
    <w:rsid w:val="63677031"/>
    <w:rsid w:val="63A11CDB"/>
    <w:rsid w:val="63B0DBFF"/>
    <w:rsid w:val="63B2CE9B"/>
    <w:rsid w:val="63C61C7B"/>
    <w:rsid w:val="640BB196"/>
    <w:rsid w:val="642BCBEF"/>
    <w:rsid w:val="643D2577"/>
    <w:rsid w:val="64416727"/>
    <w:rsid w:val="64450D38"/>
    <w:rsid w:val="645907A5"/>
    <w:rsid w:val="6467FBFB"/>
    <w:rsid w:val="64784E0A"/>
    <w:rsid w:val="648167DE"/>
    <w:rsid w:val="6488CE9B"/>
    <w:rsid w:val="64AA2FC5"/>
    <w:rsid w:val="64BFCC4D"/>
    <w:rsid w:val="64CA1F22"/>
    <w:rsid w:val="64DD4405"/>
    <w:rsid w:val="64F77F57"/>
    <w:rsid w:val="65064022"/>
    <w:rsid w:val="6519D1E9"/>
    <w:rsid w:val="6547799D"/>
    <w:rsid w:val="657F6E61"/>
    <w:rsid w:val="65827DAE"/>
    <w:rsid w:val="6586C2A6"/>
    <w:rsid w:val="65D3DB02"/>
    <w:rsid w:val="65F75E6A"/>
    <w:rsid w:val="6619598F"/>
    <w:rsid w:val="6624DC89"/>
    <w:rsid w:val="66362803"/>
    <w:rsid w:val="665C62CE"/>
    <w:rsid w:val="6667FE9B"/>
    <w:rsid w:val="66987237"/>
    <w:rsid w:val="669988FD"/>
    <w:rsid w:val="66A080F7"/>
    <w:rsid w:val="66AA10E7"/>
    <w:rsid w:val="66ADAA78"/>
    <w:rsid w:val="66C0945B"/>
    <w:rsid w:val="66CC6CC7"/>
    <w:rsid w:val="66CF3922"/>
    <w:rsid w:val="66DD04FC"/>
    <w:rsid w:val="67077BF8"/>
    <w:rsid w:val="67421546"/>
    <w:rsid w:val="67A92331"/>
    <w:rsid w:val="67AF69C9"/>
    <w:rsid w:val="67CB64FE"/>
    <w:rsid w:val="67E5C6A1"/>
    <w:rsid w:val="67EBE91C"/>
    <w:rsid w:val="67FB828F"/>
    <w:rsid w:val="68093499"/>
    <w:rsid w:val="68160596"/>
    <w:rsid w:val="682695A0"/>
    <w:rsid w:val="682CAC8A"/>
    <w:rsid w:val="684054BA"/>
    <w:rsid w:val="685FD003"/>
    <w:rsid w:val="6880F54B"/>
    <w:rsid w:val="68C32DC1"/>
    <w:rsid w:val="68D11F7C"/>
    <w:rsid w:val="6908A5B8"/>
    <w:rsid w:val="690A1036"/>
    <w:rsid w:val="693D5F15"/>
    <w:rsid w:val="6942ED09"/>
    <w:rsid w:val="6947840E"/>
    <w:rsid w:val="6949CA63"/>
    <w:rsid w:val="69714DDF"/>
    <w:rsid w:val="699CCBAC"/>
    <w:rsid w:val="69DDEEAC"/>
    <w:rsid w:val="69E2ECE6"/>
    <w:rsid w:val="69F3E3AD"/>
    <w:rsid w:val="6A0BFB0F"/>
    <w:rsid w:val="6A4BD9BF"/>
    <w:rsid w:val="6A4C7ABE"/>
    <w:rsid w:val="6A679B7F"/>
    <w:rsid w:val="6A9A673C"/>
    <w:rsid w:val="6AB256F1"/>
    <w:rsid w:val="6ABC24A2"/>
    <w:rsid w:val="6ABE4378"/>
    <w:rsid w:val="6AC4C7BE"/>
    <w:rsid w:val="6ADDAA84"/>
    <w:rsid w:val="6ADDD10F"/>
    <w:rsid w:val="6AF49A19"/>
    <w:rsid w:val="6AFA3F62"/>
    <w:rsid w:val="6B011969"/>
    <w:rsid w:val="6B276CE8"/>
    <w:rsid w:val="6B49C302"/>
    <w:rsid w:val="6B4C0F1D"/>
    <w:rsid w:val="6B642FA5"/>
    <w:rsid w:val="6B9AF140"/>
    <w:rsid w:val="6BA93651"/>
    <w:rsid w:val="6BA9D834"/>
    <w:rsid w:val="6BEA078F"/>
    <w:rsid w:val="6C05B5FD"/>
    <w:rsid w:val="6C1D91B2"/>
    <w:rsid w:val="6C1E9B10"/>
    <w:rsid w:val="6C2F3D79"/>
    <w:rsid w:val="6C340A4C"/>
    <w:rsid w:val="6C40CAF6"/>
    <w:rsid w:val="6C42C2CA"/>
    <w:rsid w:val="6C45EE0A"/>
    <w:rsid w:val="6C50BB13"/>
    <w:rsid w:val="6CD29C47"/>
    <w:rsid w:val="6D1A797F"/>
    <w:rsid w:val="6D1CF6CA"/>
    <w:rsid w:val="6D2C8A46"/>
    <w:rsid w:val="6D3F4FDB"/>
    <w:rsid w:val="6D71C2BE"/>
    <w:rsid w:val="6D781D0A"/>
    <w:rsid w:val="6D8AEC7B"/>
    <w:rsid w:val="6D8BF27C"/>
    <w:rsid w:val="6DA60C13"/>
    <w:rsid w:val="6DAF7141"/>
    <w:rsid w:val="6DCBD279"/>
    <w:rsid w:val="6DD8948F"/>
    <w:rsid w:val="6DF3B709"/>
    <w:rsid w:val="6E29E74A"/>
    <w:rsid w:val="6E32800E"/>
    <w:rsid w:val="6E815255"/>
    <w:rsid w:val="6E90BC6D"/>
    <w:rsid w:val="6E93FE80"/>
    <w:rsid w:val="6EA7324E"/>
    <w:rsid w:val="6ECEE66C"/>
    <w:rsid w:val="6EDD0781"/>
    <w:rsid w:val="6EEA9E05"/>
    <w:rsid w:val="6EF45B31"/>
    <w:rsid w:val="6EFEB01A"/>
    <w:rsid w:val="6F00A32F"/>
    <w:rsid w:val="6F1EDDA3"/>
    <w:rsid w:val="6F259039"/>
    <w:rsid w:val="6F3073C2"/>
    <w:rsid w:val="6F343BF0"/>
    <w:rsid w:val="6F3BBB42"/>
    <w:rsid w:val="6F549AFC"/>
    <w:rsid w:val="6F59A5BE"/>
    <w:rsid w:val="6F9D76C5"/>
    <w:rsid w:val="6FA50C58"/>
    <w:rsid w:val="6FA5531D"/>
    <w:rsid w:val="7001B6A2"/>
    <w:rsid w:val="70068EBF"/>
    <w:rsid w:val="705D1ECB"/>
    <w:rsid w:val="7068369C"/>
    <w:rsid w:val="706B1856"/>
    <w:rsid w:val="707F1C86"/>
    <w:rsid w:val="7088DE6A"/>
    <w:rsid w:val="70A96905"/>
    <w:rsid w:val="70ABBB52"/>
    <w:rsid w:val="70CFEF6D"/>
    <w:rsid w:val="7109A883"/>
    <w:rsid w:val="71266E05"/>
    <w:rsid w:val="713B89AD"/>
    <w:rsid w:val="718D9CB1"/>
    <w:rsid w:val="71E41736"/>
    <w:rsid w:val="7207E1F5"/>
    <w:rsid w:val="720FB336"/>
    <w:rsid w:val="72183038"/>
    <w:rsid w:val="723B819B"/>
    <w:rsid w:val="7251473D"/>
    <w:rsid w:val="726C878E"/>
    <w:rsid w:val="727D2CD4"/>
    <w:rsid w:val="72969A7C"/>
    <w:rsid w:val="7299401D"/>
    <w:rsid w:val="72E84B7C"/>
    <w:rsid w:val="72F98187"/>
    <w:rsid w:val="731798D0"/>
    <w:rsid w:val="731BA52C"/>
    <w:rsid w:val="7334331D"/>
    <w:rsid w:val="733FBABD"/>
    <w:rsid w:val="734961F0"/>
    <w:rsid w:val="734ABEDC"/>
    <w:rsid w:val="734CA370"/>
    <w:rsid w:val="7358D2E1"/>
    <w:rsid w:val="735CA7DC"/>
    <w:rsid w:val="7367717F"/>
    <w:rsid w:val="738FAA26"/>
    <w:rsid w:val="73C3770F"/>
    <w:rsid w:val="73C3E1AB"/>
    <w:rsid w:val="73C5A2D6"/>
    <w:rsid w:val="73C6E60F"/>
    <w:rsid w:val="73CD5D9F"/>
    <w:rsid w:val="73F565A1"/>
    <w:rsid w:val="73F91D26"/>
    <w:rsid w:val="74112195"/>
    <w:rsid w:val="7423630F"/>
    <w:rsid w:val="7430AC9E"/>
    <w:rsid w:val="743A0192"/>
    <w:rsid w:val="7452E11D"/>
    <w:rsid w:val="7464C9DF"/>
    <w:rsid w:val="748A74D1"/>
    <w:rsid w:val="748F205E"/>
    <w:rsid w:val="74A07BD4"/>
    <w:rsid w:val="74B0EE8D"/>
    <w:rsid w:val="74E4C7E5"/>
    <w:rsid w:val="7516D99B"/>
    <w:rsid w:val="752231DD"/>
    <w:rsid w:val="752454AA"/>
    <w:rsid w:val="7532A9C5"/>
    <w:rsid w:val="753416D1"/>
    <w:rsid w:val="75368DD1"/>
    <w:rsid w:val="753EC595"/>
    <w:rsid w:val="75415BD4"/>
    <w:rsid w:val="75542D38"/>
    <w:rsid w:val="756EF902"/>
    <w:rsid w:val="757B04F2"/>
    <w:rsid w:val="759E8B15"/>
    <w:rsid w:val="75A80274"/>
    <w:rsid w:val="75C070BD"/>
    <w:rsid w:val="75CDA3C6"/>
    <w:rsid w:val="75EA319A"/>
    <w:rsid w:val="7612E784"/>
    <w:rsid w:val="761AC1DE"/>
    <w:rsid w:val="76207E07"/>
    <w:rsid w:val="762A5A7A"/>
    <w:rsid w:val="764AEE15"/>
    <w:rsid w:val="76563588"/>
    <w:rsid w:val="76609E45"/>
    <w:rsid w:val="76694E2E"/>
    <w:rsid w:val="768F065A"/>
    <w:rsid w:val="76AF57B0"/>
    <w:rsid w:val="76D75838"/>
    <w:rsid w:val="76F15CC6"/>
    <w:rsid w:val="76FC81E8"/>
    <w:rsid w:val="76FF82E4"/>
    <w:rsid w:val="7700374F"/>
    <w:rsid w:val="773292FC"/>
    <w:rsid w:val="773CF137"/>
    <w:rsid w:val="773D1093"/>
    <w:rsid w:val="776283BB"/>
    <w:rsid w:val="77930EB8"/>
    <w:rsid w:val="7796BC6B"/>
    <w:rsid w:val="77A21CF8"/>
    <w:rsid w:val="77B434BB"/>
    <w:rsid w:val="77BD59C2"/>
    <w:rsid w:val="77E741AC"/>
    <w:rsid w:val="77EA035B"/>
    <w:rsid w:val="77F108BC"/>
    <w:rsid w:val="77F9D3C9"/>
    <w:rsid w:val="77FB2752"/>
    <w:rsid w:val="78078A0E"/>
    <w:rsid w:val="780E2FBF"/>
    <w:rsid w:val="780F1DAF"/>
    <w:rsid w:val="785B9F0A"/>
    <w:rsid w:val="786617A6"/>
    <w:rsid w:val="786D6C5A"/>
    <w:rsid w:val="787FB720"/>
    <w:rsid w:val="7882F05B"/>
    <w:rsid w:val="7897C4BC"/>
    <w:rsid w:val="78AE1608"/>
    <w:rsid w:val="78CF985B"/>
    <w:rsid w:val="78D98EDD"/>
    <w:rsid w:val="78EF1BDB"/>
    <w:rsid w:val="790B1316"/>
    <w:rsid w:val="791CD94E"/>
    <w:rsid w:val="79401B8B"/>
    <w:rsid w:val="794DD392"/>
    <w:rsid w:val="79522F1C"/>
    <w:rsid w:val="795285D9"/>
    <w:rsid w:val="796F1BA3"/>
    <w:rsid w:val="79AAC3EE"/>
    <w:rsid w:val="79B1E4E3"/>
    <w:rsid w:val="79CDBBF7"/>
    <w:rsid w:val="79D29C6F"/>
    <w:rsid w:val="79D92E1A"/>
    <w:rsid w:val="79DBB9F9"/>
    <w:rsid w:val="7A2BC1FC"/>
    <w:rsid w:val="7A2EF2C2"/>
    <w:rsid w:val="7A3AFA31"/>
    <w:rsid w:val="7A4C09DA"/>
    <w:rsid w:val="7A5B344A"/>
    <w:rsid w:val="7A74E263"/>
    <w:rsid w:val="7A818C27"/>
    <w:rsid w:val="7AAC0C06"/>
    <w:rsid w:val="7AD37DFC"/>
    <w:rsid w:val="7AE99D9E"/>
    <w:rsid w:val="7AEFEE70"/>
    <w:rsid w:val="7B13D456"/>
    <w:rsid w:val="7B292C3D"/>
    <w:rsid w:val="7B2D246C"/>
    <w:rsid w:val="7B4ACBD9"/>
    <w:rsid w:val="7B4CB97F"/>
    <w:rsid w:val="7B63F7FE"/>
    <w:rsid w:val="7B9EC9B8"/>
    <w:rsid w:val="7BA9565B"/>
    <w:rsid w:val="7BC61323"/>
    <w:rsid w:val="7BD214C9"/>
    <w:rsid w:val="7BDF9315"/>
    <w:rsid w:val="7C0B379B"/>
    <w:rsid w:val="7C210BA2"/>
    <w:rsid w:val="7C23EB45"/>
    <w:rsid w:val="7C5EE2EB"/>
    <w:rsid w:val="7C65BE56"/>
    <w:rsid w:val="7C69A7F1"/>
    <w:rsid w:val="7C7363E9"/>
    <w:rsid w:val="7C91A1E2"/>
    <w:rsid w:val="7CA9EABE"/>
    <w:rsid w:val="7CB67348"/>
    <w:rsid w:val="7CE43680"/>
    <w:rsid w:val="7D02414C"/>
    <w:rsid w:val="7D0A5031"/>
    <w:rsid w:val="7D15C0DE"/>
    <w:rsid w:val="7D2862DC"/>
    <w:rsid w:val="7D2F7A00"/>
    <w:rsid w:val="7D36E746"/>
    <w:rsid w:val="7D6136C3"/>
    <w:rsid w:val="7D7D6B0B"/>
    <w:rsid w:val="7D7EA8BD"/>
    <w:rsid w:val="7D97DFED"/>
    <w:rsid w:val="7DFB5C12"/>
    <w:rsid w:val="7DFF5C1E"/>
    <w:rsid w:val="7E33613E"/>
    <w:rsid w:val="7E518B03"/>
    <w:rsid w:val="7E56CCB5"/>
    <w:rsid w:val="7E60FFBC"/>
    <w:rsid w:val="7E6EC622"/>
    <w:rsid w:val="7E74DFAE"/>
    <w:rsid w:val="7E8606B8"/>
    <w:rsid w:val="7E93DCB5"/>
    <w:rsid w:val="7EB6AB0F"/>
    <w:rsid w:val="7EBB3024"/>
    <w:rsid w:val="7EC191DD"/>
    <w:rsid w:val="7EC90672"/>
    <w:rsid w:val="7EDCADDE"/>
    <w:rsid w:val="7F13CE20"/>
    <w:rsid w:val="7F4D7CD7"/>
    <w:rsid w:val="7F7122BA"/>
    <w:rsid w:val="7F800496"/>
    <w:rsid w:val="7F82AE01"/>
    <w:rsid w:val="7FAE9B51"/>
    <w:rsid w:val="7FB75A15"/>
    <w:rsid w:val="7FD0A8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DC83"/>
  <w15:docId w15:val="{D4A090E4-91F1-44A2-B8C6-8561E14A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E32"/>
    <w:pPr>
      <w:ind w:left="720"/>
      <w:contextualSpacing/>
    </w:pPr>
  </w:style>
  <w:style w:type="character" w:styleId="CommentReference">
    <w:name w:val="annotation reference"/>
    <w:basedOn w:val="DefaultParagraphFont"/>
    <w:uiPriority w:val="99"/>
    <w:semiHidden/>
    <w:unhideWhenUsed/>
    <w:rsid w:val="0098097E"/>
    <w:rPr>
      <w:sz w:val="16"/>
      <w:szCs w:val="16"/>
    </w:rPr>
  </w:style>
  <w:style w:type="paragraph" w:styleId="CommentText">
    <w:name w:val="annotation text"/>
    <w:basedOn w:val="Normal"/>
    <w:link w:val="CommentTextChar"/>
    <w:uiPriority w:val="99"/>
    <w:unhideWhenUsed/>
    <w:rsid w:val="0098097E"/>
  </w:style>
  <w:style w:type="character" w:customStyle="1" w:styleId="CommentTextChar">
    <w:name w:val="Comment Text Char"/>
    <w:basedOn w:val="DefaultParagraphFont"/>
    <w:link w:val="CommentText"/>
    <w:uiPriority w:val="99"/>
    <w:rsid w:val="0098097E"/>
  </w:style>
  <w:style w:type="paragraph" w:styleId="CommentSubject">
    <w:name w:val="annotation subject"/>
    <w:basedOn w:val="CommentText"/>
    <w:next w:val="CommentText"/>
    <w:link w:val="CommentSubjectChar"/>
    <w:uiPriority w:val="99"/>
    <w:semiHidden/>
    <w:unhideWhenUsed/>
    <w:rsid w:val="0098097E"/>
    <w:rPr>
      <w:b/>
      <w:bCs/>
    </w:rPr>
  </w:style>
  <w:style w:type="character" w:customStyle="1" w:styleId="CommentSubjectChar">
    <w:name w:val="Comment Subject Char"/>
    <w:basedOn w:val="CommentTextChar"/>
    <w:link w:val="CommentSubject"/>
    <w:uiPriority w:val="99"/>
    <w:semiHidden/>
    <w:rsid w:val="0098097E"/>
    <w:rPr>
      <w:b/>
      <w:bCs/>
    </w:rPr>
  </w:style>
  <w:style w:type="paragraph" w:styleId="BalloonText">
    <w:name w:val="Balloon Text"/>
    <w:basedOn w:val="Normal"/>
    <w:link w:val="BalloonTextChar"/>
    <w:uiPriority w:val="99"/>
    <w:semiHidden/>
    <w:unhideWhenUsed/>
    <w:rsid w:val="009809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97E"/>
    <w:rPr>
      <w:rFonts w:ascii="Segoe UI" w:hAnsi="Segoe UI" w:cs="Segoe UI"/>
      <w:sz w:val="18"/>
      <w:szCs w:val="18"/>
    </w:rPr>
  </w:style>
  <w:style w:type="paragraph" w:styleId="Header">
    <w:name w:val="header"/>
    <w:basedOn w:val="Normal"/>
    <w:link w:val="HeaderChar"/>
    <w:uiPriority w:val="99"/>
    <w:unhideWhenUsed/>
    <w:rsid w:val="00890213"/>
    <w:pPr>
      <w:tabs>
        <w:tab w:val="center" w:pos="4680"/>
        <w:tab w:val="right" w:pos="9360"/>
      </w:tabs>
    </w:pPr>
  </w:style>
  <w:style w:type="character" w:customStyle="1" w:styleId="HeaderChar">
    <w:name w:val="Header Char"/>
    <w:basedOn w:val="DefaultParagraphFont"/>
    <w:link w:val="Header"/>
    <w:uiPriority w:val="99"/>
    <w:rsid w:val="00890213"/>
  </w:style>
  <w:style w:type="paragraph" w:styleId="Footer">
    <w:name w:val="footer"/>
    <w:basedOn w:val="Normal"/>
    <w:link w:val="FooterChar"/>
    <w:uiPriority w:val="99"/>
    <w:unhideWhenUsed/>
    <w:rsid w:val="00890213"/>
    <w:pPr>
      <w:tabs>
        <w:tab w:val="center" w:pos="4680"/>
        <w:tab w:val="right" w:pos="9360"/>
      </w:tabs>
    </w:pPr>
  </w:style>
  <w:style w:type="character" w:customStyle="1" w:styleId="FooterChar">
    <w:name w:val="Footer Char"/>
    <w:basedOn w:val="DefaultParagraphFont"/>
    <w:link w:val="Footer"/>
    <w:uiPriority w:val="99"/>
    <w:rsid w:val="00890213"/>
  </w:style>
  <w:style w:type="paragraph" w:styleId="Revision">
    <w:name w:val="Revision"/>
    <w:hidden/>
    <w:uiPriority w:val="99"/>
    <w:semiHidden/>
    <w:rsid w:val="001F3D3F"/>
  </w:style>
  <w:style w:type="character" w:styleId="Hyperlink">
    <w:name w:val="Hyperlink"/>
    <w:basedOn w:val="DefaultParagraphFont"/>
    <w:uiPriority w:val="99"/>
    <w:unhideWhenUsed/>
    <w:rsid w:val="004F3C88"/>
    <w:rPr>
      <w:color w:val="0563C1" w:themeColor="hyperlink"/>
      <w:u w:val="single"/>
    </w:rPr>
  </w:style>
  <w:style w:type="character" w:styleId="UnresolvedMention">
    <w:name w:val="Unresolved Mention"/>
    <w:basedOn w:val="DefaultParagraphFont"/>
    <w:uiPriority w:val="99"/>
    <w:unhideWhenUsed/>
    <w:rsid w:val="004F3C88"/>
    <w:rPr>
      <w:color w:val="808080"/>
      <w:shd w:val="clear" w:color="auto" w:fill="E6E6E6"/>
    </w:rPr>
  </w:style>
  <w:style w:type="character" w:customStyle="1" w:styleId="normaltextrun">
    <w:name w:val="normaltextrun"/>
    <w:basedOn w:val="DefaultParagraphFont"/>
    <w:rsid w:val="006521F9"/>
  </w:style>
  <w:style w:type="character" w:customStyle="1" w:styleId="eop">
    <w:name w:val="eop"/>
    <w:basedOn w:val="DefaultParagraphFont"/>
    <w:rsid w:val="006521F9"/>
  </w:style>
  <w:style w:type="character" w:styleId="Mention">
    <w:name w:val="Mention"/>
    <w:basedOn w:val="DefaultParagraphFont"/>
    <w:uiPriority w:val="99"/>
    <w:unhideWhenUsed/>
    <w:rsid w:val="00896544"/>
    <w:rPr>
      <w:color w:val="2B579A"/>
      <w:shd w:val="clear" w:color="auto" w:fill="E1DFDD"/>
    </w:rPr>
  </w:style>
  <w:style w:type="character" w:styleId="FollowedHyperlink">
    <w:name w:val="FollowedHyperlink"/>
    <w:basedOn w:val="DefaultParagraphFont"/>
    <w:uiPriority w:val="99"/>
    <w:semiHidden/>
    <w:unhideWhenUsed/>
    <w:rsid w:val="00A3199B"/>
    <w:rPr>
      <w:color w:val="954F72" w:themeColor="followedHyperlink"/>
      <w:u w:val="single"/>
    </w:rPr>
  </w:style>
  <w:style w:type="character" w:customStyle="1" w:styleId="fm-vol-iss-date">
    <w:name w:val="fm-vol-iss-date"/>
    <w:basedOn w:val="DefaultParagraphFont"/>
    <w:rsid w:val="00462ABC"/>
  </w:style>
  <w:style w:type="character" w:customStyle="1" w:styleId="doi">
    <w:name w:val="doi"/>
    <w:basedOn w:val="DefaultParagraphFont"/>
    <w:rsid w:val="00462ABC"/>
  </w:style>
  <w:style w:type="character" w:customStyle="1" w:styleId="author">
    <w:name w:val="author"/>
    <w:basedOn w:val="DefaultParagraphFont"/>
    <w:rsid w:val="007009A4"/>
  </w:style>
  <w:style w:type="character" w:customStyle="1" w:styleId="articletitle">
    <w:name w:val="articletitle"/>
    <w:basedOn w:val="DefaultParagraphFont"/>
    <w:rsid w:val="007009A4"/>
  </w:style>
  <w:style w:type="character" w:customStyle="1" w:styleId="journaltitle">
    <w:name w:val="journaltitle"/>
    <w:basedOn w:val="DefaultParagraphFont"/>
    <w:rsid w:val="007009A4"/>
  </w:style>
  <w:style w:type="character" w:customStyle="1" w:styleId="pubyear">
    <w:name w:val="pubyear"/>
    <w:basedOn w:val="DefaultParagraphFont"/>
    <w:rsid w:val="007009A4"/>
  </w:style>
  <w:style w:type="character" w:customStyle="1" w:styleId="vol">
    <w:name w:val="vol"/>
    <w:basedOn w:val="DefaultParagraphFont"/>
    <w:rsid w:val="007009A4"/>
  </w:style>
  <w:style w:type="character" w:customStyle="1" w:styleId="citedissue">
    <w:name w:val="citedissue"/>
    <w:basedOn w:val="DefaultParagraphFont"/>
    <w:rsid w:val="007009A4"/>
  </w:style>
  <w:style w:type="character" w:customStyle="1" w:styleId="pagefirst">
    <w:name w:val="pagefirst"/>
    <w:basedOn w:val="DefaultParagraphFont"/>
    <w:rsid w:val="007009A4"/>
  </w:style>
  <w:style w:type="character" w:customStyle="1" w:styleId="pagelast">
    <w:name w:val="pagelast"/>
    <w:basedOn w:val="DefaultParagraphFont"/>
    <w:rsid w:val="00004694"/>
  </w:style>
  <w:style w:type="character" w:customStyle="1" w:styleId="period">
    <w:name w:val="period"/>
    <w:basedOn w:val="DefaultParagraphFont"/>
    <w:rsid w:val="00272C3F"/>
  </w:style>
  <w:style w:type="character" w:customStyle="1" w:styleId="cit">
    <w:name w:val="cit"/>
    <w:basedOn w:val="DefaultParagraphFont"/>
    <w:rsid w:val="00272C3F"/>
  </w:style>
  <w:style w:type="character" w:customStyle="1" w:styleId="citation-doi">
    <w:name w:val="citation-doi"/>
    <w:basedOn w:val="DefaultParagraphFont"/>
    <w:rsid w:val="00272C3F"/>
  </w:style>
  <w:style w:type="character" w:customStyle="1" w:styleId="cf01">
    <w:name w:val="cf01"/>
    <w:basedOn w:val="DefaultParagraphFont"/>
    <w:rsid w:val="00706CE1"/>
    <w:rPr>
      <w:rFonts w:ascii="Segoe UI" w:hAnsi="Segoe UI" w:cs="Segoe UI" w:hint="default"/>
      <w:sz w:val="18"/>
      <w:szCs w:val="18"/>
    </w:rPr>
  </w:style>
  <w:style w:type="character" w:customStyle="1" w:styleId="cf11">
    <w:name w:val="cf11"/>
    <w:basedOn w:val="DefaultParagraphFont"/>
    <w:rsid w:val="00706C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532">
      <w:bodyDiv w:val="1"/>
      <w:marLeft w:val="0"/>
      <w:marRight w:val="0"/>
      <w:marTop w:val="0"/>
      <w:marBottom w:val="0"/>
      <w:divBdr>
        <w:top w:val="none" w:sz="0" w:space="0" w:color="auto"/>
        <w:left w:val="none" w:sz="0" w:space="0" w:color="auto"/>
        <w:bottom w:val="none" w:sz="0" w:space="0" w:color="auto"/>
        <w:right w:val="none" w:sz="0" w:space="0" w:color="auto"/>
      </w:divBdr>
    </w:div>
    <w:div w:id="254436795">
      <w:bodyDiv w:val="1"/>
      <w:marLeft w:val="0"/>
      <w:marRight w:val="0"/>
      <w:marTop w:val="0"/>
      <w:marBottom w:val="0"/>
      <w:divBdr>
        <w:top w:val="none" w:sz="0" w:space="0" w:color="auto"/>
        <w:left w:val="none" w:sz="0" w:space="0" w:color="auto"/>
        <w:bottom w:val="none" w:sz="0" w:space="0" w:color="auto"/>
        <w:right w:val="none" w:sz="0" w:space="0" w:color="auto"/>
      </w:divBdr>
    </w:div>
    <w:div w:id="382562913">
      <w:bodyDiv w:val="1"/>
      <w:marLeft w:val="0"/>
      <w:marRight w:val="0"/>
      <w:marTop w:val="0"/>
      <w:marBottom w:val="0"/>
      <w:divBdr>
        <w:top w:val="none" w:sz="0" w:space="0" w:color="auto"/>
        <w:left w:val="none" w:sz="0" w:space="0" w:color="auto"/>
        <w:bottom w:val="none" w:sz="0" w:space="0" w:color="auto"/>
        <w:right w:val="none" w:sz="0" w:space="0" w:color="auto"/>
      </w:divBdr>
      <w:divsChild>
        <w:div w:id="330760886">
          <w:marLeft w:val="0"/>
          <w:marRight w:val="0"/>
          <w:marTop w:val="0"/>
          <w:marBottom w:val="0"/>
          <w:divBdr>
            <w:top w:val="none" w:sz="0" w:space="0" w:color="auto"/>
            <w:left w:val="none" w:sz="0" w:space="0" w:color="auto"/>
            <w:bottom w:val="none" w:sz="0" w:space="0" w:color="auto"/>
            <w:right w:val="none" w:sz="0" w:space="0" w:color="auto"/>
          </w:divBdr>
        </w:div>
        <w:div w:id="438139503">
          <w:marLeft w:val="0"/>
          <w:marRight w:val="0"/>
          <w:marTop w:val="0"/>
          <w:marBottom w:val="0"/>
          <w:divBdr>
            <w:top w:val="none" w:sz="0" w:space="0" w:color="auto"/>
            <w:left w:val="none" w:sz="0" w:space="0" w:color="auto"/>
            <w:bottom w:val="none" w:sz="0" w:space="0" w:color="auto"/>
            <w:right w:val="none" w:sz="0" w:space="0" w:color="auto"/>
          </w:divBdr>
        </w:div>
        <w:div w:id="849300993">
          <w:marLeft w:val="0"/>
          <w:marRight w:val="0"/>
          <w:marTop w:val="0"/>
          <w:marBottom w:val="0"/>
          <w:divBdr>
            <w:top w:val="none" w:sz="0" w:space="0" w:color="auto"/>
            <w:left w:val="none" w:sz="0" w:space="0" w:color="auto"/>
            <w:bottom w:val="none" w:sz="0" w:space="0" w:color="auto"/>
            <w:right w:val="none" w:sz="0" w:space="0" w:color="auto"/>
          </w:divBdr>
        </w:div>
        <w:div w:id="1153065261">
          <w:marLeft w:val="0"/>
          <w:marRight w:val="0"/>
          <w:marTop w:val="0"/>
          <w:marBottom w:val="0"/>
          <w:divBdr>
            <w:top w:val="none" w:sz="0" w:space="0" w:color="auto"/>
            <w:left w:val="none" w:sz="0" w:space="0" w:color="auto"/>
            <w:bottom w:val="none" w:sz="0" w:space="0" w:color="auto"/>
            <w:right w:val="none" w:sz="0" w:space="0" w:color="auto"/>
          </w:divBdr>
        </w:div>
        <w:div w:id="1999185978">
          <w:marLeft w:val="0"/>
          <w:marRight w:val="0"/>
          <w:marTop w:val="0"/>
          <w:marBottom w:val="0"/>
          <w:divBdr>
            <w:top w:val="none" w:sz="0" w:space="0" w:color="auto"/>
            <w:left w:val="none" w:sz="0" w:space="0" w:color="auto"/>
            <w:bottom w:val="none" w:sz="0" w:space="0" w:color="auto"/>
            <w:right w:val="none" w:sz="0" w:space="0" w:color="auto"/>
          </w:divBdr>
        </w:div>
      </w:divsChild>
    </w:div>
    <w:div w:id="389118720">
      <w:bodyDiv w:val="1"/>
      <w:marLeft w:val="0"/>
      <w:marRight w:val="0"/>
      <w:marTop w:val="0"/>
      <w:marBottom w:val="0"/>
      <w:divBdr>
        <w:top w:val="none" w:sz="0" w:space="0" w:color="auto"/>
        <w:left w:val="none" w:sz="0" w:space="0" w:color="auto"/>
        <w:bottom w:val="none" w:sz="0" w:space="0" w:color="auto"/>
        <w:right w:val="none" w:sz="0" w:space="0" w:color="auto"/>
      </w:divBdr>
      <w:divsChild>
        <w:div w:id="785151292">
          <w:marLeft w:val="0"/>
          <w:marRight w:val="0"/>
          <w:marTop w:val="0"/>
          <w:marBottom w:val="0"/>
          <w:divBdr>
            <w:top w:val="none" w:sz="0" w:space="0" w:color="auto"/>
            <w:left w:val="none" w:sz="0" w:space="0" w:color="auto"/>
            <w:bottom w:val="none" w:sz="0" w:space="0" w:color="auto"/>
            <w:right w:val="none" w:sz="0" w:space="0" w:color="auto"/>
          </w:divBdr>
        </w:div>
      </w:divsChild>
    </w:div>
    <w:div w:id="451216200">
      <w:bodyDiv w:val="1"/>
      <w:marLeft w:val="0"/>
      <w:marRight w:val="0"/>
      <w:marTop w:val="0"/>
      <w:marBottom w:val="0"/>
      <w:divBdr>
        <w:top w:val="none" w:sz="0" w:space="0" w:color="auto"/>
        <w:left w:val="none" w:sz="0" w:space="0" w:color="auto"/>
        <w:bottom w:val="none" w:sz="0" w:space="0" w:color="auto"/>
        <w:right w:val="none" w:sz="0" w:space="0" w:color="auto"/>
      </w:divBdr>
    </w:div>
    <w:div w:id="493229788">
      <w:bodyDiv w:val="1"/>
      <w:marLeft w:val="0"/>
      <w:marRight w:val="0"/>
      <w:marTop w:val="0"/>
      <w:marBottom w:val="0"/>
      <w:divBdr>
        <w:top w:val="none" w:sz="0" w:space="0" w:color="auto"/>
        <w:left w:val="none" w:sz="0" w:space="0" w:color="auto"/>
        <w:bottom w:val="none" w:sz="0" w:space="0" w:color="auto"/>
        <w:right w:val="none" w:sz="0" w:space="0" w:color="auto"/>
      </w:divBdr>
      <w:divsChild>
        <w:div w:id="500006318">
          <w:marLeft w:val="0"/>
          <w:marRight w:val="0"/>
          <w:marTop w:val="0"/>
          <w:marBottom w:val="0"/>
          <w:divBdr>
            <w:top w:val="none" w:sz="0" w:space="0" w:color="auto"/>
            <w:left w:val="none" w:sz="0" w:space="0" w:color="auto"/>
            <w:bottom w:val="none" w:sz="0" w:space="0" w:color="auto"/>
            <w:right w:val="none" w:sz="0" w:space="0" w:color="auto"/>
          </w:divBdr>
        </w:div>
        <w:div w:id="1248684783">
          <w:marLeft w:val="0"/>
          <w:marRight w:val="0"/>
          <w:marTop w:val="0"/>
          <w:marBottom w:val="0"/>
          <w:divBdr>
            <w:top w:val="none" w:sz="0" w:space="0" w:color="auto"/>
            <w:left w:val="none" w:sz="0" w:space="0" w:color="auto"/>
            <w:bottom w:val="none" w:sz="0" w:space="0" w:color="auto"/>
            <w:right w:val="none" w:sz="0" w:space="0" w:color="auto"/>
          </w:divBdr>
        </w:div>
        <w:div w:id="1580285796">
          <w:marLeft w:val="0"/>
          <w:marRight w:val="0"/>
          <w:marTop w:val="0"/>
          <w:marBottom w:val="0"/>
          <w:divBdr>
            <w:top w:val="none" w:sz="0" w:space="0" w:color="auto"/>
            <w:left w:val="none" w:sz="0" w:space="0" w:color="auto"/>
            <w:bottom w:val="none" w:sz="0" w:space="0" w:color="auto"/>
            <w:right w:val="none" w:sz="0" w:space="0" w:color="auto"/>
          </w:divBdr>
        </w:div>
        <w:div w:id="1753157704">
          <w:marLeft w:val="0"/>
          <w:marRight w:val="0"/>
          <w:marTop w:val="0"/>
          <w:marBottom w:val="0"/>
          <w:divBdr>
            <w:top w:val="none" w:sz="0" w:space="0" w:color="auto"/>
            <w:left w:val="none" w:sz="0" w:space="0" w:color="auto"/>
            <w:bottom w:val="none" w:sz="0" w:space="0" w:color="auto"/>
            <w:right w:val="none" w:sz="0" w:space="0" w:color="auto"/>
          </w:divBdr>
        </w:div>
        <w:div w:id="2037386476">
          <w:marLeft w:val="0"/>
          <w:marRight w:val="0"/>
          <w:marTop w:val="0"/>
          <w:marBottom w:val="0"/>
          <w:divBdr>
            <w:top w:val="none" w:sz="0" w:space="0" w:color="auto"/>
            <w:left w:val="none" w:sz="0" w:space="0" w:color="auto"/>
            <w:bottom w:val="none" w:sz="0" w:space="0" w:color="auto"/>
            <w:right w:val="none" w:sz="0" w:space="0" w:color="auto"/>
          </w:divBdr>
        </w:div>
      </w:divsChild>
    </w:div>
    <w:div w:id="634065585">
      <w:bodyDiv w:val="1"/>
      <w:marLeft w:val="0"/>
      <w:marRight w:val="0"/>
      <w:marTop w:val="0"/>
      <w:marBottom w:val="0"/>
      <w:divBdr>
        <w:top w:val="none" w:sz="0" w:space="0" w:color="auto"/>
        <w:left w:val="none" w:sz="0" w:space="0" w:color="auto"/>
        <w:bottom w:val="none" w:sz="0" w:space="0" w:color="auto"/>
        <w:right w:val="none" w:sz="0" w:space="0" w:color="auto"/>
      </w:divBdr>
    </w:div>
    <w:div w:id="636491386">
      <w:bodyDiv w:val="1"/>
      <w:marLeft w:val="0"/>
      <w:marRight w:val="0"/>
      <w:marTop w:val="0"/>
      <w:marBottom w:val="0"/>
      <w:divBdr>
        <w:top w:val="none" w:sz="0" w:space="0" w:color="auto"/>
        <w:left w:val="none" w:sz="0" w:space="0" w:color="auto"/>
        <w:bottom w:val="none" w:sz="0" w:space="0" w:color="auto"/>
        <w:right w:val="none" w:sz="0" w:space="0" w:color="auto"/>
      </w:divBdr>
    </w:div>
    <w:div w:id="726802887">
      <w:bodyDiv w:val="1"/>
      <w:marLeft w:val="0"/>
      <w:marRight w:val="0"/>
      <w:marTop w:val="0"/>
      <w:marBottom w:val="0"/>
      <w:divBdr>
        <w:top w:val="none" w:sz="0" w:space="0" w:color="auto"/>
        <w:left w:val="none" w:sz="0" w:space="0" w:color="auto"/>
        <w:bottom w:val="none" w:sz="0" w:space="0" w:color="auto"/>
        <w:right w:val="none" w:sz="0" w:space="0" w:color="auto"/>
      </w:divBdr>
    </w:div>
    <w:div w:id="842163457">
      <w:bodyDiv w:val="1"/>
      <w:marLeft w:val="0"/>
      <w:marRight w:val="0"/>
      <w:marTop w:val="0"/>
      <w:marBottom w:val="0"/>
      <w:divBdr>
        <w:top w:val="none" w:sz="0" w:space="0" w:color="auto"/>
        <w:left w:val="none" w:sz="0" w:space="0" w:color="auto"/>
        <w:bottom w:val="none" w:sz="0" w:space="0" w:color="auto"/>
        <w:right w:val="none" w:sz="0" w:space="0" w:color="auto"/>
      </w:divBdr>
      <w:divsChild>
        <w:div w:id="627778607">
          <w:marLeft w:val="1166"/>
          <w:marRight w:val="0"/>
          <w:marTop w:val="60"/>
          <w:marBottom w:val="0"/>
          <w:divBdr>
            <w:top w:val="none" w:sz="0" w:space="0" w:color="auto"/>
            <w:left w:val="none" w:sz="0" w:space="0" w:color="auto"/>
            <w:bottom w:val="none" w:sz="0" w:space="0" w:color="auto"/>
            <w:right w:val="none" w:sz="0" w:space="0" w:color="auto"/>
          </w:divBdr>
        </w:div>
      </w:divsChild>
    </w:div>
    <w:div w:id="1202747671">
      <w:bodyDiv w:val="1"/>
      <w:marLeft w:val="0"/>
      <w:marRight w:val="0"/>
      <w:marTop w:val="0"/>
      <w:marBottom w:val="0"/>
      <w:divBdr>
        <w:top w:val="none" w:sz="0" w:space="0" w:color="auto"/>
        <w:left w:val="none" w:sz="0" w:space="0" w:color="auto"/>
        <w:bottom w:val="none" w:sz="0" w:space="0" w:color="auto"/>
        <w:right w:val="none" w:sz="0" w:space="0" w:color="auto"/>
      </w:divBdr>
      <w:divsChild>
        <w:div w:id="851140176">
          <w:marLeft w:val="0"/>
          <w:marRight w:val="0"/>
          <w:marTop w:val="0"/>
          <w:marBottom w:val="0"/>
          <w:divBdr>
            <w:top w:val="none" w:sz="0" w:space="0" w:color="auto"/>
            <w:left w:val="none" w:sz="0" w:space="0" w:color="auto"/>
            <w:bottom w:val="none" w:sz="0" w:space="0" w:color="auto"/>
            <w:right w:val="none" w:sz="0" w:space="0" w:color="auto"/>
          </w:divBdr>
          <w:divsChild>
            <w:div w:id="1835803225">
              <w:marLeft w:val="0"/>
              <w:marRight w:val="0"/>
              <w:marTop w:val="0"/>
              <w:marBottom w:val="0"/>
              <w:divBdr>
                <w:top w:val="none" w:sz="0" w:space="0" w:color="auto"/>
                <w:left w:val="none" w:sz="0" w:space="0" w:color="auto"/>
                <w:bottom w:val="none" w:sz="0" w:space="0" w:color="auto"/>
                <w:right w:val="none" w:sz="0" w:space="0" w:color="auto"/>
              </w:divBdr>
              <w:divsChild>
                <w:div w:id="1524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7528">
      <w:bodyDiv w:val="1"/>
      <w:marLeft w:val="0"/>
      <w:marRight w:val="0"/>
      <w:marTop w:val="0"/>
      <w:marBottom w:val="0"/>
      <w:divBdr>
        <w:top w:val="none" w:sz="0" w:space="0" w:color="auto"/>
        <w:left w:val="none" w:sz="0" w:space="0" w:color="auto"/>
        <w:bottom w:val="none" w:sz="0" w:space="0" w:color="auto"/>
        <w:right w:val="none" w:sz="0" w:space="0" w:color="auto"/>
      </w:divBdr>
    </w:div>
    <w:div w:id="1287930136">
      <w:bodyDiv w:val="1"/>
      <w:marLeft w:val="0"/>
      <w:marRight w:val="0"/>
      <w:marTop w:val="0"/>
      <w:marBottom w:val="0"/>
      <w:divBdr>
        <w:top w:val="none" w:sz="0" w:space="0" w:color="auto"/>
        <w:left w:val="none" w:sz="0" w:space="0" w:color="auto"/>
        <w:bottom w:val="none" w:sz="0" w:space="0" w:color="auto"/>
        <w:right w:val="none" w:sz="0" w:space="0" w:color="auto"/>
      </w:divBdr>
    </w:div>
    <w:div w:id="1295022017">
      <w:bodyDiv w:val="1"/>
      <w:marLeft w:val="0"/>
      <w:marRight w:val="0"/>
      <w:marTop w:val="0"/>
      <w:marBottom w:val="0"/>
      <w:divBdr>
        <w:top w:val="none" w:sz="0" w:space="0" w:color="auto"/>
        <w:left w:val="none" w:sz="0" w:space="0" w:color="auto"/>
        <w:bottom w:val="none" w:sz="0" w:space="0" w:color="auto"/>
        <w:right w:val="none" w:sz="0" w:space="0" w:color="auto"/>
      </w:divBdr>
      <w:divsChild>
        <w:div w:id="1370184192">
          <w:marLeft w:val="0"/>
          <w:marRight w:val="0"/>
          <w:marTop w:val="225"/>
          <w:marBottom w:val="0"/>
          <w:divBdr>
            <w:top w:val="none" w:sz="0" w:space="0" w:color="auto"/>
            <w:left w:val="none" w:sz="0" w:space="0" w:color="auto"/>
            <w:bottom w:val="none" w:sz="0" w:space="0" w:color="auto"/>
            <w:right w:val="none" w:sz="0" w:space="0" w:color="auto"/>
          </w:divBdr>
        </w:div>
      </w:divsChild>
    </w:div>
    <w:div w:id="1319067747">
      <w:bodyDiv w:val="1"/>
      <w:marLeft w:val="0"/>
      <w:marRight w:val="0"/>
      <w:marTop w:val="0"/>
      <w:marBottom w:val="0"/>
      <w:divBdr>
        <w:top w:val="none" w:sz="0" w:space="0" w:color="auto"/>
        <w:left w:val="none" w:sz="0" w:space="0" w:color="auto"/>
        <w:bottom w:val="none" w:sz="0" w:space="0" w:color="auto"/>
        <w:right w:val="none" w:sz="0" w:space="0" w:color="auto"/>
      </w:divBdr>
    </w:div>
    <w:div w:id="1325427780">
      <w:bodyDiv w:val="1"/>
      <w:marLeft w:val="0"/>
      <w:marRight w:val="0"/>
      <w:marTop w:val="0"/>
      <w:marBottom w:val="0"/>
      <w:divBdr>
        <w:top w:val="none" w:sz="0" w:space="0" w:color="auto"/>
        <w:left w:val="none" w:sz="0" w:space="0" w:color="auto"/>
        <w:bottom w:val="none" w:sz="0" w:space="0" w:color="auto"/>
        <w:right w:val="none" w:sz="0" w:space="0" w:color="auto"/>
      </w:divBdr>
    </w:div>
    <w:div w:id="1412000174">
      <w:bodyDiv w:val="1"/>
      <w:marLeft w:val="0"/>
      <w:marRight w:val="0"/>
      <w:marTop w:val="0"/>
      <w:marBottom w:val="0"/>
      <w:divBdr>
        <w:top w:val="none" w:sz="0" w:space="0" w:color="auto"/>
        <w:left w:val="none" w:sz="0" w:space="0" w:color="auto"/>
        <w:bottom w:val="none" w:sz="0" w:space="0" w:color="auto"/>
        <w:right w:val="none" w:sz="0" w:space="0" w:color="auto"/>
      </w:divBdr>
    </w:div>
    <w:div w:id="1838962989">
      <w:bodyDiv w:val="1"/>
      <w:marLeft w:val="0"/>
      <w:marRight w:val="0"/>
      <w:marTop w:val="0"/>
      <w:marBottom w:val="0"/>
      <w:divBdr>
        <w:top w:val="none" w:sz="0" w:space="0" w:color="auto"/>
        <w:left w:val="none" w:sz="0" w:space="0" w:color="auto"/>
        <w:bottom w:val="none" w:sz="0" w:space="0" w:color="auto"/>
        <w:right w:val="none" w:sz="0" w:space="0" w:color="auto"/>
      </w:divBdr>
    </w:div>
    <w:div w:id="2029672308">
      <w:bodyDiv w:val="1"/>
      <w:marLeft w:val="0"/>
      <w:marRight w:val="0"/>
      <w:marTop w:val="0"/>
      <w:marBottom w:val="0"/>
      <w:divBdr>
        <w:top w:val="none" w:sz="0" w:space="0" w:color="auto"/>
        <w:left w:val="none" w:sz="0" w:space="0" w:color="auto"/>
        <w:bottom w:val="none" w:sz="0" w:space="0" w:color="auto"/>
        <w:right w:val="none" w:sz="0" w:space="0" w:color="auto"/>
      </w:divBdr>
      <w:divsChild>
        <w:div w:id="901721357">
          <w:marLeft w:val="0"/>
          <w:marRight w:val="0"/>
          <w:marTop w:val="0"/>
          <w:marBottom w:val="0"/>
          <w:divBdr>
            <w:top w:val="none" w:sz="0" w:space="0" w:color="auto"/>
            <w:left w:val="none" w:sz="0" w:space="0" w:color="auto"/>
            <w:bottom w:val="none" w:sz="0" w:space="0" w:color="auto"/>
            <w:right w:val="none" w:sz="0" w:space="0" w:color="auto"/>
          </w:divBdr>
        </w:div>
        <w:div w:id="1461531408">
          <w:marLeft w:val="0"/>
          <w:marRight w:val="0"/>
          <w:marTop w:val="0"/>
          <w:marBottom w:val="0"/>
          <w:divBdr>
            <w:top w:val="none" w:sz="0" w:space="0" w:color="auto"/>
            <w:left w:val="none" w:sz="0" w:space="0" w:color="auto"/>
            <w:bottom w:val="none" w:sz="0" w:space="0" w:color="auto"/>
            <w:right w:val="none" w:sz="0" w:space="0" w:color="auto"/>
          </w:divBdr>
        </w:div>
      </w:divsChild>
    </w:div>
    <w:div w:id="2132746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eri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eri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nt.choruscall.com/mediaframe/webcast.html?webcastid=E6foicmC" TargetMode="External"/><Relationship Id="rId5" Type="http://schemas.openxmlformats.org/officeDocument/2006/relationships/numbering" Target="numbering.xml"/><Relationship Id="rId15" Type="http://schemas.openxmlformats.org/officeDocument/2006/relationships/header" Target="header1.xml"/><Relationship Id="Rce6de827d5a5431e"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lman@pie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e4d87-b631-458d-952a-b468048c8501">
      <UserInfo>
        <DisplayName>Mike Reid</DisplayName>
        <AccountId>29</AccountId>
        <AccountType/>
      </UserInfo>
      <UserInfo>
        <DisplayName>Stephen Yoder</DisplayName>
        <AccountId>14</AccountId>
        <AccountType/>
      </UserInfo>
      <UserInfo>
        <DisplayName>Tom Bures</DisplayName>
        <AccountId>16</AccountId>
        <AccountType/>
      </UserInfo>
      <UserInfo>
        <DisplayName>Ahmed Mousa</DisplayName>
        <AccountId>11</AccountId>
        <AccountType/>
      </UserInfo>
      <UserInfo>
        <DisplayName>Shane Olwill</DisplayName>
        <AccountId>42</AccountId>
        <AccountType/>
      </UserInfo>
      <UserInfo>
        <DisplayName>Hitto Kaufmann</DisplayName>
        <AccountId>53</AccountId>
        <AccountType/>
      </UserInfo>
      <UserInfo>
        <DisplayName>Tim Demuth (inactive)</DisplayName>
        <AccountId>173</AccountId>
        <AccountType/>
      </UserInfo>
      <UserInfo>
        <DisplayName>Maria Kelman</DisplayName>
        <AccountId>15</AccountId>
        <AccountType/>
      </UserInfo>
      <UserInfo>
        <DisplayName>Karam Hijji</DisplayName>
        <AccountId>61</AccountId>
        <AccountType/>
      </UserInfo>
      <UserInfo>
        <DisplayName>Akhtar Samad (Inactive)</DisplayName>
        <AccountId>48</AccountId>
        <AccountType/>
      </UserInfo>
      <UserInfo>
        <DisplayName>Florian Witte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EF75E1F94AF419276F7EE3D18A382" ma:contentTypeVersion="12" ma:contentTypeDescription="Create a new document." ma:contentTypeScope="" ma:versionID="944bafcf35a913a3f29a1e5152b45b23">
  <xsd:schema xmlns:xsd="http://www.w3.org/2001/XMLSchema" xmlns:xs="http://www.w3.org/2001/XMLSchema" xmlns:p="http://schemas.microsoft.com/office/2006/metadata/properties" xmlns:ns2="db0e820e-a926-49ac-9754-444b07fb31bf" xmlns:ns3="663e4d87-b631-458d-952a-b468048c8501" targetNamespace="http://schemas.microsoft.com/office/2006/metadata/properties" ma:root="true" ma:fieldsID="4cc7f1ef5f0d87d267e092afdb9f5688" ns2:_="" ns3:_="">
    <xsd:import namespace="db0e820e-a926-49ac-9754-444b07fb31bf"/>
    <xsd:import namespace="663e4d87-b631-458d-952a-b468048c85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e820e-a926-49ac-9754-444b07fb3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e4d87-b631-458d-952a-b468048c85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34FDC-4AC2-4EE8-A3AE-B4347586847E}">
  <ds:schemaRefs>
    <ds:schemaRef ds:uri="http://purl.org/dc/dcmitype/"/>
    <ds:schemaRef ds:uri="663e4d87-b631-458d-952a-b468048c850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b0e820e-a926-49ac-9754-444b07fb31bf"/>
    <ds:schemaRef ds:uri="http://www.w3.org/XML/1998/namespace"/>
    <ds:schemaRef ds:uri="http://purl.org/dc/terms/"/>
  </ds:schemaRefs>
</ds:datastoreItem>
</file>

<file path=customXml/itemProps2.xml><?xml version="1.0" encoding="utf-8"?>
<ds:datastoreItem xmlns:ds="http://schemas.openxmlformats.org/officeDocument/2006/customXml" ds:itemID="{62F4521A-E5F4-42DA-A42B-BBC791F04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e820e-a926-49ac-9754-444b07fb31bf"/>
    <ds:schemaRef ds:uri="663e4d87-b631-458d-952a-b468048c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AB12A-98AE-452D-AC9F-B43F134D8659}">
  <ds:schemaRefs>
    <ds:schemaRef ds:uri="http://schemas.openxmlformats.org/officeDocument/2006/bibliography"/>
  </ds:schemaRefs>
</ds:datastoreItem>
</file>

<file path=customXml/itemProps4.xml><?xml version="1.0" encoding="utf-8"?>
<ds:datastoreItem xmlns:ds="http://schemas.openxmlformats.org/officeDocument/2006/customXml" ds:itemID="{0F939288-4B6D-4CC4-8F58-4EC5B47E2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Links>
    <vt:vector size="24" baseType="variant">
      <vt:variant>
        <vt:i4>2228241</vt:i4>
      </vt:variant>
      <vt:variant>
        <vt:i4>9</vt:i4>
      </vt:variant>
      <vt:variant>
        <vt:i4>0</vt:i4>
      </vt:variant>
      <vt:variant>
        <vt:i4>5</vt:i4>
      </vt:variant>
      <vt:variant>
        <vt:lpwstr>mailto:kelman@pieris.com</vt:lpwstr>
      </vt:variant>
      <vt:variant>
        <vt:lpwstr/>
      </vt:variant>
      <vt:variant>
        <vt:i4>3735606</vt:i4>
      </vt:variant>
      <vt:variant>
        <vt:i4>6</vt:i4>
      </vt:variant>
      <vt:variant>
        <vt:i4>0</vt:i4>
      </vt:variant>
      <vt:variant>
        <vt:i4>5</vt:i4>
      </vt:variant>
      <vt:variant>
        <vt:lpwstr>http://www.pieris.com/</vt:lpwstr>
      </vt:variant>
      <vt:variant>
        <vt:lpwstr/>
      </vt:variant>
      <vt:variant>
        <vt:i4>3735606</vt:i4>
      </vt:variant>
      <vt:variant>
        <vt:i4>3</vt:i4>
      </vt:variant>
      <vt:variant>
        <vt:i4>0</vt:i4>
      </vt:variant>
      <vt:variant>
        <vt:i4>5</vt:i4>
      </vt:variant>
      <vt:variant>
        <vt:lpwstr>http://www.pieris.com/</vt:lpwstr>
      </vt:variant>
      <vt:variant>
        <vt:lpwstr/>
      </vt:variant>
      <vt:variant>
        <vt:i4>3473507</vt:i4>
      </vt:variant>
      <vt:variant>
        <vt:i4>0</vt:i4>
      </vt:variant>
      <vt:variant>
        <vt:i4>0</vt:i4>
      </vt:variant>
      <vt:variant>
        <vt:i4>5</vt:i4>
      </vt:variant>
      <vt:variant>
        <vt:lpwstr>https://event.choruscall.com/mediaframe/webcast.html?webcastid=E6foicmC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workiva.com</dc:creator>
  <cp:keywords/>
  <dc:description/>
  <cp:lastModifiedBy>Maria Kelman</cp:lastModifiedBy>
  <cp:revision>2</cp:revision>
  <cp:lastPrinted>2022-05-11T03:53:00Z</cp:lastPrinted>
  <dcterms:created xsi:type="dcterms:W3CDTF">2022-11-02T04:00:00Z</dcterms:created>
  <dcterms:modified xsi:type="dcterms:W3CDTF">2022-11-02T04:00:00Z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0x010100BA5EF75E1F94AF419276F7EE3D18A382</vt:lpwstr>
  </property>
</Properties>
</file>