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8F6F2" w14:textId="77777777" w:rsidR="00AF455D" w:rsidRPr="00C36F27" w:rsidRDefault="00AF455D" w:rsidP="00AF455D">
      <w:pPr>
        <w:shd w:val="clear" w:color="auto" w:fill="FFFFFF"/>
        <w:rPr>
          <w:rFonts w:ascii="Times New Roman" w:eastAsia="Times New Roman" w:hAnsi="Times New Roman" w:cs="Times New Roman"/>
          <w:color w:val="000000"/>
          <w:sz w:val="20"/>
          <w:szCs w:val="20"/>
        </w:rPr>
      </w:pPr>
      <w:r w:rsidRPr="00C36F27">
        <w:rPr>
          <w:rFonts w:ascii="Times New Roman" w:eastAsia="Times New Roman" w:hAnsi="Times New Roman" w:cs="Times New Roman"/>
          <w:b/>
          <w:bCs/>
          <w:color w:val="000000"/>
          <w:sz w:val="20"/>
          <w:szCs w:val="20"/>
        </w:rPr>
        <w:t>Media Contact:</w:t>
      </w:r>
    </w:p>
    <w:p w14:paraId="32C66F64" w14:textId="77777777" w:rsidR="00AF455D" w:rsidRPr="00C36F27" w:rsidRDefault="00AF455D" w:rsidP="00AF455D">
      <w:pPr>
        <w:shd w:val="clear" w:color="auto" w:fill="FFFFFF"/>
        <w:rPr>
          <w:rFonts w:ascii="Times New Roman" w:eastAsia="Times New Roman" w:hAnsi="Times New Roman" w:cs="Times New Roman"/>
          <w:color w:val="000000"/>
          <w:sz w:val="20"/>
          <w:szCs w:val="20"/>
        </w:rPr>
      </w:pPr>
      <w:r w:rsidRPr="00C36F27">
        <w:rPr>
          <w:rFonts w:ascii="Times New Roman" w:eastAsia="Times New Roman" w:hAnsi="Times New Roman" w:cs="Times New Roman"/>
          <w:b/>
          <w:bCs/>
          <w:color w:val="000000"/>
          <w:sz w:val="20"/>
          <w:szCs w:val="20"/>
        </w:rPr>
        <w:t> </w:t>
      </w:r>
    </w:p>
    <w:p w14:paraId="01AC2221" w14:textId="77777777" w:rsidR="00AF455D" w:rsidRPr="00C36F27" w:rsidRDefault="00AF455D" w:rsidP="00AF455D">
      <w:pPr>
        <w:shd w:val="clear" w:color="auto" w:fill="FFFFFF"/>
        <w:rPr>
          <w:rFonts w:ascii="Times New Roman" w:eastAsia="Times New Roman" w:hAnsi="Times New Roman" w:cs="Times New Roman"/>
          <w:color w:val="000000"/>
          <w:sz w:val="20"/>
          <w:szCs w:val="20"/>
        </w:rPr>
      </w:pPr>
      <w:r w:rsidRPr="00C36F27">
        <w:rPr>
          <w:rFonts w:ascii="Times New Roman" w:eastAsia="Times New Roman" w:hAnsi="Times New Roman" w:cs="Times New Roman"/>
          <w:color w:val="000000"/>
          <w:sz w:val="20"/>
          <w:szCs w:val="20"/>
        </w:rPr>
        <w:t>Helena Renee PR</w:t>
      </w:r>
    </w:p>
    <w:p w14:paraId="43A5F473" w14:textId="77777777" w:rsidR="00AF455D" w:rsidRPr="00C36F27" w:rsidRDefault="00AF455D" w:rsidP="00AF455D">
      <w:pPr>
        <w:shd w:val="clear" w:color="auto" w:fill="FFFFFF"/>
        <w:rPr>
          <w:rFonts w:ascii="Times New Roman" w:eastAsia="Times New Roman" w:hAnsi="Times New Roman" w:cs="Times New Roman"/>
          <w:color w:val="000000"/>
          <w:sz w:val="20"/>
          <w:szCs w:val="20"/>
        </w:rPr>
      </w:pPr>
      <w:r w:rsidRPr="00C36F27">
        <w:rPr>
          <w:rFonts w:ascii="Times New Roman" w:eastAsia="Times New Roman" w:hAnsi="Times New Roman" w:cs="Times New Roman"/>
          <w:color w:val="000000"/>
          <w:sz w:val="20"/>
          <w:szCs w:val="20"/>
        </w:rPr>
        <w:t xml:space="preserve">Helena Chackman  </w:t>
      </w:r>
      <w:r w:rsidRPr="00C36F27">
        <w:rPr>
          <w:rFonts w:ascii="Times New Roman" w:eastAsia="Times New Roman" w:hAnsi="Times New Roman" w:cs="Times New Roman"/>
          <w:color w:val="222222"/>
          <w:sz w:val="20"/>
          <w:szCs w:val="20"/>
        </w:rPr>
        <w:t>     </w:t>
      </w:r>
    </w:p>
    <w:p w14:paraId="509FBCEA" w14:textId="77777777" w:rsidR="00AF455D" w:rsidRPr="00C36F27" w:rsidRDefault="00000000" w:rsidP="00AF455D">
      <w:pPr>
        <w:shd w:val="clear" w:color="auto" w:fill="FFFFFF"/>
        <w:rPr>
          <w:rFonts w:ascii="Times New Roman" w:eastAsia="Times New Roman" w:hAnsi="Times New Roman" w:cs="Times New Roman"/>
          <w:color w:val="000000"/>
          <w:sz w:val="20"/>
          <w:szCs w:val="20"/>
        </w:rPr>
      </w:pPr>
      <w:hyperlink r:id="rId4" w:history="1">
        <w:r w:rsidR="00AF455D" w:rsidRPr="00C36F27">
          <w:rPr>
            <w:rFonts w:ascii="Times New Roman" w:eastAsia="Times New Roman" w:hAnsi="Times New Roman" w:cs="Times New Roman"/>
            <w:color w:val="1155CC"/>
            <w:sz w:val="20"/>
            <w:szCs w:val="20"/>
            <w:u w:val="single"/>
          </w:rPr>
          <w:t>helena@helenareneepr.com</w:t>
        </w:r>
      </w:hyperlink>
    </w:p>
    <w:p w14:paraId="1B1F4563" w14:textId="77777777" w:rsidR="00AF455D" w:rsidRPr="00C36F27" w:rsidRDefault="00AF455D" w:rsidP="00AF455D">
      <w:pPr>
        <w:shd w:val="clear" w:color="auto" w:fill="FFFFFF"/>
        <w:rPr>
          <w:rFonts w:ascii="Times New Roman" w:eastAsia="Times New Roman" w:hAnsi="Times New Roman" w:cs="Times New Roman"/>
          <w:color w:val="000000"/>
          <w:sz w:val="20"/>
          <w:szCs w:val="20"/>
        </w:rPr>
      </w:pPr>
      <w:r w:rsidRPr="00C36F27">
        <w:rPr>
          <w:rFonts w:ascii="Times New Roman" w:eastAsia="Times New Roman" w:hAnsi="Times New Roman" w:cs="Times New Roman"/>
          <w:color w:val="000000"/>
          <w:sz w:val="20"/>
          <w:szCs w:val="20"/>
        </w:rPr>
        <w:t> </w:t>
      </w:r>
    </w:p>
    <w:p w14:paraId="19B59B6B" w14:textId="0D5B0FFF" w:rsidR="00AF455D" w:rsidRPr="00C36F27" w:rsidRDefault="00AF455D" w:rsidP="00AF455D">
      <w:pPr>
        <w:jc w:val="center"/>
        <w:rPr>
          <w:rFonts w:ascii="Times New Roman" w:eastAsia="Times New Roman" w:hAnsi="Times New Roman" w:cs="Times New Roman"/>
          <w:color w:val="000000"/>
          <w:sz w:val="20"/>
          <w:szCs w:val="20"/>
        </w:rPr>
      </w:pPr>
      <w:r w:rsidRPr="00C36F27">
        <w:rPr>
          <w:rFonts w:ascii="Times New Roman" w:eastAsia="Times New Roman" w:hAnsi="Times New Roman" w:cs="Times New Roman"/>
          <w:color w:val="000000"/>
          <w:sz w:val="20"/>
          <w:szCs w:val="20"/>
          <w:bdr w:val="none" w:sz="0" w:space="0" w:color="auto" w:frame="1"/>
        </w:rPr>
        <w:fldChar w:fldCharType="begin"/>
      </w:r>
      <w:r w:rsidRPr="00C36F27">
        <w:rPr>
          <w:rFonts w:ascii="Times New Roman" w:eastAsia="Times New Roman" w:hAnsi="Times New Roman" w:cs="Times New Roman"/>
          <w:color w:val="000000"/>
          <w:sz w:val="20"/>
          <w:szCs w:val="20"/>
          <w:bdr w:val="none" w:sz="0" w:space="0" w:color="auto" w:frame="1"/>
        </w:rPr>
        <w:instrText xml:space="preserve"> INCLUDEPICTURE "https://lh5.googleusercontent.com/riYGleJG-EFv5QtVFkv4SF5qmLdRy4vXUqMdow6fOyhw2KFpqUGN7xCMuSQxL4j-RRj8caotTi5c737CVIrZPHGew7Ir4B36ASSeQ1WHKzaHliS3_S6pKFwPuLAR56YOrVy20EaMugEcyT5fe895qIkZ4In3fjnfYfHHJyP8cFNQUEpDxNR0dTo8vR9g" \* MERGEFORMATINET </w:instrText>
      </w:r>
      <w:r w:rsidRPr="00C36F27">
        <w:rPr>
          <w:rFonts w:ascii="Times New Roman" w:eastAsia="Times New Roman" w:hAnsi="Times New Roman" w:cs="Times New Roman"/>
          <w:color w:val="000000"/>
          <w:sz w:val="20"/>
          <w:szCs w:val="20"/>
          <w:bdr w:val="none" w:sz="0" w:space="0" w:color="auto" w:frame="1"/>
        </w:rPr>
        <w:fldChar w:fldCharType="separate"/>
      </w:r>
      <w:r w:rsidRPr="00C36F27">
        <w:rPr>
          <w:rFonts w:ascii="Times New Roman" w:eastAsia="Times New Roman" w:hAnsi="Times New Roman" w:cs="Times New Roman"/>
          <w:noProof/>
          <w:color w:val="000000"/>
          <w:sz w:val="20"/>
          <w:szCs w:val="20"/>
          <w:bdr w:val="none" w:sz="0" w:space="0" w:color="auto" w:frame="1"/>
        </w:rPr>
        <w:drawing>
          <wp:inline distT="0" distB="0" distL="0" distR="0" wp14:anchorId="58467590" wp14:editId="42FD6010">
            <wp:extent cx="2781935" cy="143002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81935" cy="1430020"/>
                    </a:xfrm>
                    <a:prstGeom prst="rect">
                      <a:avLst/>
                    </a:prstGeom>
                    <a:noFill/>
                    <a:ln>
                      <a:noFill/>
                    </a:ln>
                  </pic:spPr>
                </pic:pic>
              </a:graphicData>
            </a:graphic>
          </wp:inline>
        </w:drawing>
      </w:r>
      <w:r w:rsidRPr="00C36F27">
        <w:rPr>
          <w:rFonts w:ascii="Times New Roman" w:eastAsia="Times New Roman" w:hAnsi="Times New Roman" w:cs="Times New Roman"/>
          <w:color w:val="000000"/>
          <w:sz w:val="20"/>
          <w:szCs w:val="20"/>
          <w:bdr w:val="none" w:sz="0" w:space="0" w:color="auto" w:frame="1"/>
        </w:rPr>
        <w:fldChar w:fldCharType="end"/>
      </w:r>
    </w:p>
    <w:p w14:paraId="0D1BA99E" w14:textId="77777777" w:rsidR="00AF455D" w:rsidRPr="00C36F27" w:rsidRDefault="00AF455D" w:rsidP="00AF455D">
      <w:pPr>
        <w:shd w:val="clear" w:color="auto" w:fill="FFFFFF"/>
        <w:rPr>
          <w:rFonts w:ascii="Times New Roman" w:eastAsia="Times New Roman" w:hAnsi="Times New Roman" w:cs="Times New Roman"/>
          <w:b/>
          <w:bCs/>
          <w:color w:val="222222"/>
          <w:sz w:val="20"/>
          <w:szCs w:val="20"/>
          <w:u w:val="single"/>
        </w:rPr>
      </w:pPr>
    </w:p>
    <w:p w14:paraId="6718110A" w14:textId="5C679713" w:rsidR="00AF455D" w:rsidRPr="00C36F27" w:rsidRDefault="00AF455D" w:rsidP="00AF455D">
      <w:pPr>
        <w:shd w:val="clear" w:color="auto" w:fill="FFFFFF"/>
        <w:rPr>
          <w:rFonts w:ascii="Times New Roman" w:eastAsia="Times New Roman" w:hAnsi="Times New Roman" w:cs="Times New Roman"/>
          <w:b/>
          <w:bCs/>
          <w:color w:val="222222"/>
          <w:sz w:val="20"/>
          <w:szCs w:val="20"/>
          <w:u w:val="single"/>
        </w:rPr>
      </w:pPr>
      <w:r w:rsidRPr="00C36F27">
        <w:rPr>
          <w:rFonts w:ascii="Times New Roman" w:eastAsia="Times New Roman" w:hAnsi="Times New Roman" w:cs="Times New Roman"/>
          <w:b/>
          <w:bCs/>
          <w:color w:val="222222"/>
          <w:sz w:val="20"/>
          <w:szCs w:val="20"/>
          <w:u w:val="single"/>
        </w:rPr>
        <w:t>FOR IMMEDIATE RELEASE </w:t>
      </w:r>
    </w:p>
    <w:p w14:paraId="7269B592" w14:textId="77777777" w:rsidR="00AF455D" w:rsidRPr="00C36F27" w:rsidRDefault="00AF455D" w:rsidP="00AF455D">
      <w:pPr>
        <w:shd w:val="clear" w:color="auto" w:fill="FFFFFF"/>
        <w:rPr>
          <w:rFonts w:ascii="Times New Roman" w:eastAsia="Times New Roman" w:hAnsi="Times New Roman" w:cs="Times New Roman"/>
          <w:color w:val="000000"/>
          <w:sz w:val="20"/>
          <w:szCs w:val="20"/>
        </w:rPr>
      </w:pPr>
    </w:p>
    <w:p w14:paraId="21529D2D" w14:textId="77777777" w:rsidR="00AF455D" w:rsidRPr="00C36F27" w:rsidRDefault="00AF455D" w:rsidP="00AF455D">
      <w:pPr>
        <w:jc w:val="center"/>
        <w:rPr>
          <w:rFonts w:ascii="Times New Roman" w:eastAsia="Times New Roman" w:hAnsi="Times New Roman" w:cs="Times New Roman"/>
          <w:color w:val="000000"/>
          <w:sz w:val="20"/>
          <w:szCs w:val="20"/>
        </w:rPr>
      </w:pPr>
      <w:r w:rsidRPr="00C36F27">
        <w:rPr>
          <w:rFonts w:ascii="Times New Roman" w:eastAsia="Times New Roman" w:hAnsi="Times New Roman" w:cs="Times New Roman"/>
          <w:b/>
          <w:bCs/>
          <w:color w:val="0000FF"/>
          <w:sz w:val="20"/>
          <w:szCs w:val="20"/>
        </w:rPr>
        <w:t>Presented by SWARM </w:t>
      </w:r>
    </w:p>
    <w:p w14:paraId="79649A71" w14:textId="77777777" w:rsidR="00AF455D" w:rsidRPr="00C36F27" w:rsidRDefault="00AF455D" w:rsidP="00AF455D">
      <w:pPr>
        <w:rPr>
          <w:rFonts w:ascii="Times New Roman" w:eastAsia="Times New Roman" w:hAnsi="Times New Roman" w:cs="Times New Roman"/>
          <w:color w:val="000000"/>
          <w:sz w:val="20"/>
          <w:szCs w:val="20"/>
        </w:rPr>
      </w:pPr>
    </w:p>
    <w:p w14:paraId="2385CBC0" w14:textId="77777777" w:rsidR="00AF455D" w:rsidRPr="00C36F27" w:rsidRDefault="00AF455D" w:rsidP="00AF455D">
      <w:pPr>
        <w:jc w:val="center"/>
        <w:rPr>
          <w:rFonts w:ascii="Times New Roman" w:eastAsia="Times New Roman" w:hAnsi="Times New Roman" w:cs="Times New Roman"/>
          <w:color w:val="000000"/>
          <w:sz w:val="20"/>
          <w:szCs w:val="20"/>
        </w:rPr>
      </w:pPr>
      <w:r w:rsidRPr="00C36F27">
        <w:rPr>
          <w:rFonts w:ascii="Times New Roman" w:eastAsia="Times New Roman" w:hAnsi="Times New Roman" w:cs="Times New Roman"/>
          <w:i/>
          <w:iCs/>
          <w:color w:val="0000FF"/>
          <w:sz w:val="20"/>
          <w:szCs w:val="20"/>
        </w:rPr>
        <w:t>Announcing HIVE: </w:t>
      </w:r>
    </w:p>
    <w:p w14:paraId="5EE65166" w14:textId="0D5052E3" w:rsidR="00AF455D" w:rsidRPr="00C36F27" w:rsidRDefault="00AF455D" w:rsidP="00AF455D">
      <w:pPr>
        <w:jc w:val="center"/>
        <w:rPr>
          <w:rFonts w:ascii="Times New Roman" w:eastAsia="Times New Roman" w:hAnsi="Times New Roman" w:cs="Times New Roman"/>
          <w:i/>
          <w:iCs/>
          <w:color w:val="0000FF"/>
          <w:sz w:val="20"/>
          <w:szCs w:val="20"/>
        </w:rPr>
      </w:pPr>
      <w:r w:rsidRPr="00C36F27">
        <w:rPr>
          <w:rFonts w:ascii="Times New Roman" w:eastAsia="Times New Roman" w:hAnsi="Times New Roman" w:cs="Times New Roman"/>
          <w:i/>
          <w:iCs/>
          <w:color w:val="0000FF"/>
          <w:sz w:val="20"/>
          <w:szCs w:val="20"/>
        </w:rPr>
        <w:t>Wynwood’s Culinary, Cocktail &amp; Art Village, Featuring Live Art Installations at Basel House</w:t>
      </w:r>
    </w:p>
    <w:p w14:paraId="5D889160" w14:textId="77777777" w:rsidR="00AF455D" w:rsidRPr="00C36F27" w:rsidRDefault="00AF455D" w:rsidP="00AF455D">
      <w:pPr>
        <w:jc w:val="center"/>
        <w:rPr>
          <w:rFonts w:ascii="Times New Roman" w:eastAsia="Times New Roman" w:hAnsi="Times New Roman" w:cs="Times New Roman"/>
          <w:color w:val="000000"/>
          <w:sz w:val="20"/>
          <w:szCs w:val="20"/>
        </w:rPr>
      </w:pPr>
    </w:p>
    <w:p w14:paraId="44CDAF4A" w14:textId="137109E9" w:rsidR="00AF455D" w:rsidRPr="00C36F27" w:rsidRDefault="00AF455D" w:rsidP="00AF455D">
      <w:pPr>
        <w:shd w:val="clear" w:color="auto" w:fill="FFFFFF"/>
        <w:jc w:val="both"/>
        <w:rPr>
          <w:rFonts w:ascii="Times New Roman" w:eastAsia="Times New Roman" w:hAnsi="Times New Roman" w:cs="Times New Roman"/>
          <w:color w:val="000000"/>
          <w:sz w:val="20"/>
          <w:szCs w:val="20"/>
        </w:rPr>
      </w:pPr>
      <w:r w:rsidRPr="00C36F27">
        <w:rPr>
          <w:rFonts w:ascii="Times New Roman" w:eastAsia="Times New Roman" w:hAnsi="Times New Roman" w:cs="Times New Roman"/>
          <w:b/>
          <w:bCs/>
          <w:color w:val="000000"/>
          <w:sz w:val="20"/>
          <w:szCs w:val="20"/>
          <w:shd w:val="clear" w:color="auto" w:fill="FFFFFF"/>
        </w:rPr>
        <w:t>MIAMI, November 1</w:t>
      </w:r>
      <w:r w:rsidR="001D1CAE">
        <w:rPr>
          <w:rFonts w:ascii="Times New Roman" w:eastAsia="Times New Roman" w:hAnsi="Times New Roman" w:cs="Times New Roman"/>
          <w:b/>
          <w:bCs/>
          <w:color w:val="000000"/>
          <w:sz w:val="20"/>
          <w:szCs w:val="20"/>
          <w:shd w:val="clear" w:color="auto" w:fill="FFFFFF"/>
        </w:rPr>
        <w:t>7</w:t>
      </w:r>
      <w:r w:rsidRPr="00C36F27">
        <w:rPr>
          <w:rFonts w:ascii="Times New Roman" w:eastAsia="Times New Roman" w:hAnsi="Times New Roman" w:cs="Times New Roman"/>
          <w:b/>
          <w:bCs/>
          <w:color w:val="000000"/>
          <w:sz w:val="20"/>
          <w:szCs w:val="20"/>
          <w:shd w:val="clear" w:color="auto" w:fill="FFFFFF"/>
        </w:rPr>
        <w:t xml:space="preserve">, 2022 </w:t>
      </w:r>
      <w:r w:rsidRPr="00C36F27">
        <w:rPr>
          <w:rFonts w:ascii="Times New Roman" w:eastAsia="Times New Roman" w:hAnsi="Times New Roman" w:cs="Times New Roman"/>
          <w:color w:val="000000"/>
          <w:sz w:val="20"/>
          <w:szCs w:val="20"/>
          <w:shd w:val="clear" w:color="auto" w:fill="FFFFFF"/>
        </w:rPr>
        <w:t xml:space="preserve">– Today, we are announcing the 7th annual return of HIVE, presented by SWARM, </w:t>
      </w:r>
      <w:r w:rsidRPr="00C36F27">
        <w:rPr>
          <w:rFonts w:ascii="Times New Roman" w:eastAsia="Times New Roman" w:hAnsi="Times New Roman" w:cs="Times New Roman"/>
          <w:color w:val="000000"/>
          <w:sz w:val="20"/>
          <w:szCs w:val="20"/>
        </w:rPr>
        <w:t>Wynwood’s Culinary, Cocktail and Art Village, featuring live art installations at Basel House, located inside Wynwood Marketplace and situated inside Miami’s Art District, Wynwood. It’s an imaginative sensory and multi-faceted experience, expected to welcome an estimated of 120,000 local and international visitors alike during Art Basel. Here, the event will highlight</w:t>
      </w:r>
      <w:r w:rsidRPr="00C36F27">
        <w:rPr>
          <w:rFonts w:ascii="Times New Roman" w:eastAsia="Times New Roman" w:hAnsi="Times New Roman" w:cs="Times New Roman"/>
          <w:i/>
          <w:iCs/>
          <w:color w:val="000000"/>
          <w:sz w:val="20"/>
          <w:szCs w:val="20"/>
        </w:rPr>
        <w:t xml:space="preserve"> </w:t>
      </w:r>
      <w:r w:rsidRPr="00C36F27">
        <w:rPr>
          <w:rFonts w:ascii="Times New Roman" w:eastAsia="Times New Roman" w:hAnsi="Times New Roman" w:cs="Times New Roman"/>
          <w:color w:val="000000"/>
          <w:sz w:val="20"/>
          <w:szCs w:val="20"/>
        </w:rPr>
        <w:t>“the best of the best”</w:t>
      </w:r>
      <w:r w:rsidRPr="00C36F27">
        <w:rPr>
          <w:rFonts w:ascii="Times New Roman" w:eastAsia="Times New Roman" w:hAnsi="Times New Roman" w:cs="Times New Roman"/>
          <w:i/>
          <w:iCs/>
          <w:color w:val="000000"/>
          <w:sz w:val="20"/>
          <w:szCs w:val="20"/>
        </w:rPr>
        <w:t xml:space="preserve"> </w:t>
      </w:r>
      <w:r w:rsidRPr="00C36F27">
        <w:rPr>
          <w:rFonts w:ascii="Times New Roman" w:eastAsia="Times New Roman" w:hAnsi="Times New Roman" w:cs="Times New Roman"/>
          <w:color w:val="000000"/>
          <w:sz w:val="20"/>
          <w:szCs w:val="20"/>
        </w:rPr>
        <w:t xml:space="preserve">of Miami’s epicurean and artisanal bites, along with libations, outside of a kaleidoscope of special guests, prodigiously known street and graffiti artists and specially curated mural installs and large-scale art activations, beginning opening day and evolving throughout the weekend. In addition, Wynwood Marketplace, regularly home to </w:t>
      </w:r>
      <w:proofErr w:type="spellStart"/>
      <w:r w:rsidRPr="00C36F27">
        <w:rPr>
          <w:rFonts w:ascii="Times New Roman" w:eastAsia="Times New Roman" w:hAnsi="Times New Roman" w:cs="Times New Roman"/>
          <w:color w:val="000000"/>
          <w:sz w:val="20"/>
          <w:szCs w:val="20"/>
        </w:rPr>
        <w:t>thedeck</w:t>
      </w:r>
      <w:proofErr w:type="spellEnd"/>
      <w:r w:rsidRPr="00C36F27">
        <w:rPr>
          <w:rFonts w:ascii="Times New Roman" w:eastAsia="Times New Roman" w:hAnsi="Times New Roman" w:cs="Times New Roman"/>
          <w:color w:val="000000"/>
          <w:sz w:val="20"/>
          <w:szCs w:val="20"/>
        </w:rPr>
        <w:t>, a large-scale full-service day and nightclub, will rotate local DJs and surprise guests all weekend, starting during the day and lasting into the late hours of the night.</w:t>
      </w:r>
    </w:p>
    <w:p w14:paraId="21CA7FAE" w14:textId="77777777" w:rsidR="00AF455D" w:rsidRPr="00C36F27" w:rsidRDefault="00AF455D" w:rsidP="00AF455D">
      <w:pPr>
        <w:shd w:val="clear" w:color="auto" w:fill="FFFFFF"/>
        <w:jc w:val="center"/>
        <w:rPr>
          <w:rFonts w:ascii="Times New Roman" w:eastAsia="Times New Roman" w:hAnsi="Times New Roman" w:cs="Times New Roman"/>
          <w:color w:val="000000"/>
          <w:sz w:val="20"/>
          <w:szCs w:val="20"/>
        </w:rPr>
      </w:pPr>
      <w:r w:rsidRPr="00C36F27">
        <w:rPr>
          <w:rFonts w:ascii="Times New Roman" w:eastAsia="Times New Roman" w:hAnsi="Times New Roman" w:cs="Times New Roman"/>
          <w:color w:val="000000"/>
          <w:sz w:val="20"/>
          <w:szCs w:val="20"/>
        </w:rPr>
        <w:t>The complimentary four-day experiential event will open to the public on Thursday, December 1st and run through the 4th of December.</w:t>
      </w:r>
      <w:r w:rsidRPr="00C36F27">
        <w:rPr>
          <w:rFonts w:ascii="Times New Roman" w:eastAsia="Times New Roman" w:hAnsi="Times New Roman" w:cs="Times New Roman"/>
          <w:i/>
          <w:iCs/>
          <w:color w:val="000000"/>
          <w:sz w:val="20"/>
          <w:szCs w:val="20"/>
        </w:rPr>
        <w:t xml:space="preserve"> </w:t>
      </w:r>
      <w:r w:rsidRPr="00C36F27">
        <w:rPr>
          <w:rFonts w:ascii="Times New Roman" w:eastAsia="Times New Roman" w:hAnsi="Times New Roman" w:cs="Times New Roman"/>
          <w:color w:val="000000"/>
          <w:sz w:val="20"/>
          <w:szCs w:val="20"/>
        </w:rPr>
        <w:t>HIVE is a proprietary of event producer SWARM. </w:t>
      </w:r>
    </w:p>
    <w:p w14:paraId="7090E8DC" w14:textId="77777777" w:rsidR="00AF455D" w:rsidRPr="00C36F27" w:rsidRDefault="00AF455D" w:rsidP="00AF455D">
      <w:pPr>
        <w:shd w:val="clear" w:color="auto" w:fill="FFFFFF"/>
        <w:jc w:val="center"/>
        <w:rPr>
          <w:rFonts w:ascii="Times New Roman" w:eastAsia="Times New Roman" w:hAnsi="Times New Roman" w:cs="Times New Roman"/>
          <w:color w:val="000000"/>
          <w:sz w:val="20"/>
          <w:szCs w:val="20"/>
        </w:rPr>
      </w:pPr>
      <w:r w:rsidRPr="00C36F27">
        <w:rPr>
          <w:rFonts w:ascii="Times New Roman" w:eastAsia="Times New Roman" w:hAnsi="Times New Roman" w:cs="Times New Roman"/>
          <w:color w:val="000000"/>
          <w:sz w:val="20"/>
          <w:szCs w:val="20"/>
        </w:rPr>
        <w:t> </w:t>
      </w:r>
    </w:p>
    <w:p w14:paraId="02423809" w14:textId="77777777" w:rsidR="00AF455D" w:rsidRPr="00C36F27" w:rsidRDefault="00AF455D" w:rsidP="00AF455D">
      <w:pPr>
        <w:shd w:val="clear" w:color="auto" w:fill="FFFFFF"/>
        <w:jc w:val="center"/>
        <w:rPr>
          <w:rFonts w:ascii="Times New Roman" w:eastAsia="Times New Roman" w:hAnsi="Times New Roman" w:cs="Times New Roman"/>
          <w:color w:val="000000"/>
          <w:sz w:val="20"/>
          <w:szCs w:val="20"/>
        </w:rPr>
      </w:pPr>
      <w:proofErr w:type="spellStart"/>
      <w:r w:rsidRPr="00C36F27">
        <w:rPr>
          <w:rFonts w:ascii="Times New Roman" w:eastAsia="Times New Roman" w:hAnsi="Times New Roman" w:cs="Times New Roman"/>
          <w:color w:val="000000"/>
          <w:sz w:val="20"/>
          <w:szCs w:val="20"/>
          <w:shd w:val="clear" w:color="auto" w:fill="FFFFFF"/>
        </w:rPr>
        <w:t>Javi</w:t>
      </w:r>
      <w:proofErr w:type="spellEnd"/>
      <w:r w:rsidRPr="00C36F27">
        <w:rPr>
          <w:rFonts w:ascii="Times New Roman" w:eastAsia="Times New Roman" w:hAnsi="Times New Roman" w:cs="Times New Roman"/>
          <w:color w:val="000000"/>
          <w:sz w:val="20"/>
          <w:szCs w:val="20"/>
          <w:shd w:val="clear" w:color="auto" w:fill="FFFFFF"/>
        </w:rPr>
        <w:t xml:space="preserve"> Zayas, CEO of SWARM, says, </w:t>
      </w:r>
    </w:p>
    <w:p w14:paraId="416C6B57" w14:textId="77777777" w:rsidR="00AF455D" w:rsidRPr="00C36F27" w:rsidRDefault="00AF455D" w:rsidP="00AF455D">
      <w:pPr>
        <w:shd w:val="clear" w:color="auto" w:fill="FFFFFF"/>
        <w:jc w:val="center"/>
        <w:rPr>
          <w:rFonts w:ascii="Times New Roman" w:eastAsia="Times New Roman" w:hAnsi="Times New Roman" w:cs="Times New Roman"/>
          <w:color w:val="000000"/>
          <w:sz w:val="20"/>
          <w:szCs w:val="20"/>
        </w:rPr>
      </w:pPr>
      <w:r w:rsidRPr="00C36F27">
        <w:rPr>
          <w:rFonts w:ascii="Times New Roman" w:eastAsia="Times New Roman" w:hAnsi="Times New Roman" w:cs="Times New Roman"/>
          <w:color w:val="000000"/>
          <w:sz w:val="20"/>
          <w:szCs w:val="20"/>
        </w:rPr>
        <w:t> </w:t>
      </w:r>
    </w:p>
    <w:p w14:paraId="775EB9AD" w14:textId="77777777" w:rsidR="00AF455D" w:rsidRPr="00C36F27" w:rsidRDefault="00AF455D" w:rsidP="00AF455D">
      <w:pPr>
        <w:shd w:val="clear" w:color="auto" w:fill="FFFFFF"/>
        <w:jc w:val="center"/>
        <w:rPr>
          <w:rFonts w:ascii="Times New Roman" w:eastAsia="Times New Roman" w:hAnsi="Times New Roman" w:cs="Times New Roman"/>
          <w:color w:val="000000"/>
          <w:sz w:val="20"/>
          <w:szCs w:val="20"/>
        </w:rPr>
      </w:pPr>
      <w:r w:rsidRPr="00C36F27">
        <w:rPr>
          <w:rFonts w:ascii="Times New Roman" w:eastAsia="Times New Roman" w:hAnsi="Times New Roman" w:cs="Times New Roman"/>
          <w:i/>
          <w:iCs/>
          <w:color w:val="000000"/>
          <w:sz w:val="20"/>
          <w:szCs w:val="20"/>
          <w:shd w:val="clear" w:color="auto" w:fill="FFFFFF"/>
        </w:rPr>
        <w:t>HIVE is an art, music, culinary and cocktail village, taking up over two city blocks in the heart of Wynwood during the prestigious international Art Basel. </w:t>
      </w:r>
    </w:p>
    <w:p w14:paraId="08062739" w14:textId="77777777" w:rsidR="00AF455D" w:rsidRPr="00C36F27" w:rsidRDefault="00AF455D" w:rsidP="00AF455D">
      <w:pPr>
        <w:shd w:val="clear" w:color="auto" w:fill="FFFFFF"/>
        <w:jc w:val="center"/>
        <w:rPr>
          <w:rFonts w:ascii="Times New Roman" w:eastAsia="Times New Roman" w:hAnsi="Times New Roman" w:cs="Times New Roman"/>
          <w:color w:val="000000"/>
          <w:sz w:val="20"/>
          <w:szCs w:val="20"/>
        </w:rPr>
      </w:pPr>
      <w:r w:rsidRPr="00C36F27">
        <w:rPr>
          <w:rFonts w:ascii="Times New Roman" w:eastAsia="Times New Roman" w:hAnsi="Times New Roman" w:cs="Times New Roman"/>
          <w:color w:val="000000"/>
          <w:sz w:val="20"/>
          <w:szCs w:val="20"/>
        </w:rPr>
        <w:t> </w:t>
      </w:r>
    </w:p>
    <w:p w14:paraId="6F1B7578" w14:textId="77777777" w:rsidR="00AF455D" w:rsidRPr="00C36F27" w:rsidRDefault="00AF455D" w:rsidP="00AF455D">
      <w:pPr>
        <w:shd w:val="clear" w:color="auto" w:fill="FFFFFF"/>
        <w:jc w:val="center"/>
        <w:rPr>
          <w:rFonts w:ascii="Times New Roman" w:eastAsia="Times New Roman" w:hAnsi="Times New Roman" w:cs="Times New Roman"/>
          <w:color w:val="000000"/>
          <w:sz w:val="20"/>
          <w:szCs w:val="20"/>
        </w:rPr>
      </w:pPr>
      <w:r w:rsidRPr="00C36F27">
        <w:rPr>
          <w:rFonts w:ascii="Times New Roman" w:eastAsia="Times New Roman" w:hAnsi="Times New Roman" w:cs="Times New Roman"/>
          <w:color w:val="000000"/>
          <w:sz w:val="20"/>
          <w:szCs w:val="20"/>
          <w:shd w:val="clear" w:color="auto" w:fill="FFFFFF"/>
        </w:rPr>
        <w:t>The special event is expected to be a platform for mega large-scale art activations and art world stars, both to gather inside the landmark destination of Wynwood Marketplace inside Miami’s Art District, Wynwood.</w:t>
      </w:r>
    </w:p>
    <w:p w14:paraId="0B766C8A" w14:textId="77777777" w:rsidR="00AF455D" w:rsidRPr="00C36F27" w:rsidRDefault="00AF455D" w:rsidP="00AF455D">
      <w:pPr>
        <w:shd w:val="clear" w:color="auto" w:fill="FFFFFF"/>
        <w:jc w:val="center"/>
        <w:rPr>
          <w:rFonts w:ascii="Times New Roman" w:eastAsia="Times New Roman" w:hAnsi="Times New Roman" w:cs="Times New Roman"/>
          <w:color w:val="000000"/>
          <w:sz w:val="20"/>
          <w:szCs w:val="20"/>
        </w:rPr>
      </w:pPr>
      <w:r w:rsidRPr="00C36F27">
        <w:rPr>
          <w:rFonts w:ascii="Times New Roman" w:eastAsia="Times New Roman" w:hAnsi="Times New Roman" w:cs="Times New Roman"/>
          <w:color w:val="000000"/>
          <w:sz w:val="20"/>
          <w:szCs w:val="20"/>
        </w:rPr>
        <w:t> </w:t>
      </w:r>
    </w:p>
    <w:p w14:paraId="592EABFE" w14:textId="77777777" w:rsidR="00AF455D" w:rsidRPr="00C36F27" w:rsidRDefault="00AF455D" w:rsidP="00AF455D">
      <w:pPr>
        <w:shd w:val="clear" w:color="auto" w:fill="FFFFFF"/>
        <w:jc w:val="both"/>
        <w:rPr>
          <w:rFonts w:ascii="Times New Roman" w:eastAsia="Times New Roman" w:hAnsi="Times New Roman" w:cs="Times New Roman"/>
          <w:color w:val="000000"/>
          <w:sz w:val="20"/>
          <w:szCs w:val="20"/>
        </w:rPr>
      </w:pPr>
      <w:r w:rsidRPr="00C36F27">
        <w:rPr>
          <w:rFonts w:ascii="Times New Roman" w:eastAsia="Times New Roman" w:hAnsi="Times New Roman" w:cs="Times New Roman"/>
          <w:b/>
          <w:bCs/>
          <w:color w:val="0000FF"/>
          <w:sz w:val="20"/>
          <w:szCs w:val="20"/>
          <w:shd w:val="clear" w:color="auto" w:fill="FFFFFF"/>
        </w:rPr>
        <w:t>Large-Scale Art Activations &amp; Art World Stars </w:t>
      </w:r>
    </w:p>
    <w:p w14:paraId="16916189" w14:textId="77777777" w:rsidR="008717CD" w:rsidRDefault="008717CD" w:rsidP="008717CD">
      <w:pPr>
        <w:pStyle w:val="NormalWeb"/>
        <w:shd w:val="clear" w:color="auto" w:fill="FFFFFF"/>
        <w:spacing w:before="0" w:beforeAutospacing="0" w:after="0" w:afterAutospacing="0"/>
        <w:jc w:val="both"/>
        <w:rPr>
          <w:color w:val="000000"/>
        </w:rPr>
      </w:pPr>
      <w:r>
        <w:rPr>
          <w:color w:val="000000"/>
          <w:sz w:val="20"/>
          <w:szCs w:val="20"/>
          <w:shd w:val="clear" w:color="auto" w:fill="FFFFFF"/>
        </w:rPr>
        <w:t xml:space="preserve">Debuting at HIVE, a global audience will be able to experience large-scale art activations, including Murals by </w:t>
      </w:r>
      <w:proofErr w:type="spellStart"/>
      <w:r>
        <w:rPr>
          <w:color w:val="000000"/>
          <w:sz w:val="20"/>
          <w:szCs w:val="20"/>
          <w:shd w:val="clear" w:color="auto" w:fill="FFFFFF"/>
        </w:rPr>
        <w:t>Modelo</w:t>
      </w:r>
      <w:proofErr w:type="spellEnd"/>
      <w:r>
        <w:rPr>
          <w:color w:val="000000"/>
          <w:sz w:val="20"/>
          <w:szCs w:val="20"/>
          <w:shd w:val="clear" w:color="auto" w:fill="FFFFFF"/>
        </w:rPr>
        <w:t xml:space="preserve">, Murals by </w:t>
      </w:r>
      <w:proofErr w:type="spellStart"/>
      <w:r>
        <w:rPr>
          <w:color w:val="000000"/>
          <w:sz w:val="20"/>
          <w:szCs w:val="20"/>
          <w:shd w:val="clear" w:color="auto" w:fill="FFFFFF"/>
        </w:rPr>
        <w:t>Recuerdo</w:t>
      </w:r>
      <w:proofErr w:type="spellEnd"/>
      <w:r>
        <w:rPr>
          <w:color w:val="000000"/>
          <w:sz w:val="20"/>
          <w:szCs w:val="20"/>
          <w:shd w:val="clear" w:color="auto" w:fill="FFFFFF"/>
        </w:rPr>
        <w:t xml:space="preserve"> Mezcal, Signature Cup </w:t>
      </w:r>
      <w:proofErr w:type="gramStart"/>
      <w:r>
        <w:rPr>
          <w:color w:val="000000"/>
          <w:sz w:val="20"/>
          <w:szCs w:val="20"/>
          <w:shd w:val="clear" w:color="auto" w:fill="FFFFFF"/>
        </w:rPr>
        <w:t>With</w:t>
      </w:r>
      <w:proofErr w:type="gramEnd"/>
      <w:r>
        <w:rPr>
          <w:color w:val="000000"/>
          <w:sz w:val="20"/>
          <w:szCs w:val="20"/>
          <w:shd w:val="clear" w:color="auto" w:fill="FFFFFF"/>
        </w:rPr>
        <w:t xml:space="preserve"> Specialty Cocktail by </w:t>
      </w:r>
      <w:proofErr w:type="spellStart"/>
      <w:r>
        <w:rPr>
          <w:color w:val="000000"/>
          <w:sz w:val="20"/>
          <w:szCs w:val="20"/>
          <w:shd w:val="clear" w:color="auto" w:fill="FFFFFF"/>
        </w:rPr>
        <w:t>Recuerdo</w:t>
      </w:r>
      <w:proofErr w:type="spellEnd"/>
      <w:r>
        <w:rPr>
          <w:color w:val="000000"/>
          <w:sz w:val="20"/>
          <w:szCs w:val="20"/>
          <w:shd w:val="clear" w:color="auto" w:fill="FFFFFF"/>
        </w:rPr>
        <w:t xml:space="preserve"> Mezcal, Mural by MONSTER Artist Risk, Monkey Shoulder Mixer Truck Featuring Photo </w:t>
      </w:r>
      <w:proofErr w:type="spellStart"/>
      <w:r>
        <w:rPr>
          <w:color w:val="000000"/>
          <w:sz w:val="20"/>
          <w:szCs w:val="20"/>
          <w:shd w:val="clear" w:color="auto" w:fill="FFFFFF"/>
        </w:rPr>
        <w:t>Opp</w:t>
      </w:r>
      <w:proofErr w:type="spellEnd"/>
      <w:r>
        <w:rPr>
          <w:color w:val="000000"/>
          <w:sz w:val="20"/>
          <w:szCs w:val="20"/>
          <w:shd w:val="clear" w:color="auto" w:fill="FFFFFF"/>
        </w:rPr>
        <w:t xml:space="preserve"> Produced by Graffiti Artist, “Unleash The Bubbles Lounge” by Champagne Nicolas </w:t>
      </w:r>
      <w:proofErr w:type="spellStart"/>
      <w:r>
        <w:rPr>
          <w:color w:val="000000"/>
          <w:sz w:val="20"/>
          <w:szCs w:val="20"/>
          <w:shd w:val="clear" w:color="auto" w:fill="FFFFFF"/>
        </w:rPr>
        <w:t>Feuillatte</w:t>
      </w:r>
      <w:proofErr w:type="spellEnd"/>
      <w:r>
        <w:rPr>
          <w:color w:val="000000"/>
          <w:sz w:val="20"/>
          <w:szCs w:val="20"/>
          <w:shd w:val="clear" w:color="auto" w:fill="FFFFFF"/>
        </w:rPr>
        <w:t xml:space="preserve"> and “Live Wildly” Florida Corridor Conservation Pop Up Experience. In addition, art world “Pez Artists” and “Monster Artists” stars that will be spotlighted, comprise of </w:t>
      </w:r>
      <w:hyperlink r:id="rId6" w:history="1">
        <w:r>
          <w:rPr>
            <w:rStyle w:val="Hyperlink"/>
            <w:color w:val="1155CC"/>
            <w:sz w:val="20"/>
            <w:szCs w:val="20"/>
            <w:shd w:val="clear" w:color="auto" w:fill="FFFFFF"/>
          </w:rPr>
          <w:t>@pezbarcelona</w:t>
        </w:r>
      </w:hyperlink>
      <w:r>
        <w:rPr>
          <w:color w:val="000000"/>
          <w:sz w:val="20"/>
          <w:szCs w:val="20"/>
          <w:shd w:val="clear" w:color="auto" w:fill="FFFFFF"/>
        </w:rPr>
        <w:t xml:space="preserve">, </w:t>
      </w:r>
      <w:hyperlink r:id="rId7" w:history="1">
        <w:r>
          <w:rPr>
            <w:rStyle w:val="Hyperlink"/>
            <w:color w:val="1155CC"/>
            <w:sz w:val="20"/>
            <w:szCs w:val="20"/>
            <w:shd w:val="clear" w:color="auto" w:fill="FFFFFF"/>
          </w:rPr>
          <w:t>@chicadania</w:t>
        </w:r>
      </w:hyperlink>
      <w:r>
        <w:rPr>
          <w:color w:val="000000"/>
          <w:sz w:val="20"/>
          <w:szCs w:val="20"/>
          <w:shd w:val="clear" w:color="auto" w:fill="FFFFFF"/>
        </w:rPr>
        <w:t xml:space="preserve">, </w:t>
      </w:r>
      <w:hyperlink r:id="rId8" w:history="1">
        <w:r>
          <w:rPr>
            <w:rStyle w:val="Hyperlink"/>
            <w:color w:val="1155CC"/>
            <w:sz w:val="20"/>
            <w:szCs w:val="20"/>
            <w:shd w:val="clear" w:color="auto" w:fill="FFFFFF"/>
          </w:rPr>
          <w:t>@dadospuntocero</w:t>
        </w:r>
      </w:hyperlink>
      <w:r>
        <w:rPr>
          <w:color w:val="000000"/>
          <w:sz w:val="20"/>
          <w:szCs w:val="20"/>
        </w:rPr>
        <w:t xml:space="preserve">, </w:t>
      </w:r>
      <w:hyperlink r:id="rId9" w:history="1">
        <w:r>
          <w:rPr>
            <w:rStyle w:val="Hyperlink"/>
            <w:color w:val="1155CC"/>
            <w:sz w:val="20"/>
            <w:szCs w:val="20"/>
            <w:shd w:val="clear" w:color="auto" w:fill="FFFFFF"/>
          </w:rPr>
          <w:t>@memimartinez</w:t>
        </w:r>
      </w:hyperlink>
      <w:r>
        <w:rPr>
          <w:color w:val="000000"/>
          <w:sz w:val="20"/>
          <w:szCs w:val="20"/>
        </w:rPr>
        <w:t xml:space="preserve">, </w:t>
      </w:r>
      <w:hyperlink r:id="rId10" w:history="1">
        <w:r>
          <w:rPr>
            <w:rStyle w:val="Hyperlink"/>
            <w:color w:val="1155CC"/>
            <w:sz w:val="20"/>
            <w:szCs w:val="20"/>
            <w:shd w:val="clear" w:color="auto" w:fill="FFFFFF"/>
          </w:rPr>
          <w:t>@studioflop</w:t>
        </w:r>
      </w:hyperlink>
      <w:r>
        <w:rPr>
          <w:color w:val="000000"/>
          <w:sz w:val="20"/>
          <w:szCs w:val="20"/>
        </w:rPr>
        <w:t xml:space="preserve">, </w:t>
      </w:r>
      <w:hyperlink r:id="rId11" w:history="1">
        <w:r>
          <w:rPr>
            <w:rStyle w:val="Hyperlink"/>
            <w:color w:val="1155CC"/>
            <w:sz w:val="20"/>
            <w:szCs w:val="20"/>
            <w:shd w:val="clear" w:color="auto" w:fill="FFFFFF"/>
          </w:rPr>
          <w:t>@kram_bcn</w:t>
        </w:r>
      </w:hyperlink>
      <w:r>
        <w:rPr>
          <w:color w:val="000000"/>
          <w:sz w:val="20"/>
          <w:szCs w:val="20"/>
        </w:rPr>
        <w:t xml:space="preserve">, </w:t>
      </w:r>
      <w:hyperlink r:id="rId12" w:history="1">
        <w:r>
          <w:rPr>
            <w:rStyle w:val="Hyperlink"/>
            <w:color w:val="1155CC"/>
            <w:sz w:val="20"/>
            <w:szCs w:val="20"/>
            <w:shd w:val="clear" w:color="auto" w:fill="FFFFFF"/>
          </w:rPr>
          <w:t>@slomo29</w:t>
        </w:r>
      </w:hyperlink>
      <w:r>
        <w:rPr>
          <w:color w:val="000000"/>
          <w:sz w:val="20"/>
          <w:szCs w:val="20"/>
          <w:shd w:val="clear" w:color="auto" w:fill="FFFFFF"/>
        </w:rPr>
        <w:t xml:space="preserve">, in addition to </w:t>
      </w:r>
      <w:hyperlink r:id="rId13" w:history="1">
        <w:r>
          <w:rPr>
            <w:rStyle w:val="Hyperlink"/>
            <w:color w:val="1155CC"/>
            <w:sz w:val="20"/>
            <w:szCs w:val="20"/>
            <w:shd w:val="clear" w:color="auto" w:fill="FFFFFF"/>
          </w:rPr>
          <w:t>@riskrock,</w:t>
        </w:r>
      </w:hyperlink>
      <w:r>
        <w:rPr>
          <w:color w:val="000000"/>
          <w:sz w:val="20"/>
          <w:szCs w:val="20"/>
        </w:rPr>
        <w:t xml:space="preserve"> </w:t>
      </w:r>
      <w:hyperlink r:id="rId14" w:history="1">
        <w:r>
          <w:rPr>
            <w:rStyle w:val="Hyperlink"/>
            <w:color w:val="1155CC"/>
            <w:sz w:val="20"/>
            <w:szCs w:val="20"/>
            <w:shd w:val="clear" w:color="auto" w:fill="FFFFFF"/>
          </w:rPr>
          <w:t>@memersweets</w:t>
        </w:r>
      </w:hyperlink>
      <w:r>
        <w:rPr>
          <w:color w:val="000000"/>
          <w:sz w:val="20"/>
          <w:szCs w:val="20"/>
          <w:shd w:val="clear" w:color="auto" w:fill="FFFFFF"/>
        </w:rPr>
        <w:t xml:space="preserve">, </w:t>
      </w:r>
      <w:hyperlink r:id="rId15" w:history="1">
        <w:r>
          <w:rPr>
            <w:rStyle w:val="Hyperlink"/>
            <w:color w:val="1155CC"/>
            <w:sz w:val="20"/>
            <w:szCs w:val="20"/>
            <w:shd w:val="clear" w:color="auto" w:fill="FFFFFF"/>
          </w:rPr>
          <w:t>@jeks_nc</w:t>
        </w:r>
      </w:hyperlink>
      <w:r>
        <w:rPr>
          <w:color w:val="000000"/>
          <w:sz w:val="20"/>
          <w:szCs w:val="20"/>
        </w:rPr>
        <w:t xml:space="preserve">, </w:t>
      </w:r>
      <w:hyperlink r:id="rId16" w:history="1">
        <w:r>
          <w:rPr>
            <w:rStyle w:val="Hyperlink"/>
            <w:color w:val="1155CC"/>
            <w:sz w:val="20"/>
            <w:szCs w:val="20"/>
            <w:shd w:val="clear" w:color="auto" w:fill="FFFFFF"/>
          </w:rPr>
          <w:t>@balloonski</w:t>
        </w:r>
      </w:hyperlink>
      <w:r>
        <w:rPr>
          <w:color w:val="000000"/>
          <w:sz w:val="20"/>
          <w:szCs w:val="20"/>
        </w:rPr>
        <w:t xml:space="preserve">, </w:t>
      </w:r>
      <w:hyperlink r:id="rId17" w:history="1">
        <w:r>
          <w:rPr>
            <w:rStyle w:val="Hyperlink"/>
            <w:color w:val="1155CC"/>
            <w:sz w:val="20"/>
            <w:szCs w:val="20"/>
            <w:shd w:val="clear" w:color="auto" w:fill="FFFFFF"/>
          </w:rPr>
          <w:t>@adamfu</w:t>
        </w:r>
      </w:hyperlink>
      <w:r>
        <w:rPr>
          <w:color w:val="000000"/>
          <w:sz w:val="20"/>
          <w:szCs w:val="20"/>
        </w:rPr>
        <w:t xml:space="preserve"> and </w:t>
      </w:r>
      <w:hyperlink r:id="rId18" w:history="1">
        <w:r>
          <w:rPr>
            <w:rStyle w:val="Hyperlink"/>
            <w:color w:val="1155CC"/>
            <w:sz w:val="20"/>
            <w:szCs w:val="20"/>
            <w:shd w:val="clear" w:color="auto" w:fill="FFFFFF"/>
          </w:rPr>
          <w:t>@hierovega</w:t>
        </w:r>
      </w:hyperlink>
      <w:r>
        <w:rPr>
          <w:i/>
          <w:iCs/>
          <w:color w:val="000000"/>
          <w:sz w:val="20"/>
          <w:szCs w:val="20"/>
          <w:shd w:val="clear" w:color="auto" w:fill="FFFFFF"/>
        </w:rPr>
        <w:t>. </w:t>
      </w:r>
    </w:p>
    <w:p w14:paraId="6257788B" w14:textId="77777777" w:rsidR="008717CD" w:rsidRDefault="008717CD" w:rsidP="008717CD">
      <w:pPr>
        <w:pStyle w:val="NormalWeb"/>
        <w:shd w:val="clear" w:color="auto" w:fill="FFFFFF"/>
        <w:spacing w:before="0" w:beforeAutospacing="0" w:after="0" w:afterAutospacing="0"/>
        <w:jc w:val="both"/>
        <w:rPr>
          <w:color w:val="000000"/>
        </w:rPr>
      </w:pPr>
      <w:r>
        <w:rPr>
          <w:color w:val="000000"/>
        </w:rPr>
        <w:t> </w:t>
      </w:r>
    </w:p>
    <w:p w14:paraId="50B85A0A" w14:textId="77777777" w:rsidR="008717CD" w:rsidRPr="008717CD" w:rsidRDefault="008717CD" w:rsidP="008717CD">
      <w:pPr>
        <w:pStyle w:val="NormalWeb"/>
        <w:shd w:val="clear" w:color="auto" w:fill="FFFFFF"/>
        <w:spacing w:before="0" w:beforeAutospacing="0" w:after="0" w:afterAutospacing="0"/>
        <w:jc w:val="both"/>
        <w:rPr>
          <w:color w:val="000000" w:themeColor="text1"/>
        </w:rPr>
      </w:pPr>
      <w:r w:rsidRPr="008717CD">
        <w:rPr>
          <w:color w:val="000000" w:themeColor="text1"/>
          <w:sz w:val="20"/>
          <w:szCs w:val="20"/>
          <w:shd w:val="clear" w:color="auto" w:fill="FFFFFF"/>
        </w:rPr>
        <w:t xml:space="preserve">Most notably, PEZ, the leader in urban art who is creatively shaping the industry on a worldwide scale will be featuring his works at the event. Most recently, his pieces have been featured in some of the most important street art books globally, including “Street Logos”, “Ultimate Street Art”, “The Art of Rebellion”, “The Mammoth Book of Street </w:t>
      </w:r>
      <w:r w:rsidRPr="008717CD">
        <w:rPr>
          <w:color w:val="000000" w:themeColor="text1"/>
          <w:sz w:val="20"/>
          <w:szCs w:val="20"/>
          <w:shd w:val="clear" w:color="auto" w:fill="FFFFFF"/>
        </w:rPr>
        <w:lastRenderedPageBreak/>
        <w:t xml:space="preserve">Art”, “Carnet de Rue” by French artist J.R., “Graffiti and Street Art (World of Art)" and many more. He was also featured in a cameo in the documentary film, “Exit Through the Gift Shop” by popular British street artist Banksy and is widely known for his collaborations with large-scale brands such as Adidas, Toyota, Reebok, </w:t>
      </w:r>
      <w:proofErr w:type="spellStart"/>
      <w:r w:rsidRPr="008717CD">
        <w:rPr>
          <w:color w:val="000000" w:themeColor="text1"/>
          <w:sz w:val="20"/>
          <w:szCs w:val="20"/>
          <w:shd w:val="clear" w:color="auto" w:fill="FFFFFF"/>
        </w:rPr>
        <w:t>Ecko</w:t>
      </w:r>
      <w:proofErr w:type="spellEnd"/>
      <w:r w:rsidRPr="008717CD">
        <w:rPr>
          <w:color w:val="000000" w:themeColor="text1"/>
          <w:sz w:val="20"/>
          <w:szCs w:val="20"/>
          <w:shd w:val="clear" w:color="auto" w:fill="FFFFFF"/>
        </w:rPr>
        <w:t xml:space="preserve"> </w:t>
      </w:r>
      <w:proofErr w:type="spellStart"/>
      <w:r w:rsidRPr="008717CD">
        <w:rPr>
          <w:color w:val="000000" w:themeColor="text1"/>
          <w:sz w:val="20"/>
          <w:szCs w:val="20"/>
          <w:shd w:val="clear" w:color="auto" w:fill="FFFFFF"/>
        </w:rPr>
        <w:t>Unltd</w:t>
      </w:r>
      <w:proofErr w:type="spellEnd"/>
      <w:r w:rsidRPr="008717CD">
        <w:rPr>
          <w:color w:val="000000" w:themeColor="text1"/>
          <w:sz w:val="20"/>
          <w:szCs w:val="20"/>
          <w:shd w:val="clear" w:color="auto" w:fill="FFFFFF"/>
        </w:rPr>
        <w:t xml:space="preserve"> and </w:t>
      </w:r>
      <w:proofErr w:type="spellStart"/>
      <w:r w:rsidRPr="008717CD">
        <w:rPr>
          <w:color w:val="000000" w:themeColor="text1"/>
          <w:sz w:val="20"/>
          <w:szCs w:val="20"/>
          <w:shd w:val="clear" w:color="auto" w:fill="FFFFFF"/>
        </w:rPr>
        <w:t>Dictador</w:t>
      </w:r>
      <w:proofErr w:type="spellEnd"/>
      <w:r w:rsidRPr="008717CD">
        <w:rPr>
          <w:color w:val="000000" w:themeColor="text1"/>
          <w:sz w:val="20"/>
          <w:szCs w:val="20"/>
          <w:shd w:val="clear" w:color="auto" w:fill="FFFFFF"/>
        </w:rPr>
        <w:t>. His works have been auctioned on the top street art auctions in France such as “</w:t>
      </w:r>
      <w:proofErr w:type="spellStart"/>
      <w:r w:rsidRPr="008717CD">
        <w:rPr>
          <w:color w:val="000000" w:themeColor="text1"/>
          <w:sz w:val="20"/>
          <w:szCs w:val="20"/>
          <w:shd w:val="clear" w:color="auto" w:fill="FFFFFF"/>
        </w:rPr>
        <w:t>Tajan</w:t>
      </w:r>
      <w:proofErr w:type="spellEnd"/>
      <w:r w:rsidRPr="008717CD">
        <w:rPr>
          <w:color w:val="000000" w:themeColor="text1"/>
          <w:sz w:val="20"/>
          <w:szCs w:val="20"/>
          <w:shd w:val="clear" w:color="auto" w:fill="FFFFFF"/>
        </w:rPr>
        <w:t xml:space="preserve">”, “Art Curial” and “Blancs Manteaux.” </w:t>
      </w:r>
    </w:p>
    <w:p w14:paraId="6D640326" w14:textId="77777777" w:rsidR="008717CD" w:rsidRPr="00C36F27" w:rsidRDefault="008717CD" w:rsidP="00AF455D">
      <w:pPr>
        <w:shd w:val="clear" w:color="auto" w:fill="FFFFFF"/>
        <w:jc w:val="both"/>
        <w:rPr>
          <w:rFonts w:ascii="Times New Roman" w:eastAsia="Times New Roman" w:hAnsi="Times New Roman" w:cs="Times New Roman"/>
          <w:color w:val="000000"/>
          <w:sz w:val="20"/>
          <w:szCs w:val="20"/>
        </w:rPr>
      </w:pPr>
    </w:p>
    <w:p w14:paraId="300856A8" w14:textId="77777777" w:rsidR="00AF455D" w:rsidRPr="00C36F27" w:rsidRDefault="00AF455D" w:rsidP="00AF455D">
      <w:pPr>
        <w:shd w:val="clear" w:color="auto" w:fill="FFFFFF"/>
        <w:jc w:val="both"/>
        <w:rPr>
          <w:rFonts w:ascii="Times New Roman" w:eastAsia="Times New Roman" w:hAnsi="Times New Roman" w:cs="Times New Roman"/>
          <w:color w:val="000000"/>
          <w:sz w:val="20"/>
          <w:szCs w:val="20"/>
        </w:rPr>
      </w:pPr>
      <w:r w:rsidRPr="00C36F27">
        <w:rPr>
          <w:rFonts w:ascii="Times New Roman" w:eastAsia="Times New Roman" w:hAnsi="Times New Roman" w:cs="Times New Roman"/>
          <w:b/>
          <w:bCs/>
          <w:color w:val="0000FF"/>
          <w:sz w:val="20"/>
          <w:szCs w:val="20"/>
          <w:shd w:val="clear" w:color="auto" w:fill="FFFFFF"/>
        </w:rPr>
        <w:t>Exclusive Special Features &amp; Musical Performances </w:t>
      </w:r>
    </w:p>
    <w:p w14:paraId="71DB3ED8" w14:textId="77777777" w:rsidR="00AF455D" w:rsidRPr="00C36F27" w:rsidRDefault="00AF455D" w:rsidP="00AF455D">
      <w:pPr>
        <w:shd w:val="clear" w:color="auto" w:fill="FFFFFF"/>
        <w:jc w:val="both"/>
        <w:rPr>
          <w:rFonts w:ascii="Times New Roman" w:eastAsia="Times New Roman" w:hAnsi="Times New Roman" w:cs="Times New Roman"/>
          <w:color w:val="000000"/>
          <w:sz w:val="20"/>
          <w:szCs w:val="20"/>
        </w:rPr>
      </w:pPr>
      <w:r w:rsidRPr="00C36F27">
        <w:rPr>
          <w:rFonts w:ascii="Times New Roman" w:eastAsia="Times New Roman" w:hAnsi="Times New Roman" w:cs="Times New Roman"/>
          <w:color w:val="000000"/>
          <w:sz w:val="20"/>
          <w:szCs w:val="20"/>
          <w:shd w:val="clear" w:color="auto" w:fill="FFFFFF"/>
        </w:rPr>
        <w:t xml:space="preserve">Special features and musical performances: the ultimate flashing lights. HIVE will showcase a number of exclusive special features and musical performances, including Daily Musical Performances by </w:t>
      </w:r>
      <w:r w:rsidRPr="00C36F27">
        <w:rPr>
          <w:rFonts w:ascii="Times New Roman" w:eastAsia="Times New Roman" w:hAnsi="Times New Roman" w:cs="Times New Roman"/>
          <w:color w:val="000000"/>
          <w:sz w:val="20"/>
          <w:szCs w:val="20"/>
        </w:rPr>
        <w:t xml:space="preserve">Monster </w:t>
      </w:r>
      <w:proofErr w:type="spellStart"/>
      <w:r w:rsidRPr="00C36F27">
        <w:rPr>
          <w:rFonts w:ascii="Times New Roman" w:eastAsia="Times New Roman" w:hAnsi="Times New Roman" w:cs="Times New Roman"/>
          <w:color w:val="000000"/>
          <w:sz w:val="20"/>
          <w:szCs w:val="20"/>
        </w:rPr>
        <w:t>Bboys</w:t>
      </w:r>
      <w:proofErr w:type="spellEnd"/>
      <w:r w:rsidRPr="00C36F27">
        <w:rPr>
          <w:rFonts w:ascii="Times New Roman" w:eastAsia="Times New Roman" w:hAnsi="Times New Roman" w:cs="Times New Roman"/>
          <w:color w:val="000000"/>
          <w:sz w:val="20"/>
          <w:szCs w:val="20"/>
        </w:rPr>
        <w:t xml:space="preserve"> Break Dancers, a Private </w:t>
      </w:r>
      <w:proofErr w:type="spellStart"/>
      <w:r w:rsidRPr="00C36F27">
        <w:rPr>
          <w:rFonts w:ascii="Times New Roman" w:eastAsia="Times New Roman" w:hAnsi="Times New Roman" w:cs="Times New Roman"/>
          <w:color w:val="000000"/>
          <w:sz w:val="20"/>
          <w:szCs w:val="20"/>
        </w:rPr>
        <w:t>Coi</w:t>
      </w:r>
      <w:proofErr w:type="spellEnd"/>
      <w:r w:rsidRPr="00C36F27">
        <w:rPr>
          <w:rFonts w:ascii="Times New Roman" w:eastAsia="Times New Roman" w:hAnsi="Times New Roman" w:cs="Times New Roman"/>
          <w:color w:val="000000"/>
          <w:sz w:val="20"/>
          <w:szCs w:val="20"/>
        </w:rPr>
        <w:t xml:space="preserve"> </w:t>
      </w:r>
      <w:proofErr w:type="spellStart"/>
      <w:r w:rsidRPr="00C36F27">
        <w:rPr>
          <w:rFonts w:ascii="Times New Roman" w:eastAsia="Times New Roman" w:hAnsi="Times New Roman" w:cs="Times New Roman"/>
          <w:color w:val="000000"/>
          <w:sz w:val="20"/>
          <w:szCs w:val="20"/>
        </w:rPr>
        <w:t>Leray</w:t>
      </w:r>
      <w:proofErr w:type="spellEnd"/>
      <w:r w:rsidRPr="00C36F27">
        <w:rPr>
          <w:rFonts w:ascii="Times New Roman" w:eastAsia="Times New Roman" w:hAnsi="Times New Roman" w:cs="Times New Roman"/>
          <w:color w:val="000000"/>
          <w:sz w:val="20"/>
          <w:szCs w:val="20"/>
        </w:rPr>
        <w:t xml:space="preserve"> Concert, </w:t>
      </w:r>
      <w:r w:rsidRPr="00C36F27">
        <w:rPr>
          <w:rFonts w:ascii="Times New Roman" w:eastAsia="Times New Roman" w:hAnsi="Times New Roman" w:cs="Times New Roman"/>
          <w:color w:val="000000"/>
          <w:sz w:val="20"/>
          <w:szCs w:val="20"/>
          <w:shd w:val="clear" w:color="auto" w:fill="FFFFFF"/>
        </w:rPr>
        <w:t xml:space="preserve">Special Appearance by DJ </w:t>
      </w:r>
      <w:proofErr w:type="spellStart"/>
      <w:r w:rsidRPr="00C36F27">
        <w:rPr>
          <w:rFonts w:ascii="Times New Roman" w:eastAsia="Times New Roman" w:hAnsi="Times New Roman" w:cs="Times New Roman"/>
          <w:color w:val="000000"/>
          <w:sz w:val="20"/>
          <w:szCs w:val="20"/>
          <w:shd w:val="clear" w:color="auto" w:fill="FFFFFF"/>
        </w:rPr>
        <w:t>Stakz</w:t>
      </w:r>
      <w:proofErr w:type="spellEnd"/>
      <w:r w:rsidRPr="00C36F27">
        <w:rPr>
          <w:rFonts w:ascii="Times New Roman" w:eastAsia="Times New Roman" w:hAnsi="Times New Roman" w:cs="Times New Roman"/>
          <w:color w:val="000000"/>
          <w:sz w:val="20"/>
          <w:szCs w:val="20"/>
          <w:shd w:val="clear" w:color="auto" w:fill="FFFFFF"/>
        </w:rPr>
        <w:t xml:space="preserve">, BMX Skateboard Performances Featuring Custom Skateboard Ramp Designed by Meme, </w:t>
      </w:r>
      <w:r w:rsidRPr="00C36F27">
        <w:rPr>
          <w:rFonts w:ascii="Times New Roman" w:eastAsia="Times New Roman" w:hAnsi="Times New Roman" w:cs="Times New Roman"/>
          <w:color w:val="000000"/>
          <w:sz w:val="20"/>
          <w:szCs w:val="20"/>
        </w:rPr>
        <w:t xml:space="preserve">Signature SD Custom Footwear Parodying Design of Ultra Monster Cans, Specially Designed Shoe for </w:t>
      </w:r>
      <w:proofErr w:type="spellStart"/>
      <w:r w:rsidRPr="00C36F27">
        <w:rPr>
          <w:rFonts w:ascii="Times New Roman" w:eastAsia="Times New Roman" w:hAnsi="Times New Roman" w:cs="Times New Roman"/>
          <w:color w:val="000000"/>
          <w:sz w:val="20"/>
          <w:szCs w:val="20"/>
        </w:rPr>
        <w:t>Coi</w:t>
      </w:r>
      <w:proofErr w:type="spellEnd"/>
      <w:r w:rsidRPr="00C36F27">
        <w:rPr>
          <w:rFonts w:ascii="Times New Roman" w:eastAsia="Times New Roman" w:hAnsi="Times New Roman" w:cs="Times New Roman"/>
          <w:color w:val="000000"/>
          <w:sz w:val="20"/>
          <w:szCs w:val="20"/>
        </w:rPr>
        <w:t xml:space="preserve"> </w:t>
      </w:r>
      <w:proofErr w:type="spellStart"/>
      <w:r w:rsidRPr="00C36F27">
        <w:rPr>
          <w:rFonts w:ascii="Times New Roman" w:eastAsia="Times New Roman" w:hAnsi="Times New Roman" w:cs="Times New Roman"/>
          <w:color w:val="000000"/>
          <w:sz w:val="20"/>
          <w:szCs w:val="20"/>
        </w:rPr>
        <w:t>Leray</w:t>
      </w:r>
      <w:proofErr w:type="spellEnd"/>
      <w:r w:rsidRPr="00C36F27">
        <w:rPr>
          <w:rFonts w:ascii="Times New Roman" w:eastAsia="Times New Roman" w:hAnsi="Times New Roman" w:cs="Times New Roman"/>
          <w:color w:val="000000"/>
          <w:sz w:val="20"/>
          <w:szCs w:val="20"/>
        </w:rPr>
        <w:t xml:space="preserve"> and Monster Apparel Signing &amp; Exclusive Sneaker Showcase </w:t>
      </w:r>
      <w:proofErr w:type="gramStart"/>
      <w:r w:rsidRPr="00C36F27">
        <w:rPr>
          <w:rFonts w:ascii="Times New Roman" w:eastAsia="Times New Roman" w:hAnsi="Times New Roman" w:cs="Times New Roman"/>
          <w:color w:val="000000"/>
          <w:sz w:val="20"/>
          <w:szCs w:val="20"/>
        </w:rPr>
        <w:t>With</w:t>
      </w:r>
      <w:proofErr w:type="gramEnd"/>
      <w:r w:rsidRPr="00C36F27">
        <w:rPr>
          <w:rFonts w:ascii="Times New Roman" w:eastAsia="Times New Roman" w:hAnsi="Times New Roman" w:cs="Times New Roman"/>
          <w:color w:val="000000"/>
          <w:sz w:val="20"/>
          <w:szCs w:val="20"/>
        </w:rPr>
        <w:t xml:space="preserve"> </w:t>
      </w:r>
      <w:proofErr w:type="spellStart"/>
      <w:r w:rsidRPr="00C36F27">
        <w:rPr>
          <w:rFonts w:ascii="Times New Roman" w:eastAsia="Times New Roman" w:hAnsi="Times New Roman" w:cs="Times New Roman"/>
          <w:color w:val="000000"/>
          <w:sz w:val="20"/>
          <w:szCs w:val="20"/>
        </w:rPr>
        <w:t>Jaysee</w:t>
      </w:r>
      <w:proofErr w:type="spellEnd"/>
      <w:r w:rsidRPr="00C36F27">
        <w:rPr>
          <w:rFonts w:ascii="Times New Roman" w:eastAsia="Times New Roman" w:hAnsi="Times New Roman" w:cs="Times New Roman"/>
          <w:color w:val="000000"/>
          <w:sz w:val="20"/>
          <w:szCs w:val="20"/>
        </w:rPr>
        <w:t xml:space="preserve"> Lopez of Urban Necessities.</w:t>
      </w:r>
    </w:p>
    <w:p w14:paraId="4AF125C6" w14:textId="388582FE" w:rsidR="00AF455D" w:rsidRPr="00C36F27" w:rsidRDefault="00AF455D" w:rsidP="00AF455D">
      <w:pPr>
        <w:shd w:val="clear" w:color="auto" w:fill="FFFFFF"/>
        <w:jc w:val="both"/>
        <w:rPr>
          <w:rFonts w:ascii="Times New Roman" w:eastAsia="Times New Roman" w:hAnsi="Times New Roman" w:cs="Times New Roman"/>
          <w:color w:val="000000"/>
          <w:sz w:val="20"/>
          <w:szCs w:val="20"/>
        </w:rPr>
      </w:pPr>
    </w:p>
    <w:p w14:paraId="2043065B" w14:textId="77777777" w:rsidR="00AF455D" w:rsidRPr="00C36F27" w:rsidRDefault="00AF455D" w:rsidP="00AF455D">
      <w:pPr>
        <w:shd w:val="clear" w:color="auto" w:fill="FFFFFF"/>
        <w:jc w:val="both"/>
        <w:rPr>
          <w:rFonts w:ascii="Times New Roman" w:eastAsia="Times New Roman" w:hAnsi="Times New Roman" w:cs="Times New Roman"/>
          <w:color w:val="000000"/>
          <w:sz w:val="20"/>
          <w:szCs w:val="20"/>
        </w:rPr>
      </w:pPr>
      <w:r w:rsidRPr="00C36F27">
        <w:rPr>
          <w:rFonts w:ascii="Times New Roman" w:eastAsia="Times New Roman" w:hAnsi="Times New Roman" w:cs="Times New Roman"/>
          <w:b/>
          <w:bCs/>
          <w:color w:val="0000FF"/>
          <w:sz w:val="20"/>
          <w:szCs w:val="20"/>
          <w:shd w:val="clear" w:color="auto" w:fill="FFFFFF"/>
        </w:rPr>
        <w:t>Creative Cocktail Bar Experience, Curated Gastronomy &amp; Lounge Experience  </w:t>
      </w:r>
    </w:p>
    <w:p w14:paraId="46579A57" w14:textId="77777777" w:rsidR="00AF455D" w:rsidRPr="00C36F27" w:rsidRDefault="00AF455D" w:rsidP="00AF455D">
      <w:pPr>
        <w:shd w:val="clear" w:color="auto" w:fill="FFFFFF"/>
        <w:jc w:val="both"/>
        <w:rPr>
          <w:rFonts w:ascii="Times New Roman" w:eastAsia="Times New Roman" w:hAnsi="Times New Roman" w:cs="Times New Roman"/>
          <w:color w:val="000000"/>
          <w:sz w:val="20"/>
          <w:szCs w:val="20"/>
        </w:rPr>
      </w:pPr>
      <w:r w:rsidRPr="00C36F27">
        <w:rPr>
          <w:rFonts w:ascii="Times New Roman" w:eastAsia="Times New Roman" w:hAnsi="Times New Roman" w:cs="Times New Roman"/>
          <w:color w:val="222222"/>
          <w:sz w:val="20"/>
          <w:szCs w:val="20"/>
          <w:shd w:val="clear" w:color="auto" w:fill="FFFFFF"/>
        </w:rPr>
        <w:t xml:space="preserve">The wonderful world of creative cocktails and the celebration of Miami’s “best of the best” gastronomy. At HIVE, visitors and guests alike will be able sip and savor on specially designed and signature aperitifs inside curated exhibits and installations, courtesy of </w:t>
      </w:r>
      <w:r w:rsidRPr="00C36F27">
        <w:rPr>
          <w:rFonts w:ascii="Times New Roman" w:eastAsia="Times New Roman" w:hAnsi="Times New Roman" w:cs="Times New Roman"/>
          <w:color w:val="000000"/>
          <w:sz w:val="20"/>
          <w:szCs w:val="20"/>
        </w:rPr>
        <w:t xml:space="preserve">international and local beer, </w:t>
      </w:r>
      <w:proofErr w:type="gramStart"/>
      <w:r w:rsidRPr="00C36F27">
        <w:rPr>
          <w:rFonts w:ascii="Times New Roman" w:eastAsia="Times New Roman" w:hAnsi="Times New Roman" w:cs="Times New Roman"/>
          <w:color w:val="000000"/>
          <w:sz w:val="20"/>
          <w:szCs w:val="20"/>
        </w:rPr>
        <w:t>wine</w:t>
      </w:r>
      <w:proofErr w:type="gramEnd"/>
      <w:r w:rsidRPr="00C36F27">
        <w:rPr>
          <w:rFonts w:ascii="Times New Roman" w:eastAsia="Times New Roman" w:hAnsi="Times New Roman" w:cs="Times New Roman"/>
          <w:color w:val="000000"/>
          <w:sz w:val="20"/>
          <w:szCs w:val="20"/>
        </w:rPr>
        <w:t xml:space="preserve"> and spirits brands </w:t>
      </w:r>
      <w:r w:rsidRPr="00C36F27">
        <w:rPr>
          <w:rFonts w:ascii="Times New Roman" w:eastAsia="Times New Roman" w:hAnsi="Times New Roman" w:cs="Times New Roman"/>
          <w:color w:val="222222"/>
          <w:sz w:val="20"/>
          <w:szCs w:val="20"/>
          <w:shd w:val="clear" w:color="auto" w:fill="FFFFFF"/>
        </w:rPr>
        <w:t xml:space="preserve">such as </w:t>
      </w:r>
      <w:r w:rsidRPr="00C36F27">
        <w:rPr>
          <w:rFonts w:ascii="Times New Roman" w:eastAsia="Times New Roman" w:hAnsi="Times New Roman" w:cs="Times New Roman"/>
          <w:color w:val="000000"/>
          <w:sz w:val="20"/>
          <w:szCs w:val="20"/>
          <w:shd w:val="clear" w:color="auto" w:fill="FFFFFF"/>
        </w:rPr>
        <w:t xml:space="preserve">E11EVEN Vodka, Hornitos Tequila, Hendricks Gin and Josh Cellars. In addition, notable popular favorites featured include </w:t>
      </w:r>
      <w:r w:rsidRPr="00C36F27">
        <w:rPr>
          <w:rFonts w:ascii="Times New Roman" w:eastAsia="Times New Roman" w:hAnsi="Times New Roman" w:cs="Times New Roman"/>
          <w:color w:val="000000"/>
          <w:sz w:val="20"/>
          <w:szCs w:val="20"/>
        </w:rPr>
        <w:t xml:space="preserve">The Pink Paloma, Disco Pizza, Wynn </w:t>
      </w:r>
      <w:proofErr w:type="spellStart"/>
      <w:r w:rsidRPr="00C36F27">
        <w:rPr>
          <w:rFonts w:ascii="Times New Roman" w:eastAsia="Times New Roman" w:hAnsi="Times New Roman" w:cs="Times New Roman"/>
          <w:color w:val="000000"/>
          <w:sz w:val="20"/>
          <w:szCs w:val="20"/>
        </w:rPr>
        <w:t>Brgr</w:t>
      </w:r>
      <w:proofErr w:type="spellEnd"/>
      <w:r w:rsidRPr="00C36F27">
        <w:rPr>
          <w:rFonts w:ascii="Times New Roman" w:eastAsia="Times New Roman" w:hAnsi="Times New Roman" w:cs="Times New Roman"/>
          <w:color w:val="000000"/>
          <w:sz w:val="20"/>
          <w:szCs w:val="20"/>
        </w:rPr>
        <w:t xml:space="preserve"> and </w:t>
      </w:r>
      <w:proofErr w:type="spellStart"/>
      <w:r w:rsidRPr="00C36F27">
        <w:rPr>
          <w:rFonts w:ascii="Times New Roman" w:eastAsia="Times New Roman" w:hAnsi="Times New Roman" w:cs="Times New Roman"/>
          <w:color w:val="000000"/>
          <w:sz w:val="20"/>
          <w:szCs w:val="20"/>
        </w:rPr>
        <w:t>Bonitas</w:t>
      </w:r>
      <w:proofErr w:type="spellEnd"/>
      <w:r w:rsidRPr="00C36F27">
        <w:rPr>
          <w:rFonts w:ascii="Times New Roman" w:eastAsia="Times New Roman" w:hAnsi="Times New Roman" w:cs="Times New Roman"/>
          <w:color w:val="000000"/>
          <w:sz w:val="20"/>
          <w:szCs w:val="20"/>
        </w:rPr>
        <w:t>. Visitors and guests will also be able to experience the lounge, coined The Alpha Coin Lounge. </w:t>
      </w:r>
    </w:p>
    <w:p w14:paraId="29C8C7CF" w14:textId="77777777" w:rsidR="00AF455D" w:rsidRPr="00C36F27" w:rsidRDefault="00AF455D" w:rsidP="00AF455D">
      <w:pPr>
        <w:rPr>
          <w:rFonts w:ascii="Times New Roman" w:eastAsia="Times New Roman" w:hAnsi="Times New Roman" w:cs="Times New Roman"/>
          <w:color w:val="000000"/>
          <w:sz w:val="20"/>
          <w:szCs w:val="20"/>
        </w:rPr>
      </w:pPr>
    </w:p>
    <w:p w14:paraId="16A61FA0" w14:textId="4AE76CEE" w:rsidR="00AF455D" w:rsidRDefault="00AF455D" w:rsidP="00AF455D">
      <w:pPr>
        <w:jc w:val="both"/>
        <w:rPr>
          <w:rFonts w:ascii="Times New Roman" w:eastAsia="Times New Roman" w:hAnsi="Times New Roman" w:cs="Times New Roman"/>
          <w:b/>
          <w:bCs/>
          <w:color w:val="0000FF"/>
          <w:sz w:val="20"/>
          <w:szCs w:val="20"/>
          <w:shd w:val="clear" w:color="auto" w:fill="FFFFFF"/>
        </w:rPr>
      </w:pPr>
      <w:r w:rsidRPr="00C36F27">
        <w:rPr>
          <w:rFonts w:ascii="Times New Roman" w:eastAsia="Times New Roman" w:hAnsi="Times New Roman" w:cs="Times New Roman"/>
          <w:b/>
          <w:bCs/>
          <w:color w:val="0000FF"/>
          <w:sz w:val="20"/>
          <w:szCs w:val="20"/>
          <w:shd w:val="clear" w:color="auto" w:fill="FFFFFF"/>
        </w:rPr>
        <w:t>A Bold &amp; Impressive Portfolio of Special Events  </w:t>
      </w:r>
    </w:p>
    <w:p w14:paraId="1B53891F" w14:textId="77777777" w:rsidR="00EC41EF" w:rsidRPr="00EC41EF" w:rsidRDefault="00EC41EF" w:rsidP="00EC41EF">
      <w:pPr>
        <w:jc w:val="both"/>
        <w:rPr>
          <w:rFonts w:ascii="Times New Roman" w:eastAsia="Times New Roman" w:hAnsi="Times New Roman" w:cs="Times New Roman"/>
          <w:color w:val="000000"/>
        </w:rPr>
      </w:pPr>
      <w:r w:rsidRPr="00EC41EF">
        <w:rPr>
          <w:rFonts w:ascii="Times New Roman" w:eastAsia="Times New Roman" w:hAnsi="Times New Roman" w:cs="Times New Roman"/>
          <w:color w:val="000000"/>
          <w:sz w:val="20"/>
          <w:szCs w:val="20"/>
          <w:shd w:val="clear" w:color="auto" w:fill="FFFFFF"/>
        </w:rPr>
        <w:t xml:space="preserve">SWARM is Florida’s largest and boldest 360 live event agency. They continue to inspire state-of-the-art experiences across the state that excite, </w:t>
      </w:r>
      <w:proofErr w:type="gramStart"/>
      <w:r w:rsidRPr="00EC41EF">
        <w:rPr>
          <w:rFonts w:ascii="Times New Roman" w:eastAsia="Times New Roman" w:hAnsi="Times New Roman" w:cs="Times New Roman"/>
          <w:color w:val="000000"/>
          <w:sz w:val="20"/>
          <w:szCs w:val="20"/>
          <w:shd w:val="clear" w:color="auto" w:fill="FFFFFF"/>
        </w:rPr>
        <w:t>unite</w:t>
      </w:r>
      <w:proofErr w:type="gramEnd"/>
      <w:r w:rsidRPr="00EC41EF">
        <w:rPr>
          <w:rFonts w:ascii="Times New Roman" w:eastAsia="Times New Roman" w:hAnsi="Times New Roman" w:cs="Times New Roman"/>
          <w:color w:val="000000"/>
          <w:sz w:val="20"/>
          <w:szCs w:val="20"/>
          <w:shd w:val="clear" w:color="auto" w:fill="FFFFFF"/>
        </w:rPr>
        <w:t xml:space="preserve"> and expand the landscape of the special event industry. Recent contracts and partners include Us Weekly, Bass Pro Shops for the US Open National Bass Fishing Amateur Team Championships and AT&amp;T. SWARM also provides concession and elements of hospitality production for Live Nation’s Quintessential Miami Music Festival, iii Points Festival, a multi-faceted music, </w:t>
      </w:r>
      <w:proofErr w:type="gramStart"/>
      <w:r w:rsidRPr="00EC41EF">
        <w:rPr>
          <w:rFonts w:ascii="Times New Roman" w:eastAsia="Times New Roman" w:hAnsi="Times New Roman" w:cs="Times New Roman"/>
          <w:color w:val="000000"/>
          <w:sz w:val="20"/>
          <w:szCs w:val="20"/>
          <w:shd w:val="clear" w:color="auto" w:fill="FFFFFF"/>
        </w:rPr>
        <w:t>art</w:t>
      </w:r>
      <w:proofErr w:type="gramEnd"/>
      <w:r w:rsidRPr="00EC41EF">
        <w:rPr>
          <w:rFonts w:ascii="Times New Roman" w:eastAsia="Times New Roman" w:hAnsi="Times New Roman" w:cs="Times New Roman"/>
          <w:color w:val="000000"/>
          <w:sz w:val="20"/>
          <w:szCs w:val="20"/>
          <w:shd w:val="clear" w:color="auto" w:fill="FFFFFF"/>
        </w:rPr>
        <w:t xml:space="preserve"> and technology 2-day experience that comprises 90 performances across six stages. In addition, SWARM kicked off Formula 1’s inaugural breakthrough in the states by launching its proprietary brand, Racing Fan Fest, during the Miami Grand Prix. Here, the brand was excitingly awarded by </w:t>
      </w:r>
      <w:r w:rsidRPr="00EC41EF">
        <w:rPr>
          <w:rFonts w:ascii="Times New Roman" w:eastAsia="Times New Roman" w:hAnsi="Times New Roman" w:cs="Times New Roman"/>
          <w:color w:val="1F1F1F"/>
          <w:sz w:val="20"/>
          <w:szCs w:val="20"/>
          <w:shd w:val="clear" w:color="auto" w:fill="FFFFFF"/>
        </w:rPr>
        <w:t xml:space="preserve">the 2022 MarCom Awards </w:t>
      </w:r>
      <w:r w:rsidRPr="00EC41EF">
        <w:rPr>
          <w:rFonts w:ascii="Times New Roman" w:eastAsia="Times New Roman" w:hAnsi="Times New Roman" w:cs="Times New Roman"/>
          <w:color w:val="000000"/>
          <w:sz w:val="20"/>
          <w:szCs w:val="20"/>
          <w:shd w:val="clear" w:color="auto" w:fill="FFFFFF"/>
        </w:rPr>
        <w:t>for its successful marketing campaign that garnered over 1 billion media impressions in just one month. </w:t>
      </w:r>
    </w:p>
    <w:p w14:paraId="69B4FAAF" w14:textId="77777777" w:rsidR="00EC41EF" w:rsidRDefault="00EC41EF" w:rsidP="00EC41EF">
      <w:pPr>
        <w:spacing w:before="240" w:after="240"/>
        <w:jc w:val="both"/>
        <w:rPr>
          <w:rFonts w:ascii="Times New Roman" w:eastAsia="Times New Roman" w:hAnsi="Times New Roman" w:cs="Times New Roman"/>
          <w:color w:val="000000"/>
        </w:rPr>
      </w:pPr>
      <w:r w:rsidRPr="00EC41EF">
        <w:rPr>
          <w:rFonts w:ascii="Times New Roman" w:eastAsia="Times New Roman" w:hAnsi="Times New Roman" w:cs="Times New Roman"/>
          <w:color w:val="000000"/>
          <w:sz w:val="20"/>
          <w:szCs w:val="20"/>
          <w:shd w:val="clear" w:color="auto" w:fill="FFFFFF"/>
        </w:rPr>
        <w:t xml:space="preserve">The brand’s latest list of impressive special events include: The “Big Game” Super Fan Fest, Pitbull’s NYE Celebration “New Year Revolution”, South Florida Seafood Festival and Wynwood Life Street Festival. SWARM also operates The Wynwood Marketplace and </w:t>
      </w:r>
      <w:proofErr w:type="spellStart"/>
      <w:r w:rsidRPr="00EC41EF">
        <w:rPr>
          <w:rFonts w:ascii="Times New Roman" w:eastAsia="Times New Roman" w:hAnsi="Times New Roman" w:cs="Times New Roman"/>
          <w:color w:val="000000"/>
          <w:sz w:val="20"/>
          <w:szCs w:val="20"/>
          <w:shd w:val="clear" w:color="auto" w:fill="FFFFFF"/>
        </w:rPr>
        <w:t>thedeck</w:t>
      </w:r>
      <w:proofErr w:type="spellEnd"/>
      <w:r w:rsidRPr="00EC41EF">
        <w:rPr>
          <w:rFonts w:ascii="Times New Roman" w:eastAsia="Times New Roman" w:hAnsi="Times New Roman" w:cs="Times New Roman"/>
          <w:color w:val="000000"/>
          <w:sz w:val="20"/>
          <w:szCs w:val="20"/>
          <w:shd w:val="clear" w:color="auto" w:fill="FFFFFF"/>
        </w:rPr>
        <w:t>, one of the largest venues in the state.</w:t>
      </w:r>
    </w:p>
    <w:p w14:paraId="6C1251C2" w14:textId="5F01FEF6" w:rsidR="00AF455D" w:rsidRPr="00EC41EF" w:rsidRDefault="00AF455D" w:rsidP="00EC41EF">
      <w:pPr>
        <w:pStyle w:val="NoSpacing"/>
        <w:rPr>
          <w:rFonts w:ascii="Times New Roman" w:hAnsi="Times New Roman" w:cs="Times New Roman"/>
          <w:b/>
          <w:bCs/>
          <w:sz w:val="20"/>
          <w:szCs w:val="20"/>
        </w:rPr>
      </w:pPr>
      <w:r w:rsidRPr="00EC41EF">
        <w:rPr>
          <w:rFonts w:ascii="Times New Roman" w:hAnsi="Times New Roman" w:cs="Times New Roman"/>
          <w:b/>
          <w:bCs/>
          <w:sz w:val="20"/>
          <w:szCs w:val="20"/>
          <w:shd w:val="clear" w:color="auto" w:fill="FFFFFF"/>
        </w:rPr>
        <w:t>About SWARM</w:t>
      </w:r>
    </w:p>
    <w:p w14:paraId="05E597FF" w14:textId="5257CC95" w:rsidR="00AF455D" w:rsidRPr="00EC41EF" w:rsidRDefault="00AF455D" w:rsidP="00EC41EF">
      <w:pPr>
        <w:pStyle w:val="NoSpacing"/>
        <w:jc w:val="both"/>
        <w:rPr>
          <w:rFonts w:ascii="Times New Roman" w:hAnsi="Times New Roman" w:cs="Times New Roman"/>
          <w:sz w:val="20"/>
          <w:szCs w:val="20"/>
        </w:rPr>
      </w:pPr>
      <w:r w:rsidRPr="00EC41EF">
        <w:rPr>
          <w:rFonts w:ascii="Times New Roman" w:hAnsi="Times New Roman" w:cs="Times New Roman"/>
          <w:sz w:val="20"/>
          <w:szCs w:val="20"/>
          <w:shd w:val="clear" w:color="auto" w:fill="FFFFFF"/>
        </w:rPr>
        <w:t xml:space="preserve">SWARM is a holding of Hive Entertainment Group, a 360 full-service event, marketing, </w:t>
      </w:r>
      <w:proofErr w:type="gramStart"/>
      <w:r w:rsidRPr="00EC41EF">
        <w:rPr>
          <w:rFonts w:ascii="Times New Roman" w:hAnsi="Times New Roman" w:cs="Times New Roman"/>
          <w:sz w:val="20"/>
          <w:szCs w:val="20"/>
          <w:shd w:val="clear" w:color="auto" w:fill="FFFFFF"/>
        </w:rPr>
        <w:t>promotion</w:t>
      </w:r>
      <w:proofErr w:type="gramEnd"/>
      <w:r w:rsidRPr="00EC41EF">
        <w:rPr>
          <w:rFonts w:ascii="Times New Roman" w:hAnsi="Times New Roman" w:cs="Times New Roman"/>
          <w:sz w:val="20"/>
          <w:szCs w:val="20"/>
          <w:shd w:val="clear" w:color="auto" w:fill="FFFFFF"/>
        </w:rPr>
        <w:t xml:space="preserve"> and production company based in Florida, doing business in multiple cities nationally. Since inception, they have evolved a bold and impressive portfolio of special events and state-of-the-art experiences that have expanded the landscape of the industry. For more information, please visit </w:t>
      </w:r>
      <w:hyperlink r:id="rId19" w:history="1">
        <w:r w:rsidRPr="00EC41EF">
          <w:rPr>
            <w:rFonts w:ascii="Times New Roman" w:hAnsi="Times New Roman" w:cs="Times New Roman"/>
            <w:color w:val="1155CC"/>
            <w:sz w:val="20"/>
            <w:szCs w:val="20"/>
            <w:u w:val="single"/>
            <w:shd w:val="clear" w:color="auto" w:fill="FFFFFF"/>
          </w:rPr>
          <w:t>www.swarminc.com</w:t>
        </w:r>
      </w:hyperlink>
      <w:r w:rsidRPr="00EC41EF">
        <w:rPr>
          <w:rFonts w:ascii="Times New Roman" w:hAnsi="Times New Roman" w:cs="Times New Roman"/>
          <w:sz w:val="20"/>
          <w:szCs w:val="20"/>
          <w:shd w:val="clear" w:color="auto" w:fill="FFFFFF"/>
        </w:rPr>
        <w:t xml:space="preserve"> or follow us on Instagram at @swarm. </w:t>
      </w:r>
    </w:p>
    <w:p w14:paraId="34035894" w14:textId="77777777" w:rsidR="00E03BDB" w:rsidRPr="00C36F27" w:rsidRDefault="00E03BDB">
      <w:pPr>
        <w:rPr>
          <w:rFonts w:ascii="Times New Roman" w:hAnsi="Times New Roman" w:cs="Times New Roman"/>
          <w:sz w:val="20"/>
          <w:szCs w:val="20"/>
        </w:rPr>
      </w:pPr>
    </w:p>
    <w:sectPr w:rsidR="00E03BDB" w:rsidRPr="00C36F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5D"/>
    <w:rsid w:val="00006DC0"/>
    <w:rsid w:val="00120701"/>
    <w:rsid w:val="001D1CAE"/>
    <w:rsid w:val="005A52B2"/>
    <w:rsid w:val="00635D50"/>
    <w:rsid w:val="00717F75"/>
    <w:rsid w:val="007936CA"/>
    <w:rsid w:val="008717CD"/>
    <w:rsid w:val="00927370"/>
    <w:rsid w:val="00AC7EDC"/>
    <w:rsid w:val="00AF455D"/>
    <w:rsid w:val="00C36F27"/>
    <w:rsid w:val="00E03BDB"/>
    <w:rsid w:val="00EC41EF"/>
    <w:rsid w:val="00F66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EDC01DD"/>
  <w15:chartTrackingRefBased/>
  <w15:docId w15:val="{4917AD73-3FB5-D04B-A330-9D04E9C6B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6D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A52B2"/>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455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AF455D"/>
    <w:rPr>
      <w:color w:val="0000FF"/>
      <w:u w:val="single"/>
    </w:rPr>
  </w:style>
  <w:style w:type="paragraph" w:customStyle="1" w:styleId="big">
    <w:name w:val="big"/>
    <w:basedOn w:val="Normal"/>
    <w:rsid w:val="00C36F27"/>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C36F27"/>
  </w:style>
  <w:style w:type="character" w:customStyle="1" w:styleId="Heading2Char">
    <w:name w:val="Heading 2 Char"/>
    <w:basedOn w:val="DefaultParagraphFont"/>
    <w:link w:val="Heading2"/>
    <w:uiPriority w:val="9"/>
    <w:rsid w:val="005A52B2"/>
    <w:rPr>
      <w:rFonts w:ascii="Times New Roman" w:eastAsia="Times New Roman" w:hAnsi="Times New Roman" w:cs="Times New Roman"/>
      <w:b/>
      <w:bCs/>
      <w:sz w:val="36"/>
      <w:szCs w:val="36"/>
    </w:rPr>
  </w:style>
  <w:style w:type="paragraph" w:styleId="NoSpacing">
    <w:name w:val="No Spacing"/>
    <w:uiPriority w:val="1"/>
    <w:qFormat/>
    <w:rsid w:val="00EC41EF"/>
  </w:style>
  <w:style w:type="character" w:customStyle="1" w:styleId="Heading1Char">
    <w:name w:val="Heading 1 Char"/>
    <w:basedOn w:val="DefaultParagraphFont"/>
    <w:link w:val="Heading1"/>
    <w:uiPriority w:val="9"/>
    <w:rsid w:val="00006DC0"/>
    <w:rPr>
      <w:rFonts w:asciiTheme="majorHAnsi" w:eastAsiaTheme="majorEastAsia" w:hAnsiTheme="majorHAnsi" w:cstheme="majorBidi"/>
      <w:color w:val="2F5496" w:themeColor="accent1" w:themeShade="BF"/>
      <w:sz w:val="32"/>
      <w:szCs w:val="32"/>
    </w:rPr>
  </w:style>
  <w:style w:type="character" w:customStyle="1" w:styleId="a-size-extra-large">
    <w:name w:val="a-size-extra-large"/>
    <w:basedOn w:val="DefaultParagraphFont"/>
    <w:rsid w:val="00006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40008">
      <w:bodyDiv w:val="1"/>
      <w:marLeft w:val="0"/>
      <w:marRight w:val="0"/>
      <w:marTop w:val="0"/>
      <w:marBottom w:val="0"/>
      <w:divBdr>
        <w:top w:val="none" w:sz="0" w:space="0" w:color="auto"/>
        <w:left w:val="none" w:sz="0" w:space="0" w:color="auto"/>
        <w:bottom w:val="none" w:sz="0" w:space="0" w:color="auto"/>
        <w:right w:val="none" w:sz="0" w:space="0" w:color="auto"/>
      </w:divBdr>
    </w:div>
    <w:div w:id="180171098">
      <w:bodyDiv w:val="1"/>
      <w:marLeft w:val="0"/>
      <w:marRight w:val="0"/>
      <w:marTop w:val="0"/>
      <w:marBottom w:val="0"/>
      <w:divBdr>
        <w:top w:val="none" w:sz="0" w:space="0" w:color="auto"/>
        <w:left w:val="none" w:sz="0" w:space="0" w:color="auto"/>
        <w:bottom w:val="none" w:sz="0" w:space="0" w:color="auto"/>
        <w:right w:val="none" w:sz="0" w:space="0" w:color="auto"/>
      </w:divBdr>
    </w:div>
    <w:div w:id="476074491">
      <w:bodyDiv w:val="1"/>
      <w:marLeft w:val="0"/>
      <w:marRight w:val="0"/>
      <w:marTop w:val="0"/>
      <w:marBottom w:val="0"/>
      <w:divBdr>
        <w:top w:val="none" w:sz="0" w:space="0" w:color="auto"/>
        <w:left w:val="none" w:sz="0" w:space="0" w:color="auto"/>
        <w:bottom w:val="none" w:sz="0" w:space="0" w:color="auto"/>
        <w:right w:val="none" w:sz="0" w:space="0" w:color="auto"/>
      </w:divBdr>
    </w:div>
    <w:div w:id="883639319">
      <w:bodyDiv w:val="1"/>
      <w:marLeft w:val="0"/>
      <w:marRight w:val="0"/>
      <w:marTop w:val="0"/>
      <w:marBottom w:val="0"/>
      <w:divBdr>
        <w:top w:val="none" w:sz="0" w:space="0" w:color="auto"/>
        <w:left w:val="none" w:sz="0" w:space="0" w:color="auto"/>
        <w:bottom w:val="none" w:sz="0" w:space="0" w:color="auto"/>
        <w:right w:val="none" w:sz="0" w:space="0" w:color="auto"/>
      </w:divBdr>
    </w:div>
    <w:div w:id="1289320001">
      <w:bodyDiv w:val="1"/>
      <w:marLeft w:val="0"/>
      <w:marRight w:val="0"/>
      <w:marTop w:val="0"/>
      <w:marBottom w:val="0"/>
      <w:divBdr>
        <w:top w:val="none" w:sz="0" w:space="0" w:color="auto"/>
        <w:left w:val="none" w:sz="0" w:space="0" w:color="auto"/>
        <w:bottom w:val="none" w:sz="0" w:space="0" w:color="auto"/>
        <w:right w:val="none" w:sz="0" w:space="0" w:color="auto"/>
      </w:divBdr>
    </w:div>
    <w:div w:id="207103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dadospuntocero/?hl=en" TargetMode="External"/><Relationship Id="rId13" Type="http://schemas.openxmlformats.org/officeDocument/2006/relationships/hyperlink" Target="https://www.instagram.com/riskrock/?hl=en" TargetMode="External"/><Relationship Id="rId18" Type="http://schemas.openxmlformats.org/officeDocument/2006/relationships/hyperlink" Target="https://www.instagram.com/hieroveiga/?hl=en"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instagram.com/chicadania/?hl=en" TargetMode="External"/><Relationship Id="rId12" Type="http://schemas.openxmlformats.org/officeDocument/2006/relationships/hyperlink" Target="https://www.instagram.com/slomo29/?hl=en" TargetMode="External"/><Relationship Id="rId17" Type="http://schemas.openxmlformats.org/officeDocument/2006/relationships/hyperlink" Target="https://www.instagram.com/adamfu/?hl=en" TargetMode="External"/><Relationship Id="rId2" Type="http://schemas.openxmlformats.org/officeDocument/2006/relationships/settings" Target="settings.xml"/><Relationship Id="rId16" Type="http://schemas.openxmlformats.org/officeDocument/2006/relationships/hyperlink" Target="https://www.instagram.com/balloonski/?hl=en"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instagram.com/pezbarcelona/?hl=en" TargetMode="External"/><Relationship Id="rId11" Type="http://schemas.openxmlformats.org/officeDocument/2006/relationships/hyperlink" Target="https://www.instagram.com/kram_bcn/?hl=en" TargetMode="External"/><Relationship Id="rId5" Type="http://schemas.openxmlformats.org/officeDocument/2006/relationships/image" Target="media/image1.png"/><Relationship Id="rId15" Type="http://schemas.openxmlformats.org/officeDocument/2006/relationships/hyperlink" Target="https://www.instagram.com/jeks_nc/?hl=en" TargetMode="External"/><Relationship Id="rId10" Type="http://schemas.openxmlformats.org/officeDocument/2006/relationships/hyperlink" Target="https://www.instagram.com/studioflop/?hl=en" TargetMode="External"/><Relationship Id="rId19" Type="http://schemas.openxmlformats.org/officeDocument/2006/relationships/hyperlink" Target="https://www.swarminc.com/" TargetMode="External"/><Relationship Id="rId4" Type="http://schemas.openxmlformats.org/officeDocument/2006/relationships/hyperlink" Target="mailto:helena@helenareneepr.com" TargetMode="External"/><Relationship Id="rId9" Type="http://schemas.openxmlformats.org/officeDocument/2006/relationships/hyperlink" Target="https://www.instagram.com/memimartinez/?hl=en" TargetMode="External"/><Relationship Id="rId14" Type="http://schemas.openxmlformats.org/officeDocument/2006/relationships/hyperlink" Target="https://www.instagram.com/memersweets/?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1133</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schubert</dc:creator>
  <cp:keywords/>
  <dc:description/>
  <cp:lastModifiedBy>helena@helenareneepr.com</cp:lastModifiedBy>
  <cp:revision>3</cp:revision>
  <dcterms:created xsi:type="dcterms:W3CDTF">2022-11-17T03:34:00Z</dcterms:created>
  <dcterms:modified xsi:type="dcterms:W3CDTF">2022-11-17T03:34:00Z</dcterms:modified>
</cp:coreProperties>
</file>