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5569"/>
      </w:tblGrid>
      <w:tr w:rsidR="00AA6F6D" w14:paraId="21330FD0" w14:textId="77777777" w:rsidTr="00E66809">
        <w:trPr>
          <w:trHeight w:val="486"/>
        </w:trPr>
        <w:tc>
          <w:tcPr>
            <w:tcW w:w="3566" w:type="dxa"/>
            <w:tcBorders>
              <w:top w:val="nil"/>
              <w:left w:val="nil"/>
              <w:bottom w:val="nil"/>
              <w:right w:val="nil"/>
            </w:tcBorders>
          </w:tcPr>
          <w:p w14:paraId="1C878B15" w14:textId="77777777" w:rsidR="00317DBF" w:rsidRDefault="00E33922" w:rsidP="00317DBF">
            <w:pPr>
              <w:rPr>
                <w:rFonts w:ascii="Verdana" w:hAnsi="Verdana" w:cs="Arial"/>
                <w:b/>
                <w:sz w:val="22"/>
                <w:szCs w:val="22"/>
              </w:rPr>
            </w:pPr>
            <w:r>
              <w:rPr>
                <w:rFonts w:ascii="Verdana" w:hAnsi="Verdana" w:cs="Arial"/>
                <w:b/>
                <w:sz w:val="22"/>
                <w:szCs w:val="22"/>
              </w:rPr>
              <w:t>FOR IMMEDIATE RELEASE</w:t>
            </w:r>
          </w:p>
          <w:p w14:paraId="16EF62AC" w14:textId="77777777" w:rsidR="00317DBF" w:rsidRDefault="00E33922" w:rsidP="00317DBF">
            <w:pPr>
              <w:rPr>
                <w:rFonts w:ascii="Verdana" w:hAnsi="Verdana" w:cs="Arial"/>
                <w:sz w:val="20"/>
                <w:szCs w:val="20"/>
              </w:rPr>
            </w:pPr>
            <w:r>
              <w:rPr>
                <w:rFonts w:ascii="Verdana" w:hAnsi="Verdana" w:cs="Arial"/>
                <w:sz w:val="20"/>
                <w:szCs w:val="20"/>
              </w:rPr>
              <w:t>Taranis Resources Inc.</w:t>
            </w:r>
          </w:p>
          <w:p w14:paraId="78A9233E" w14:textId="77777777" w:rsidR="00317DBF" w:rsidRDefault="00E33922" w:rsidP="00317DBF">
            <w:pPr>
              <w:rPr>
                <w:rFonts w:ascii="Verdana" w:hAnsi="Verdana" w:cs="Arial"/>
                <w:sz w:val="20"/>
                <w:szCs w:val="20"/>
              </w:rPr>
            </w:pPr>
            <w:r>
              <w:rPr>
                <w:rFonts w:ascii="Verdana" w:hAnsi="Verdana" w:cs="Arial"/>
                <w:sz w:val="20"/>
                <w:szCs w:val="20"/>
              </w:rPr>
              <w:t>681 Conifer Lane</w:t>
            </w:r>
          </w:p>
          <w:p w14:paraId="0BB9FBA9" w14:textId="77777777" w:rsidR="008D7004" w:rsidRDefault="00E33922" w:rsidP="00317DBF">
            <w:pPr>
              <w:rPr>
                <w:rFonts w:ascii="Verdana" w:hAnsi="Verdana" w:cs="Arial"/>
                <w:sz w:val="20"/>
                <w:szCs w:val="20"/>
              </w:rPr>
            </w:pPr>
            <w:r>
              <w:rPr>
                <w:rFonts w:ascii="Verdana" w:hAnsi="Verdana" w:cs="Arial"/>
                <w:sz w:val="20"/>
                <w:szCs w:val="20"/>
              </w:rPr>
              <w:t xml:space="preserve">Estes Park, </w:t>
            </w:r>
            <w:r w:rsidR="007D1990">
              <w:rPr>
                <w:rFonts w:ascii="Verdana" w:hAnsi="Verdana" w:cs="Arial"/>
                <w:sz w:val="20"/>
                <w:szCs w:val="20"/>
              </w:rPr>
              <w:t>Colo</w:t>
            </w:r>
            <w:r>
              <w:rPr>
                <w:rFonts w:ascii="Verdana" w:hAnsi="Verdana" w:cs="Arial"/>
                <w:sz w:val="20"/>
                <w:szCs w:val="20"/>
              </w:rPr>
              <w:t>rado</w:t>
            </w:r>
          </w:p>
          <w:p w14:paraId="78F838DD" w14:textId="77777777" w:rsidR="00317DBF" w:rsidRDefault="00E33922" w:rsidP="00317DBF">
            <w:pPr>
              <w:rPr>
                <w:rFonts w:ascii="Verdana" w:hAnsi="Verdana" w:cs="Arial"/>
                <w:sz w:val="20"/>
                <w:szCs w:val="20"/>
              </w:rPr>
            </w:pPr>
            <w:r>
              <w:rPr>
                <w:rFonts w:ascii="Verdana" w:hAnsi="Verdana" w:cs="Arial"/>
                <w:sz w:val="20"/>
                <w:szCs w:val="20"/>
              </w:rPr>
              <w:t>80517</w:t>
            </w:r>
          </w:p>
          <w:p w14:paraId="65AA7882" w14:textId="77777777" w:rsidR="00317DBF" w:rsidRDefault="00000000" w:rsidP="00317DBF">
            <w:pPr>
              <w:rPr>
                <w:rFonts w:ascii="Verdana" w:hAnsi="Verdana" w:cs="Arial"/>
                <w:color w:val="0000FF"/>
                <w:sz w:val="20"/>
                <w:szCs w:val="20"/>
              </w:rPr>
            </w:pPr>
            <w:hyperlink r:id="rId8" w:history="1">
              <w:r w:rsidR="00E33922">
                <w:rPr>
                  <w:rStyle w:val="Hyperlink"/>
                  <w:rFonts w:ascii="Verdana" w:hAnsi="Verdana" w:cs="Arial"/>
                  <w:sz w:val="20"/>
                  <w:szCs w:val="20"/>
                </w:rPr>
                <w:t>www.taranisresources.com</w:t>
              </w:r>
            </w:hyperlink>
          </w:p>
          <w:p w14:paraId="57DE07BD" w14:textId="77777777" w:rsidR="00317DBF" w:rsidRDefault="00317DBF" w:rsidP="00317DBF">
            <w:pPr>
              <w:rPr>
                <w:rFonts w:ascii="Verdana" w:hAnsi="Verdana" w:cs="Arial"/>
                <w:color w:val="0000FF"/>
                <w:sz w:val="20"/>
                <w:szCs w:val="20"/>
              </w:rPr>
            </w:pPr>
          </w:p>
        </w:tc>
        <w:tc>
          <w:tcPr>
            <w:tcW w:w="5569" w:type="dxa"/>
            <w:tcBorders>
              <w:top w:val="nil"/>
              <w:left w:val="nil"/>
              <w:bottom w:val="nil"/>
              <w:right w:val="nil"/>
            </w:tcBorders>
          </w:tcPr>
          <w:p w14:paraId="7BDBC8CE" w14:textId="77777777" w:rsidR="00317DBF" w:rsidRDefault="00317DBF" w:rsidP="00317DBF">
            <w:pPr>
              <w:jc w:val="center"/>
              <w:rPr>
                <w:rFonts w:ascii="Verdana" w:hAnsi="Verdana" w:cs="Arial"/>
                <w:color w:val="0000FF"/>
                <w:sz w:val="20"/>
                <w:szCs w:val="20"/>
              </w:rPr>
            </w:pPr>
          </w:p>
          <w:p w14:paraId="39B37D4C" w14:textId="77777777" w:rsidR="00317DBF" w:rsidRDefault="00E33922" w:rsidP="00317DBF">
            <w:pPr>
              <w:jc w:val="center"/>
              <w:rPr>
                <w:rFonts w:ascii="Verdana" w:hAnsi="Verdana" w:cs="Arial"/>
                <w:color w:val="0000FF"/>
                <w:sz w:val="20"/>
                <w:szCs w:val="20"/>
              </w:rPr>
            </w:pPr>
            <w:r>
              <w:rPr>
                <w:rFonts w:ascii="Verdana" w:hAnsi="Verdana" w:cs="Arial"/>
                <w:noProof/>
                <w:sz w:val="20"/>
                <w:szCs w:val="20"/>
                <w:lang w:val="en-US" w:bidi="ar-SA"/>
              </w:rPr>
              <w:drawing>
                <wp:inline distT="0" distB="0" distL="0" distR="0" wp14:anchorId="0B9B452C" wp14:editId="5EB95677">
                  <wp:extent cx="3276600" cy="590550"/>
                  <wp:effectExtent l="0" t="0" r="0" b="0"/>
                  <wp:docPr id="1" name="Picture 1" descr="Taran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3395" name="Picture 1" descr="Taranis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76600" cy="590550"/>
                          </a:xfrm>
                          <a:prstGeom prst="rect">
                            <a:avLst/>
                          </a:prstGeom>
                          <a:noFill/>
                          <a:ln>
                            <a:noFill/>
                          </a:ln>
                        </pic:spPr>
                      </pic:pic>
                    </a:graphicData>
                  </a:graphic>
                </wp:inline>
              </w:drawing>
            </w:r>
          </w:p>
          <w:p w14:paraId="35DAAD31" w14:textId="77777777" w:rsidR="00317DBF" w:rsidRDefault="00317DBF" w:rsidP="00317DBF">
            <w:pPr>
              <w:jc w:val="center"/>
              <w:rPr>
                <w:rFonts w:ascii="Verdana" w:hAnsi="Verdana" w:cs="Arial"/>
                <w:color w:val="0000FF"/>
                <w:sz w:val="20"/>
                <w:szCs w:val="20"/>
              </w:rPr>
            </w:pPr>
          </w:p>
        </w:tc>
      </w:tr>
    </w:tbl>
    <w:p w14:paraId="3EF25E54" w14:textId="77777777" w:rsidR="009178CF" w:rsidRDefault="009178CF" w:rsidP="00E1573E">
      <w:pPr>
        <w:jc w:val="center"/>
        <w:rPr>
          <w:b/>
          <w:bCs/>
          <w:color w:val="0000FF"/>
          <w:kern w:val="32"/>
          <w:lang w:val="en-US" w:bidi="ar-SA"/>
        </w:rPr>
      </w:pPr>
    </w:p>
    <w:p w14:paraId="73198618" w14:textId="77777777" w:rsidR="009178CF" w:rsidRDefault="009178CF" w:rsidP="00E1573E">
      <w:pPr>
        <w:jc w:val="center"/>
        <w:rPr>
          <w:b/>
          <w:bCs/>
          <w:color w:val="0000FF"/>
          <w:kern w:val="32"/>
          <w:lang w:val="en-US" w:bidi="ar-SA"/>
        </w:rPr>
      </w:pPr>
    </w:p>
    <w:p w14:paraId="353A2ECC" w14:textId="3C8BB423" w:rsidR="00317A2F" w:rsidRDefault="00E33922" w:rsidP="00777D3E">
      <w:pPr>
        <w:jc w:val="center"/>
        <w:rPr>
          <w:b/>
          <w:bCs/>
          <w:kern w:val="32"/>
          <w:lang w:val="en-US" w:bidi="ar-SA"/>
        </w:rPr>
      </w:pPr>
      <w:r w:rsidRPr="009E4810">
        <w:rPr>
          <w:b/>
          <w:bCs/>
          <w:kern w:val="32"/>
          <w:lang w:val="en-US" w:bidi="ar-SA"/>
        </w:rPr>
        <w:t>T</w:t>
      </w:r>
      <w:r w:rsidR="009A7EFB">
        <w:rPr>
          <w:b/>
          <w:bCs/>
          <w:kern w:val="32"/>
          <w:lang w:val="en-US" w:bidi="ar-SA"/>
        </w:rPr>
        <w:t>aranis</w:t>
      </w:r>
      <w:r w:rsidRPr="009E4810">
        <w:rPr>
          <w:b/>
          <w:bCs/>
          <w:kern w:val="32"/>
          <w:lang w:val="en-US" w:bidi="ar-SA"/>
        </w:rPr>
        <w:t xml:space="preserve"> R</w:t>
      </w:r>
      <w:r w:rsidR="009A7EFB">
        <w:rPr>
          <w:b/>
          <w:bCs/>
          <w:kern w:val="32"/>
          <w:lang w:val="en-US" w:bidi="ar-SA"/>
        </w:rPr>
        <w:t>esources</w:t>
      </w:r>
      <w:r w:rsidRPr="009E4810">
        <w:rPr>
          <w:b/>
          <w:bCs/>
          <w:kern w:val="32"/>
          <w:lang w:val="en-US" w:bidi="ar-SA"/>
        </w:rPr>
        <w:t xml:space="preserve"> I</w:t>
      </w:r>
      <w:r w:rsidR="009A7EFB">
        <w:rPr>
          <w:b/>
          <w:bCs/>
          <w:kern w:val="32"/>
          <w:lang w:val="en-US" w:bidi="ar-SA"/>
        </w:rPr>
        <w:t>nc</w:t>
      </w:r>
      <w:r w:rsidRPr="009E4810">
        <w:rPr>
          <w:b/>
          <w:bCs/>
          <w:kern w:val="32"/>
          <w:lang w:val="en-US" w:bidi="ar-SA"/>
        </w:rPr>
        <w:t xml:space="preserve">. </w:t>
      </w:r>
      <w:r>
        <w:rPr>
          <w:b/>
          <w:bCs/>
          <w:kern w:val="32"/>
          <w:lang w:val="en-US" w:bidi="ar-SA"/>
        </w:rPr>
        <w:t xml:space="preserve">Takes BC Government to Court </w:t>
      </w:r>
      <w:r w:rsidR="00D632CA">
        <w:rPr>
          <w:b/>
          <w:bCs/>
          <w:kern w:val="32"/>
          <w:lang w:val="en-US" w:bidi="ar-SA"/>
        </w:rPr>
        <w:t>O</w:t>
      </w:r>
      <w:r>
        <w:rPr>
          <w:b/>
          <w:bCs/>
          <w:kern w:val="32"/>
          <w:lang w:val="en-US" w:bidi="ar-SA"/>
        </w:rPr>
        <w:t>ver Permitting Delays</w:t>
      </w:r>
    </w:p>
    <w:p w14:paraId="14220721" w14:textId="77777777" w:rsidR="00317A2F" w:rsidRDefault="00317A2F" w:rsidP="00777D3E">
      <w:pPr>
        <w:jc w:val="center"/>
        <w:rPr>
          <w:b/>
          <w:bCs/>
          <w:kern w:val="32"/>
          <w:lang w:val="en-US" w:bidi="ar-SA"/>
        </w:rPr>
      </w:pPr>
    </w:p>
    <w:p w14:paraId="7878273F" w14:textId="77777777" w:rsidR="00D41456" w:rsidRDefault="00D41456" w:rsidP="00777D3E">
      <w:pPr>
        <w:jc w:val="center"/>
        <w:rPr>
          <w:b/>
          <w:bCs/>
          <w:kern w:val="32"/>
          <w:lang w:val="en-US" w:bidi="ar-SA"/>
        </w:rPr>
      </w:pPr>
    </w:p>
    <w:p w14:paraId="348686CF" w14:textId="2EF9A721" w:rsidR="00317A2F" w:rsidRDefault="00E33922" w:rsidP="00CE4C48">
      <w:pPr>
        <w:autoSpaceDE w:val="0"/>
        <w:autoSpaceDN w:val="0"/>
        <w:adjustRightInd w:val="0"/>
        <w:jc w:val="both"/>
      </w:pPr>
      <w:r>
        <w:rPr>
          <w:b/>
          <w:bCs/>
        </w:rPr>
        <w:t>Estes Park</w:t>
      </w:r>
      <w:r w:rsidR="006E5E0D" w:rsidRPr="00BD24F4">
        <w:rPr>
          <w:b/>
          <w:bCs/>
        </w:rPr>
        <w:t xml:space="preserve">, Colorado, </w:t>
      </w:r>
      <w:r w:rsidR="00F254A5">
        <w:rPr>
          <w:b/>
          <w:bCs/>
        </w:rPr>
        <w:t>October</w:t>
      </w:r>
      <w:r w:rsidR="00705E94">
        <w:rPr>
          <w:b/>
          <w:bCs/>
        </w:rPr>
        <w:t xml:space="preserve"> </w:t>
      </w:r>
      <w:r w:rsidR="00897278">
        <w:rPr>
          <w:b/>
          <w:bCs/>
        </w:rPr>
        <w:t>16</w:t>
      </w:r>
      <w:r w:rsidR="00777D3E">
        <w:rPr>
          <w:b/>
          <w:bCs/>
        </w:rPr>
        <w:t>,</w:t>
      </w:r>
      <w:r w:rsidR="00726F86">
        <w:rPr>
          <w:b/>
          <w:bCs/>
        </w:rPr>
        <w:t xml:space="preserve"> 202</w:t>
      </w:r>
      <w:r w:rsidR="00705E94">
        <w:rPr>
          <w:b/>
          <w:bCs/>
        </w:rPr>
        <w:t>3</w:t>
      </w:r>
      <w:r w:rsidR="001E057C">
        <w:rPr>
          <w:b/>
          <w:bCs/>
        </w:rPr>
        <w:t xml:space="preserve"> </w:t>
      </w:r>
      <w:r w:rsidR="006E5E0D" w:rsidRPr="0068337A">
        <w:t>– Taranis Resources Inc. (</w:t>
      </w:r>
      <w:r w:rsidR="006E5E0D">
        <w:t>“Taranis”</w:t>
      </w:r>
      <w:r w:rsidR="00991962">
        <w:t xml:space="preserve"> or the “Company”</w:t>
      </w:r>
      <w:r w:rsidR="006E5E0D" w:rsidRPr="0068337A">
        <w:t>) [TSX.V: TRO</w:t>
      </w:r>
      <w:r w:rsidR="00777D3E">
        <w:t>, OTCQB: TNREF</w:t>
      </w:r>
      <w:r w:rsidR="006E5E0D">
        <w:t xml:space="preserve">] </w:t>
      </w:r>
      <w:r>
        <w:t>has filed a judicial review petition with the British Columbia Supreme Court, due to government</w:t>
      </w:r>
      <w:r w:rsidR="0047364E">
        <w:t>’</w:t>
      </w:r>
      <w:r>
        <w:t xml:space="preserve">s ongoing </w:t>
      </w:r>
      <w:r w:rsidR="00BF37F9">
        <w:t>(</w:t>
      </w:r>
      <w:r>
        <w:t>14 month</w:t>
      </w:r>
      <w:r w:rsidR="00BF37F9">
        <w:t>)</w:t>
      </w:r>
      <w:r>
        <w:t xml:space="preserve"> delay in </w:t>
      </w:r>
      <w:r w:rsidR="00BF37F9">
        <w:t>processing an</w:t>
      </w:r>
      <w:r>
        <w:t xml:space="preserve"> exploration permit </w:t>
      </w:r>
      <w:r w:rsidR="00BF37F9">
        <w:t>application under</w:t>
      </w:r>
      <w:r>
        <w:t xml:space="preserve"> the B.C. </w:t>
      </w:r>
      <w:r w:rsidRPr="00BF37F9">
        <w:rPr>
          <w:i/>
          <w:iCs/>
        </w:rPr>
        <w:t>Mines Act</w:t>
      </w:r>
      <w:r>
        <w:t>.</w:t>
      </w:r>
    </w:p>
    <w:p w14:paraId="27EE94D5" w14:textId="77777777" w:rsidR="00317A2F" w:rsidRDefault="00317A2F" w:rsidP="00CE4C48">
      <w:pPr>
        <w:autoSpaceDE w:val="0"/>
        <w:autoSpaceDN w:val="0"/>
        <w:adjustRightInd w:val="0"/>
        <w:jc w:val="both"/>
      </w:pPr>
    </w:p>
    <w:p w14:paraId="06D07CDC" w14:textId="77777777" w:rsidR="00317A2F" w:rsidRDefault="00E33922" w:rsidP="00CE4C48">
      <w:pPr>
        <w:autoSpaceDE w:val="0"/>
        <w:autoSpaceDN w:val="0"/>
        <w:adjustRightInd w:val="0"/>
        <w:jc w:val="both"/>
      </w:pPr>
      <w:r>
        <w:t>“We believe the government is unwilling to do its legal dut</w:t>
      </w:r>
      <w:r w:rsidR="00BF37F9">
        <w:t>y here</w:t>
      </w:r>
      <w:r>
        <w:t xml:space="preserve"> because of First Nation pressure” said President and CEO John Gardiner.  “</w:t>
      </w:r>
      <w:r w:rsidR="00EF6352">
        <w:t>W</w:t>
      </w:r>
      <w:r>
        <w:t xml:space="preserve">hile consideration of Indigenous rights is part of the Crown’s duty to consult, the Supreme Court of Canada has repeatedly </w:t>
      </w:r>
      <w:r w:rsidR="00EF6352">
        <w:t>said</w:t>
      </w:r>
      <w:r>
        <w:t xml:space="preserve"> that First Nations do not have veto</w:t>
      </w:r>
      <w:r w:rsidR="00BF37F9">
        <w:t>.</w:t>
      </w:r>
      <w:r w:rsidR="00EF6352">
        <w:t xml:space="preserve">  </w:t>
      </w:r>
      <w:proofErr w:type="gramStart"/>
      <w:r w:rsidR="00EF6352">
        <w:t>So</w:t>
      </w:r>
      <w:proofErr w:type="gramEnd"/>
      <w:r w:rsidR="00EF6352">
        <w:t xml:space="preserve"> government has to follow the law here”.</w:t>
      </w:r>
    </w:p>
    <w:p w14:paraId="0752B05C" w14:textId="77777777" w:rsidR="00317A2F" w:rsidRDefault="00317A2F" w:rsidP="00CE4C48">
      <w:pPr>
        <w:autoSpaceDE w:val="0"/>
        <w:autoSpaceDN w:val="0"/>
        <w:adjustRightInd w:val="0"/>
        <w:jc w:val="both"/>
      </w:pPr>
    </w:p>
    <w:p w14:paraId="0A4461E3" w14:textId="77777777" w:rsidR="00BF37F9" w:rsidRDefault="00E33922" w:rsidP="00317A2F">
      <w:r>
        <w:t>The exploration permit application relates to Taranis’s Thor project located south of Revelstoke B.C. The project has been the subject of prior exploration for 16 years, including more than 250 drill holes.</w:t>
      </w:r>
    </w:p>
    <w:p w14:paraId="7C6BF83C" w14:textId="77777777" w:rsidR="0047364E" w:rsidRDefault="0047364E" w:rsidP="00317A2F"/>
    <w:p w14:paraId="551F0D88" w14:textId="77777777" w:rsidR="00EF6352" w:rsidRDefault="00E33922" w:rsidP="00317A2F">
      <w:r>
        <w:t>“It is regrettable that we have to apply to Court to have our rights respected” added Gardiner. “We have tried everything else including letters to Minister Josie Osbourne and Premier David Eby and we hope the government is asking itself what message this sends to international investors.”</w:t>
      </w:r>
    </w:p>
    <w:p w14:paraId="2356FE70" w14:textId="77777777" w:rsidR="0047364E" w:rsidRDefault="0047364E" w:rsidP="0047364E"/>
    <w:p w14:paraId="099097BC" w14:textId="26BB605E" w:rsidR="005004FD" w:rsidRDefault="00E33922" w:rsidP="0047364E">
      <w:r>
        <w:t>The</w:t>
      </w:r>
      <w:r w:rsidR="005004FD">
        <w:t xml:space="preserve"> </w:t>
      </w:r>
      <w:r w:rsidR="009C7F90">
        <w:t xml:space="preserve">full </w:t>
      </w:r>
      <w:r>
        <w:t xml:space="preserve">petition </w:t>
      </w:r>
      <w:r w:rsidR="009C7F90">
        <w:t>can be found on the company’s website, or by clicking on the following link</w:t>
      </w:r>
      <w:r w:rsidR="005004FD">
        <w:t>:</w:t>
      </w:r>
      <w:r w:rsidR="009C7F90">
        <w:t xml:space="preserve"> </w:t>
      </w:r>
      <w:hyperlink r:id="rId10" w:history="1">
        <w:r w:rsidR="00D514AF" w:rsidRPr="00937F89">
          <w:rPr>
            <w:rStyle w:val="Hyperlink"/>
          </w:rPr>
          <w:t>https://www.jjgmining.com/uploads/2/7/0/2/27029932/2023_10_13_petition__filed__.pdf</w:t>
        </w:r>
      </w:hyperlink>
    </w:p>
    <w:p w14:paraId="69DB77A8" w14:textId="77777777" w:rsidR="005004FD" w:rsidRDefault="005004FD" w:rsidP="0047364E">
      <w:pPr>
        <w:rPr>
          <w:rStyle w:val="hgkelc"/>
          <w:lang w:val="en"/>
        </w:rPr>
      </w:pPr>
    </w:p>
    <w:p w14:paraId="5B6BD4F8" w14:textId="711FBE7B" w:rsidR="0047364E" w:rsidRDefault="00E33922" w:rsidP="0047364E">
      <w:pPr>
        <w:rPr>
          <w:rStyle w:val="hgkelc"/>
          <w:lang w:val="en"/>
        </w:rPr>
      </w:pPr>
      <w:r>
        <w:rPr>
          <w:rStyle w:val="hgkelc"/>
          <w:lang w:val="en"/>
        </w:rPr>
        <w:t xml:space="preserve">It </w:t>
      </w:r>
      <w:r w:rsidR="00BF37F9">
        <w:rPr>
          <w:rStyle w:val="hgkelc"/>
          <w:lang w:val="en"/>
        </w:rPr>
        <w:t>asks</w:t>
      </w:r>
      <w:r>
        <w:rPr>
          <w:rStyle w:val="hgkelc"/>
          <w:lang w:val="en"/>
        </w:rPr>
        <w:t xml:space="preserve"> the court to:</w:t>
      </w:r>
    </w:p>
    <w:p w14:paraId="52D61678" w14:textId="77777777" w:rsidR="0047364E" w:rsidRDefault="0047364E" w:rsidP="0047364E">
      <w:pPr>
        <w:rPr>
          <w:rStyle w:val="hgkelc"/>
          <w:lang w:val="en"/>
        </w:rPr>
      </w:pPr>
    </w:p>
    <w:p w14:paraId="7A28D467" w14:textId="77777777" w:rsidR="0047364E" w:rsidRDefault="00E33922" w:rsidP="0047364E">
      <w:pPr>
        <w:pStyle w:val="ListParagraph"/>
        <w:numPr>
          <w:ilvl w:val="0"/>
          <w:numId w:val="17"/>
        </w:numPr>
      </w:pPr>
      <w:r>
        <w:t xml:space="preserve">Order the Chief Permitting Officer </w:t>
      </w:r>
      <w:r w:rsidR="00BF37F9">
        <w:t xml:space="preserve">or his delegate </w:t>
      </w:r>
      <w:r>
        <w:t xml:space="preserve">to make a decision on the </w:t>
      </w:r>
      <w:proofErr w:type="gramStart"/>
      <w:r>
        <w:t>application</w:t>
      </w:r>
      <w:proofErr w:type="gramEnd"/>
    </w:p>
    <w:p w14:paraId="0B697952" w14:textId="77777777" w:rsidR="00BF37F9" w:rsidRDefault="00BF37F9" w:rsidP="00BF37F9">
      <w:pPr>
        <w:pStyle w:val="ListParagraph"/>
      </w:pPr>
    </w:p>
    <w:p w14:paraId="685FE2AD" w14:textId="77777777" w:rsidR="0047364E" w:rsidRDefault="00E33922" w:rsidP="0047364E">
      <w:pPr>
        <w:pStyle w:val="ListParagraph"/>
        <w:numPr>
          <w:ilvl w:val="0"/>
          <w:numId w:val="17"/>
        </w:numPr>
      </w:pPr>
      <w:r>
        <w:t>Issue a declaration that Minister Osbourne</w:t>
      </w:r>
      <w:r w:rsidR="00BF37F9">
        <w:t>’s public</w:t>
      </w:r>
      <w:r>
        <w:t xml:space="preserve"> statement that First </w:t>
      </w:r>
      <w:r w:rsidR="00BF37F9">
        <w:t>N</w:t>
      </w:r>
      <w:r>
        <w:t xml:space="preserve">ations are “the rightful owners of the land”, and her </w:t>
      </w:r>
      <w:r w:rsidR="00BF37F9">
        <w:t xml:space="preserve">written </w:t>
      </w:r>
      <w:r>
        <w:t>reference to a First Nation imposed “moratorium”</w:t>
      </w:r>
      <w:r w:rsidR="00BF37F9">
        <w:t>,</w:t>
      </w:r>
      <w:r>
        <w:t xml:space="preserve"> are contrary to law and must not guide the Chief Permitting Officer </w:t>
      </w:r>
      <w:r w:rsidR="00BF37F9">
        <w:t>or his delegate.</w:t>
      </w:r>
    </w:p>
    <w:p w14:paraId="41880746" w14:textId="77777777" w:rsidR="00BF37F9" w:rsidRDefault="00BF37F9" w:rsidP="00BF37F9">
      <w:pPr>
        <w:pStyle w:val="ListParagraph"/>
      </w:pPr>
    </w:p>
    <w:p w14:paraId="1A8BEF02" w14:textId="77777777" w:rsidR="00E14E7C" w:rsidRDefault="00E33922" w:rsidP="00E14E7C">
      <w:r>
        <w:t>A date for the Court hearing has not yet been set</w:t>
      </w:r>
      <w:r w:rsidR="00D574A2">
        <w:t>.</w:t>
      </w:r>
    </w:p>
    <w:p w14:paraId="055CECC2" w14:textId="77777777" w:rsidR="00BF37F9" w:rsidRDefault="00BF37F9" w:rsidP="00E14E7C"/>
    <w:p w14:paraId="58F37776" w14:textId="77777777" w:rsidR="00780794" w:rsidRPr="00780794" w:rsidRDefault="00E33922" w:rsidP="00780794">
      <w:pPr>
        <w:autoSpaceDE w:val="0"/>
        <w:autoSpaceDN w:val="0"/>
        <w:adjustRightInd w:val="0"/>
        <w:jc w:val="both"/>
        <w:rPr>
          <w:b/>
          <w:bCs/>
        </w:rPr>
      </w:pPr>
      <w:r w:rsidRPr="00780794">
        <w:rPr>
          <w:b/>
          <w:bCs/>
        </w:rPr>
        <w:t>Qualified Person</w:t>
      </w:r>
    </w:p>
    <w:p w14:paraId="0F3AD16C" w14:textId="77777777" w:rsidR="00780794" w:rsidRDefault="00E33922" w:rsidP="00780794">
      <w:pPr>
        <w:autoSpaceDE w:val="0"/>
        <w:autoSpaceDN w:val="0"/>
        <w:adjustRightInd w:val="0"/>
        <w:jc w:val="both"/>
      </w:pPr>
      <w:r>
        <w:t xml:space="preserve"> </w:t>
      </w:r>
    </w:p>
    <w:p w14:paraId="5E80D0C2" w14:textId="77777777" w:rsidR="00780794" w:rsidRDefault="00E33922" w:rsidP="00780794">
      <w:pPr>
        <w:autoSpaceDE w:val="0"/>
        <w:autoSpaceDN w:val="0"/>
        <w:adjustRightInd w:val="0"/>
        <w:jc w:val="both"/>
      </w:pPr>
      <w:r>
        <w:t xml:space="preserve">Exploration activities at the Thor project </w:t>
      </w:r>
      <w:r w:rsidR="007443BB">
        <w:t>are</w:t>
      </w:r>
      <w:r>
        <w:t xml:space="preserve"> overseen by John Gardiner (P. Geo.), who is a Qualified Person under the meaning of Canadian National Instrument 43-101. Mr. Gardiner is responsible for, and approves of, the content in this News Release. John Gardiner is a principal of John J. Gardiner &amp; Associates, LLC which operates in British Columbia under Firm Permit Number 1002256.</w:t>
      </w:r>
    </w:p>
    <w:p w14:paraId="0ED588FB" w14:textId="77777777" w:rsidR="00EE7271" w:rsidRDefault="00EE7271" w:rsidP="00EE7271">
      <w:pPr>
        <w:autoSpaceDE w:val="0"/>
        <w:autoSpaceDN w:val="0"/>
        <w:adjustRightInd w:val="0"/>
        <w:jc w:val="both"/>
      </w:pPr>
    </w:p>
    <w:p w14:paraId="30F4CB3E" w14:textId="77777777" w:rsidR="006E5E0D" w:rsidRPr="00EE7271" w:rsidRDefault="00E33922" w:rsidP="00EE7271">
      <w:pPr>
        <w:autoSpaceDE w:val="0"/>
        <w:autoSpaceDN w:val="0"/>
        <w:adjustRightInd w:val="0"/>
        <w:jc w:val="both"/>
        <w:rPr>
          <w:b/>
          <w:bCs/>
        </w:rPr>
      </w:pPr>
      <w:r w:rsidRPr="00EE7271">
        <w:rPr>
          <w:b/>
          <w:bCs/>
        </w:rPr>
        <w:t>About Taranis Resources Inc.</w:t>
      </w:r>
    </w:p>
    <w:p w14:paraId="3A25DCFF" w14:textId="77777777" w:rsidR="006E5E0D" w:rsidRDefault="006E5E0D" w:rsidP="006E5E0D">
      <w:pPr>
        <w:rPr>
          <w:rFonts w:ascii="Verdana" w:hAnsi="Verdana"/>
          <w:sz w:val="18"/>
          <w:szCs w:val="18"/>
        </w:rPr>
      </w:pPr>
    </w:p>
    <w:p w14:paraId="599BE373" w14:textId="77777777" w:rsidR="006E5E0D" w:rsidRDefault="00E33922" w:rsidP="006E5E0D">
      <w:pPr>
        <w:jc w:val="both"/>
      </w:pPr>
      <w:r>
        <w:t xml:space="preserve">For additional information on Taranis or its 100%-owned Thor project in British Columbia, visit </w:t>
      </w:r>
      <w:hyperlink r:id="rId11" w:history="1">
        <w:r w:rsidRPr="0087700C">
          <w:rPr>
            <w:rStyle w:val="Hyperlink"/>
          </w:rPr>
          <w:t>www.taranisresources.com</w:t>
        </w:r>
      </w:hyperlink>
      <w:r>
        <w:t xml:space="preserve"> </w:t>
      </w:r>
    </w:p>
    <w:p w14:paraId="4C719130" w14:textId="77777777" w:rsidR="006E5E0D" w:rsidRDefault="006E5E0D" w:rsidP="006E5E0D">
      <w:pPr>
        <w:jc w:val="both"/>
      </w:pPr>
    </w:p>
    <w:p w14:paraId="3BDBB32F" w14:textId="6867415E" w:rsidR="006E5E0D" w:rsidRPr="005E1F1E" w:rsidRDefault="00E33922" w:rsidP="006E5E0D">
      <w:pPr>
        <w:jc w:val="both"/>
      </w:pPr>
      <w:r>
        <w:t>Taranis currently has</w:t>
      </w:r>
      <w:r w:rsidR="00D7457E">
        <w:t xml:space="preserve"> </w:t>
      </w:r>
      <w:r>
        <w:t xml:space="preserve">94,587,027 </w:t>
      </w:r>
      <w:r w:rsidRPr="005E1F1E">
        <w:t>shares is</w:t>
      </w:r>
      <w:r w:rsidR="00991962">
        <w:t>sued and outstanding (</w:t>
      </w:r>
      <w:r>
        <w:t xml:space="preserve">109,262,027 </w:t>
      </w:r>
      <w:r w:rsidRPr="005E1F1E">
        <w:t xml:space="preserve">shares on a </w:t>
      </w:r>
      <w:r w:rsidR="00FF687C" w:rsidRPr="005E1F1E">
        <w:t>fully diluted</w:t>
      </w:r>
      <w:r w:rsidRPr="005E1F1E">
        <w:t xml:space="preserve"> basis).</w:t>
      </w:r>
    </w:p>
    <w:p w14:paraId="7675D642" w14:textId="77777777" w:rsidR="006E5E0D" w:rsidRDefault="006E5E0D" w:rsidP="006E5E0D">
      <w:pPr>
        <w:jc w:val="both"/>
      </w:pPr>
    </w:p>
    <w:p w14:paraId="21A9870F" w14:textId="77777777" w:rsidR="00895DAA" w:rsidRPr="005E1F1E" w:rsidRDefault="00E33922" w:rsidP="00895DAA">
      <w:pPr>
        <w:tabs>
          <w:tab w:val="left" w:pos="-720"/>
        </w:tabs>
        <w:suppressAutoHyphens/>
        <w:jc w:val="both"/>
        <w:outlineLvl w:val="0"/>
        <w:rPr>
          <w:spacing w:val="-3"/>
          <w:lang w:val="en-GB"/>
        </w:rPr>
      </w:pPr>
      <w:r w:rsidRPr="005E1F1E">
        <w:rPr>
          <w:spacing w:val="-3"/>
          <w:lang w:val="en-GB"/>
        </w:rPr>
        <w:t>TARANIS RESOURCES INC.</w:t>
      </w:r>
    </w:p>
    <w:p w14:paraId="7FAEFF45" w14:textId="77777777" w:rsidR="00895DAA" w:rsidRPr="005E1F1E" w:rsidRDefault="00E33922" w:rsidP="002F14CF">
      <w:pPr>
        <w:tabs>
          <w:tab w:val="left" w:pos="-720"/>
        </w:tabs>
        <w:suppressAutoHyphens/>
        <w:spacing w:before="120"/>
        <w:jc w:val="both"/>
        <w:rPr>
          <w:spacing w:val="-3"/>
          <w:lang w:val="en-GB"/>
        </w:rPr>
      </w:pPr>
      <w:r w:rsidRPr="005E1F1E">
        <w:rPr>
          <w:spacing w:val="-3"/>
          <w:lang w:val="en-GB"/>
        </w:rPr>
        <w:t>Per:</w:t>
      </w:r>
      <w:r w:rsidRPr="005E1F1E">
        <w:rPr>
          <w:spacing w:val="-3"/>
          <w:lang w:val="en-GB"/>
        </w:rPr>
        <w:tab/>
        <w:t>John J. Gardiner (P. Geol.),</w:t>
      </w:r>
    </w:p>
    <w:p w14:paraId="7783FC70" w14:textId="77777777" w:rsidR="007E5E8A" w:rsidRDefault="00E33922" w:rsidP="005C7CBD">
      <w:pPr>
        <w:autoSpaceDE w:val="0"/>
        <w:autoSpaceDN w:val="0"/>
        <w:adjustRightInd w:val="0"/>
        <w:ind w:firstLine="720"/>
        <w:outlineLvl w:val="0"/>
        <w:rPr>
          <w:b/>
        </w:rPr>
      </w:pPr>
      <w:r w:rsidRPr="005E1F1E">
        <w:rPr>
          <w:spacing w:val="-3"/>
          <w:lang w:val="en-GB"/>
        </w:rPr>
        <w:t>President and CEO</w:t>
      </w:r>
    </w:p>
    <w:p w14:paraId="1D7856FE" w14:textId="77777777" w:rsidR="00461F67" w:rsidRDefault="00461F67">
      <w:pPr>
        <w:rPr>
          <w:b/>
        </w:rPr>
      </w:pPr>
    </w:p>
    <w:p w14:paraId="2CADFCF5" w14:textId="77777777" w:rsidR="009178CF" w:rsidRDefault="009178CF">
      <w:pPr>
        <w:rPr>
          <w:b/>
        </w:rPr>
      </w:pPr>
    </w:p>
    <w:p w14:paraId="29CDFCB3" w14:textId="77777777" w:rsidR="00895DAA" w:rsidRPr="00895DAA" w:rsidRDefault="00E33922" w:rsidP="00FE06D7">
      <w:pPr>
        <w:rPr>
          <w:b/>
        </w:rPr>
      </w:pPr>
      <w:r w:rsidRPr="00895DAA">
        <w:rPr>
          <w:b/>
        </w:rPr>
        <w:t>For further information contact:</w:t>
      </w:r>
    </w:p>
    <w:p w14:paraId="5E64339F" w14:textId="77777777" w:rsidR="00895DAA" w:rsidRPr="005E1F1E" w:rsidRDefault="00895DAA" w:rsidP="00895DAA">
      <w:pPr>
        <w:pStyle w:val="NormalWeb"/>
        <w:spacing w:before="0" w:beforeAutospacing="0" w:after="0" w:afterAutospacing="0"/>
        <w:jc w:val="both"/>
        <w:rPr>
          <w:rFonts w:ascii="Times New Roman" w:hAnsi="Times New Roman"/>
          <w:color w:val="auto"/>
          <w:sz w:val="24"/>
          <w:szCs w:val="24"/>
        </w:rPr>
      </w:pPr>
    </w:p>
    <w:tbl>
      <w:tblPr>
        <w:tblW w:w="9464" w:type="dxa"/>
        <w:tblInd w:w="108" w:type="dxa"/>
        <w:tblLook w:val="01E0" w:firstRow="1" w:lastRow="1" w:firstColumn="1" w:lastColumn="1" w:noHBand="0" w:noVBand="0"/>
      </w:tblPr>
      <w:tblGrid>
        <w:gridCol w:w="5220"/>
        <w:gridCol w:w="4244"/>
      </w:tblGrid>
      <w:tr w:rsidR="00AA6F6D" w14:paraId="7EC1FFDE" w14:textId="77777777">
        <w:tc>
          <w:tcPr>
            <w:tcW w:w="5220" w:type="dxa"/>
          </w:tcPr>
          <w:p w14:paraId="451D3760" w14:textId="77777777" w:rsidR="00895DAA" w:rsidRPr="005E1F1E" w:rsidRDefault="00E33922" w:rsidP="00D04877">
            <w:pPr>
              <w:ind w:left="567"/>
              <w:rPr>
                <w:color w:val="000000"/>
              </w:rPr>
            </w:pPr>
            <w:r w:rsidRPr="005E1F1E">
              <w:rPr>
                <w:color w:val="000000"/>
              </w:rPr>
              <w:t xml:space="preserve">John </w:t>
            </w:r>
            <w:r w:rsidR="00070CB8">
              <w:rPr>
                <w:color w:val="000000"/>
              </w:rPr>
              <w:t xml:space="preserve">J. </w:t>
            </w:r>
            <w:r w:rsidRPr="005E1F1E">
              <w:rPr>
                <w:color w:val="000000"/>
              </w:rPr>
              <w:t>Gardiner</w:t>
            </w:r>
          </w:p>
          <w:p w14:paraId="0CE224D6" w14:textId="77777777" w:rsidR="007D1990" w:rsidRDefault="00E33922" w:rsidP="00D04877">
            <w:pPr>
              <w:ind w:left="567"/>
              <w:rPr>
                <w:color w:val="000000"/>
              </w:rPr>
            </w:pPr>
            <w:r>
              <w:rPr>
                <w:color w:val="000000"/>
              </w:rPr>
              <w:t>681 Conifer Lane</w:t>
            </w:r>
          </w:p>
          <w:p w14:paraId="5AABD9BE" w14:textId="77777777" w:rsidR="00895DAA" w:rsidRDefault="00E33922" w:rsidP="00D04877">
            <w:pPr>
              <w:ind w:left="567"/>
              <w:rPr>
                <w:color w:val="000000"/>
              </w:rPr>
            </w:pPr>
            <w:r>
              <w:rPr>
                <w:color w:val="000000"/>
              </w:rPr>
              <w:t>Estes Park</w:t>
            </w:r>
            <w:r w:rsidRPr="005E1F1E">
              <w:rPr>
                <w:color w:val="000000"/>
              </w:rPr>
              <w:t xml:space="preserve">, </w:t>
            </w:r>
            <w:r w:rsidR="00A0008F">
              <w:rPr>
                <w:color w:val="000000"/>
              </w:rPr>
              <w:t>Colora</w:t>
            </w:r>
            <w:r w:rsidR="00A0008F" w:rsidRPr="005E1F1E">
              <w:rPr>
                <w:color w:val="000000"/>
              </w:rPr>
              <w:t>do</w:t>
            </w:r>
            <w:r w:rsidRPr="005E1F1E">
              <w:rPr>
                <w:color w:val="000000"/>
              </w:rPr>
              <w:t xml:space="preserve"> </w:t>
            </w:r>
          </w:p>
          <w:p w14:paraId="0DCD2A1D" w14:textId="77777777" w:rsidR="007D1990" w:rsidRPr="005E1F1E" w:rsidRDefault="00E33922" w:rsidP="00D04877">
            <w:pPr>
              <w:ind w:left="567"/>
              <w:rPr>
                <w:color w:val="000000"/>
              </w:rPr>
            </w:pPr>
            <w:r>
              <w:rPr>
                <w:color w:val="000000"/>
              </w:rPr>
              <w:t>80517</w:t>
            </w:r>
          </w:p>
          <w:p w14:paraId="12D55715" w14:textId="77777777" w:rsidR="00895DAA" w:rsidRPr="005E1F1E" w:rsidRDefault="00E33922" w:rsidP="00D04877">
            <w:pPr>
              <w:ind w:left="567"/>
              <w:rPr>
                <w:color w:val="000000"/>
              </w:rPr>
            </w:pPr>
            <w:r w:rsidRPr="005E1F1E">
              <w:rPr>
                <w:color w:val="000000"/>
              </w:rPr>
              <w:t>Phone: (303) 716-5922</w:t>
            </w:r>
          </w:p>
          <w:p w14:paraId="1D7A6B1E" w14:textId="77777777" w:rsidR="00895DAA" w:rsidRPr="005E1F1E" w:rsidRDefault="00E33922" w:rsidP="00D04877">
            <w:pPr>
              <w:ind w:left="567"/>
              <w:rPr>
                <w:color w:val="000000"/>
              </w:rPr>
            </w:pPr>
            <w:r>
              <w:rPr>
                <w:color w:val="000000"/>
              </w:rPr>
              <w:t>C</w:t>
            </w:r>
            <w:r w:rsidRPr="005E1F1E">
              <w:rPr>
                <w:color w:val="000000"/>
              </w:rPr>
              <w:t>ell: (720) 209-3049</w:t>
            </w:r>
          </w:p>
          <w:p w14:paraId="7C6C10FF" w14:textId="77777777" w:rsidR="00895DAA" w:rsidRPr="005E1F1E" w:rsidRDefault="00000000" w:rsidP="00D04877">
            <w:pPr>
              <w:ind w:left="567"/>
              <w:rPr>
                <w:color w:val="0000FF"/>
              </w:rPr>
            </w:pPr>
            <w:hyperlink r:id="rId12" w:history="1">
              <w:r w:rsidR="00E33922" w:rsidRPr="00A439A2">
                <w:rPr>
                  <w:rStyle w:val="Hyperlink"/>
                </w:rPr>
                <w:t>johnjgardiner@earthlink.net</w:t>
              </w:r>
            </w:hyperlink>
          </w:p>
        </w:tc>
        <w:tc>
          <w:tcPr>
            <w:tcW w:w="4244" w:type="dxa"/>
          </w:tcPr>
          <w:p w14:paraId="58D50231" w14:textId="77777777" w:rsidR="00895DAA" w:rsidRPr="005E1F1E" w:rsidRDefault="00895DAA" w:rsidP="001A1639">
            <w:pPr>
              <w:ind w:left="567"/>
              <w:rPr>
                <w:color w:val="0000FF"/>
              </w:rPr>
            </w:pPr>
          </w:p>
        </w:tc>
      </w:tr>
    </w:tbl>
    <w:p w14:paraId="7381E154" w14:textId="77777777" w:rsidR="001A1639" w:rsidRDefault="001A1639" w:rsidP="00895DAA">
      <w:pPr>
        <w:rPr>
          <w:i/>
          <w:color w:val="0000FF"/>
          <w:sz w:val="20"/>
          <w:szCs w:val="20"/>
        </w:rPr>
      </w:pPr>
    </w:p>
    <w:p w14:paraId="58AE531E" w14:textId="77777777" w:rsidR="00777D3E" w:rsidRDefault="00777D3E" w:rsidP="00895DAA">
      <w:pPr>
        <w:rPr>
          <w:i/>
          <w:color w:val="0000FF"/>
          <w:sz w:val="20"/>
          <w:szCs w:val="20"/>
        </w:rPr>
      </w:pPr>
    </w:p>
    <w:p w14:paraId="32B78CA0" w14:textId="77777777" w:rsidR="00895DAA" w:rsidRPr="00A152F1" w:rsidRDefault="00E33922" w:rsidP="008429EB">
      <w:pPr>
        <w:jc w:val="both"/>
        <w:rPr>
          <w:b/>
          <w:i/>
          <w:sz w:val="20"/>
          <w:szCs w:val="20"/>
        </w:rPr>
      </w:pPr>
      <w:r w:rsidRPr="00A152F1">
        <w:rPr>
          <w:b/>
          <w:i/>
          <w:sz w:val="20"/>
          <w:szCs w:val="20"/>
        </w:rPr>
        <w:t>NEITHER THE TSX VENTURE EXCHANGE NOR ITS REGULATION SERVICES PROVIDER (AS THAT TERM IS DEFINED IN THE POLICIES OF THE TSX VENTURE EXCHANGE) ACCEPTS RESPONSIBILITY FOR THE ADEQUACY OR ACCURACY OF THIS NEWS RELEASE.</w:t>
      </w:r>
    </w:p>
    <w:p w14:paraId="469AB116" w14:textId="77777777" w:rsidR="00895DAA" w:rsidRPr="00A152F1" w:rsidRDefault="00895DAA" w:rsidP="008429EB">
      <w:pPr>
        <w:jc w:val="both"/>
        <w:rPr>
          <w:b/>
          <w:i/>
          <w:sz w:val="20"/>
          <w:szCs w:val="20"/>
        </w:rPr>
      </w:pPr>
    </w:p>
    <w:p w14:paraId="37888677" w14:textId="77777777" w:rsidR="00895DAA" w:rsidRDefault="00E33922" w:rsidP="008429EB">
      <w:pPr>
        <w:jc w:val="both"/>
        <w:rPr>
          <w:i/>
          <w:sz w:val="20"/>
          <w:szCs w:val="20"/>
        </w:rPr>
      </w:pPr>
      <w:r>
        <w:rPr>
          <w:i/>
          <w:sz w:val="20"/>
          <w:szCs w:val="20"/>
        </w:rPr>
        <w:t xml:space="preserve">This News Release may contain forward looking statements based on assumptions and judgments of management regarding future events or results that may prove to be inaccurate </w:t>
      </w:r>
      <w:proofErr w:type="gramStart"/>
      <w:r>
        <w:rPr>
          <w:i/>
          <w:sz w:val="20"/>
          <w:szCs w:val="20"/>
        </w:rPr>
        <w:t>as a result of</w:t>
      </w:r>
      <w:proofErr w:type="gramEnd"/>
      <w:r>
        <w:rPr>
          <w:i/>
          <w:sz w:val="20"/>
          <w:szCs w:val="20"/>
        </w:rPr>
        <w:t xml:space="preserve"> factors beyond its control, and actual results may differ materially from expected results.</w:t>
      </w:r>
    </w:p>
    <w:sectPr w:rsidR="00895DAA" w:rsidSect="003A45D8">
      <w:headerReference w:type="default" r:id="rId13"/>
      <w:pgSz w:w="12240" w:h="15840" w:code="1"/>
      <w:pgMar w:top="720" w:right="1008" w:bottom="720"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3ADA" w14:textId="77777777" w:rsidR="006212D3" w:rsidRDefault="006212D3">
      <w:r>
        <w:separator/>
      </w:r>
    </w:p>
  </w:endnote>
  <w:endnote w:type="continuationSeparator" w:id="0">
    <w:p w14:paraId="70FE77EA" w14:textId="77777777" w:rsidR="006212D3" w:rsidRDefault="0062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D6C2" w14:textId="77777777" w:rsidR="006212D3" w:rsidRDefault="006212D3">
      <w:r>
        <w:separator/>
      </w:r>
    </w:p>
  </w:footnote>
  <w:footnote w:type="continuationSeparator" w:id="0">
    <w:p w14:paraId="038D8A8F" w14:textId="77777777" w:rsidR="006212D3" w:rsidRDefault="00621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A455" w14:textId="77777777" w:rsidR="00FC608C" w:rsidRDefault="00E3392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0925A8">
      <w:rPr>
        <w:rStyle w:val="PageNumber"/>
        <w:noProof/>
      </w:rPr>
      <w:t>2</w:t>
    </w:r>
    <w:r>
      <w:rPr>
        <w:rStyle w:val="PageNumber"/>
      </w:rPr>
      <w:fldChar w:fldCharType="end"/>
    </w:r>
  </w:p>
  <w:p w14:paraId="2975489E" w14:textId="77777777" w:rsidR="00FC608C" w:rsidRDefault="00FC60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DA48ECE"/>
    <w:lvl w:ilvl="0">
      <w:numFmt w:val="bullet"/>
      <w:lvlText w:val="*"/>
      <w:lvlJc w:val="left"/>
    </w:lvl>
  </w:abstractNum>
  <w:abstractNum w:abstractNumId="1" w15:restartNumberingAfterBreak="0">
    <w:nsid w:val="1B791F65"/>
    <w:multiLevelType w:val="hybridMultilevel"/>
    <w:tmpl w:val="00BEDB80"/>
    <w:lvl w:ilvl="0" w:tplc="1E68074C">
      <w:numFmt w:val="bullet"/>
      <w:lvlText w:val=""/>
      <w:lvlJc w:val="left"/>
      <w:pPr>
        <w:ind w:left="720" w:hanging="360"/>
      </w:pPr>
      <w:rPr>
        <w:rFonts w:ascii="Symbol" w:eastAsia="Times New Roman" w:hAnsi="Symbol" w:cs="Times New Roman" w:hint="default"/>
      </w:rPr>
    </w:lvl>
    <w:lvl w:ilvl="1" w:tplc="44BA268E" w:tentative="1">
      <w:start w:val="1"/>
      <w:numFmt w:val="bullet"/>
      <w:lvlText w:val="o"/>
      <w:lvlJc w:val="left"/>
      <w:pPr>
        <w:ind w:left="1440" w:hanging="360"/>
      </w:pPr>
      <w:rPr>
        <w:rFonts w:ascii="Courier New" w:hAnsi="Courier New" w:cs="Courier New" w:hint="default"/>
      </w:rPr>
    </w:lvl>
    <w:lvl w:ilvl="2" w:tplc="A37E8112" w:tentative="1">
      <w:start w:val="1"/>
      <w:numFmt w:val="bullet"/>
      <w:lvlText w:val=""/>
      <w:lvlJc w:val="left"/>
      <w:pPr>
        <w:ind w:left="2160" w:hanging="360"/>
      </w:pPr>
      <w:rPr>
        <w:rFonts w:ascii="Wingdings" w:hAnsi="Wingdings" w:hint="default"/>
      </w:rPr>
    </w:lvl>
    <w:lvl w:ilvl="3" w:tplc="EDB4AD80" w:tentative="1">
      <w:start w:val="1"/>
      <w:numFmt w:val="bullet"/>
      <w:lvlText w:val=""/>
      <w:lvlJc w:val="left"/>
      <w:pPr>
        <w:ind w:left="2880" w:hanging="360"/>
      </w:pPr>
      <w:rPr>
        <w:rFonts w:ascii="Symbol" w:hAnsi="Symbol" w:hint="default"/>
      </w:rPr>
    </w:lvl>
    <w:lvl w:ilvl="4" w:tplc="7246634C" w:tentative="1">
      <w:start w:val="1"/>
      <w:numFmt w:val="bullet"/>
      <w:lvlText w:val="o"/>
      <w:lvlJc w:val="left"/>
      <w:pPr>
        <w:ind w:left="3600" w:hanging="360"/>
      </w:pPr>
      <w:rPr>
        <w:rFonts w:ascii="Courier New" w:hAnsi="Courier New" w:cs="Courier New" w:hint="default"/>
      </w:rPr>
    </w:lvl>
    <w:lvl w:ilvl="5" w:tplc="FACC1DA4" w:tentative="1">
      <w:start w:val="1"/>
      <w:numFmt w:val="bullet"/>
      <w:lvlText w:val=""/>
      <w:lvlJc w:val="left"/>
      <w:pPr>
        <w:ind w:left="4320" w:hanging="360"/>
      </w:pPr>
      <w:rPr>
        <w:rFonts w:ascii="Wingdings" w:hAnsi="Wingdings" w:hint="default"/>
      </w:rPr>
    </w:lvl>
    <w:lvl w:ilvl="6" w:tplc="5B92426C" w:tentative="1">
      <w:start w:val="1"/>
      <w:numFmt w:val="bullet"/>
      <w:lvlText w:val=""/>
      <w:lvlJc w:val="left"/>
      <w:pPr>
        <w:ind w:left="5040" w:hanging="360"/>
      </w:pPr>
      <w:rPr>
        <w:rFonts w:ascii="Symbol" w:hAnsi="Symbol" w:hint="default"/>
      </w:rPr>
    </w:lvl>
    <w:lvl w:ilvl="7" w:tplc="75E2EBB2" w:tentative="1">
      <w:start w:val="1"/>
      <w:numFmt w:val="bullet"/>
      <w:lvlText w:val="o"/>
      <w:lvlJc w:val="left"/>
      <w:pPr>
        <w:ind w:left="5760" w:hanging="360"/>
      </w:pPr>
      <w:rPr>
        <w:rFonts w:ascii="Courier New" w:hAnsi="Courier New" w:cs="Courier New" w:hint="default"/>
      </w:rPr>
    </w:lvl>
    <w:lvl w:ilvl="8" w:tplc="C3C4BE54" w:tentative="1">
      <w:start w:val="1"/>
      <w:numFmt w:val="bullet"/>
      <w:lvlText w:val=""/>
      <w:lvlJc w:val="left"/>
      <w:pPr>
        <w:ind w:left="6480" w:hanging="360"/>
      </w:pPr>
      <w:rPr>
        <w:rFonts w:ascii="Wingdings" w:hAnsi="Wingdings" w:hint="default"/>
      </w:rPr>
    </w:lvl>
  </w:abstractNum>
  <w:abstractNum w:abstractNumId="2" w15:restartNumberingAfterBreak="0">
    <w:nsid w:val="1FA0049C"/>
    <w:multiLevelType w:val="hybridMultilevel"/>
    <w:tmpl w:val="3D322788"/>
    <w:lvl w:ilvl="0" w:tplc="4E1E2D34">
      <w:start w:val="1"/>
      <w:numFmt w:val="bullet"/>
      <w:lvlText w:val=""/>
      <w:lvlJc w:val="left"/>
      <w:pPr>
        <w:ind w:left="1440" w:hanging="360"/>
      </w:pPr>
      <w:rPr>
        <w:rFonts w:ascii="Symbol" w:hAnsi="Symbol" w:hint="default"/>
      </w:rPr>
    </w:lvl>
    <w:lvl w:ilvl="1" w:tplc="79D688B6" w:tentative="1">
      <w:start w:val="1"/>
      <w:numFmt w:val="bullet"/>
      <w:lvlText w:val="o"/>
      <w:lvlJc w:val="left"/>
      <w:pPr>
        <w:ind w:left="2160" w:hanging="360"/>
      </w:pPr>
      <w:rPr>
        <w:rFonts w:ascii="Courier New" w:hAnsi="Courier New" w:cs="Courier New" w:hint="default"/>
      </w:rPr>
    </w:lvl>
    <w:lvl w:ilvl="2" w:tplc="274A885C" w:tentative="1">
      <w:start w:val="1"/>
      <w:numFmt w:val="bullet"/>
      <w:lvlText w:val=""/>
      <w:lvlJc w:val="left"/>
      <w:pPr>
        <w:ind w:left="2880" w:hanging="360"/>
      </w:pPr>
      <w:rPr>
        <w:rFonts w:ascii="Wingdings" w:hAnsi="Wingdings" w:hint="default"/>
      </w:rPr>
    </w:lvl>
    <w:lvl w:ilvl="3" w:tplc="D6BA40FE" w:tentative="1">
      <w:start w:val="1"/>
      <w:numFmt w:val="bullet"/>
      <w:lvlText w:val=""/>
      <w:lvlJc w:val="left"/>
      <w:pPr>
        <w:ind w:left="3600" w:hanging="360"/>
      </w:pPr>
      <w:rPr>
        <w:rFonts w:ascii="Symbol" w:hAnsi="Symbol" w:hint="default"/>
      </w:rPr>
    </w:lvl>
    <w:lvl w:ilvl="4" w:tplc="D01E8658" w:tentative="1">
      <w:start w:val="1"/>
      <w:numFmt w:val="bullet"/>
      <w:lvlText w:val="o"/>
      <w:lvlJc w:val="left"/>
      <w:pPr>
        <w:ind w:left="4320" w:hanging="360"/>
      </w:pPr>
      <w:rPr>
        <w:rFonts w:ascii="Courier New" w:hAnsi="Courier New" w:cs="Courier New" w:hint="default"/>
      </w:rPr>
    </w:lvl>
    <w:lvl w:ilvl="5" w:tplc="4B8A711C" w:tentative="1">
      <w:start w:val="1"/>
      <w:numFmt w:val="bullet"/>
      <w:lvlText w:val=""/>
      <w:lvlJc w:val="left"/>
      <w:pPr>
        <w:ind w:left="5040" w:hanging="360"/>
      </w:pPr>
      <w:rPr>
        <w:rFonts w:ascii="Wingdings" w:hAnsi="Wingdings" w:hint="default"/>
      </w:rPr>
    </w:lvl>
    <w:lvl w:ilvl="6" w:tplc="D88E581E" w:tentative="1">
      <w:start w:val="1"/>
      <w:numFmt w:val="bullet"/>
      <w:lvlText w:val=""/>
      <w:lvlJc w:val="left"/>
      <w:pPr>
        <w:ind w:left="5760" w:hanging="360"/>
      </w:pPr>
      <w:rPr>
        <w:rFonts w:ascii="Symbol" w:hAnsi="Symbol" w:hint="default"/>
      </w:rPr>
    </w:lvl>
    <w:lvl w:ilvl="7" w:tplc="09123570" w:tentative="1">
      <w:start w:val="1"/>
      <w:numFmt w:val="bullet"/>
      <w:lvlText w:val="o"/>
      <w:lvlJc w:val="left"/>
      <w:pPr>
        <w:ind w:left="6480" w:hanging="360"/>
      </w:pPr>
      <w:rPr>
        <w:rFonts w:ascii="Courier New" w:hAnsi="Courier New" w:cs="Courier New" w:hint="default"/>
      </w:rPr>
    </w:lvl>
    <w:lvl w:ilvl="8" w:tplc="92D6B796" w:tentative="1">
      <w:start w:val="1"/>
      <w:numFmt w:val="bullet"/>
      <w:lvlText w:val=""/>
      <w:lvlJc w:val="left"/>
      <w:pPr>
        <w:ind w:left="7200" w:hanging="360"/>
      </w:pPr>
      <w:rPr>
        <w:rFonts w:ascii="Wingdings" w:hAnsi="Wingdings" w:hint="default"/>
      </w:rPr>
    </w:lvl>
  </w:abstractNum>
  <w:abstractNum w:abstractNumId="3" w15:restartNumberingAfterBreak="0">
    <w:nsid w:val="27C57336"/>
    <w:multiLevelType w:val="hybridMultilevel"/>
    <w:tmpl w:val="853E3A24"/>
    <w:lvl w:ilvl="0" w:tplc="D1263170">
      <w:start w:val="14"/>
      <w:numFmt w:val="bullet"/>
      <w:lvlText w:val=""/>
      <w:lvlJc w:val="left"/>
      <w:pPr>
        <w:ind w:left="720" w:hanging="360"/>
      </w:pPr>
      <w:rPr>
        <w:rFonts w:ascii="Symbol" w:eastAsia="Times New Roman" w:hAnsi="Symbol" w:cs="Times New Roman" w:hint="default"/>
      </w:rPr>
    </w:lvl>
    <w:lvl w:ilvl="1" w:tplc="DC32212A" w:tentative="1">
      <w:start w:val="1"/>
      <w:numFmt w:val="bullet"/>
      <w:lvlText w:val="o"/>
      <w:lvlJc w:val="left"/>
      <w:pPr>
        <w:ind w:left="1440" w:hanging="360"/>
      </w:pPr>
      <w:rPr>
        <w:rFonts w:ascii="Courier New" w:hAnsi="Courier New" w:cs="Courier New" w:hint="default"/>
      </w:rPr>
    </w:lvl>
    <w:lvl w:ilvl="2" w:tplc="9AFAD094" w:tentative="1">
      <w:start w:val="1"/>
      <w:numFmt w:val="bullet"/>
      <w:lvlText w:val=""/>
      <w:lvlJc w:val="left"/>
      <w:pPr>
        <w:ind w:left="2160" w:hanging="360"/>
      </w:pPr>
      <w:rPr>
        <w:rFonts w:ascii="Wingdings" w:hAnsi="Wingdings" w:hint="default"/>
      </w:rPr>
    </w:lvl>
    <w:lvl w:ilvl="3" w:tplc="4E00C83E" w:tentative="1">
      <w:start w:val="1"/>
      <w:numFmt w:val="bullet"/>
      <w:lvlText w:val=""/>
      <w:lvlJc w:val="left"/>
      <w:pPr>
        <w:ind w:left="2880" w:hanging="360"/>
      </w:pPr>
      <w:rPr>
        <w:rFonts w:ascii="Symbol" w:hAnsi="Symbol" w:hint="default"/>
      </w:rPr>
    </w:lvl>
    <w:lvl w:ilvl="4" w:tplc="84D44B4E" w:tentative="1">
      <w:start w:val="1"/>
      <w:numFmt w:val="bullet"/>
      <w:lvlText w:val="o"/>
      <w:lvlJc w:val="left"/>
      <w:pPr>
        <w:ind w:left="3600" w:hanging="360"/>
      </w:pPr>
      <w:rPr>
        <w:rFonts w:ascii="Courier New" w:hAnsi="Courier New" w:cs="Courier New" w:hint="default"/>
      </w:rPr>
    </w:lvl>
    <w:lvl w:ilvl="5" w:tplc="660E8692" w:tentative="1">
      <w:start w:val="1"/>
      <w:numFmt w:val="bullet"/>
      <w:lvlText w:val=""/>
      <w:lvlJc w:val="left"/>
      <w:pPr>
        <w:ind w:left="4320" w:hanging="360"/>
      </w:pPr>
      <w:rPr>
        <w:rFonts w:ascii="Wingdings" w:hAnsi="Wingdings" w:hint="default"/>
      </w:rPr>
    </w:lvl>
    <w:lvl w:ilvl="6" w:tplc="231674B8" w:tentative="1">
      <w:start w:val="1"/>
      <w:numFmt w:val="bullet"/>
      <w:lvlText w:val=""/>
      <w:lvlJc w:val="left"/>
      <w:pPr>
        <w:ind w:left="5040" w:hanging="360"/>
      </w:pPr>
      <w:rPr>
        <w:rFonts w:ascii="Symbol" w:hAnsi="Symbol" w:hint="default"/>
      </w:rPr>
    </w:lvl>
    <w:lvl w:ilvl="7" w:tplc="474ED0CC" w:tentative="1">
      <w:start w:val="1"/>
      <w:numFmt w:val="bullet"/>
      <w:lvlText w:val="o"/>
      <w:lvlJc w:val="left"/>
      <w:pPr>
        <w:ind w:left="5760" w:hanging="360"/>
      </w:pPr>
      <w:rPr>
        <w:rFonts w:ascii="Courier New" w:hAnsi="Courier New" w:cs="Courier New" w:hint="default"/>
      </w:rPr>
    </w:lvl>
    <w:lvl w:ilvl="8" w:tplc="E1F2BCD2" w:tentative="1">
      <w:start w:val="1"/>
      <w:numFmt w:val="bullet"/>
      <w:lvlText w:val=""/>
      <w:lvlJc w:val="left"/>
      <w:pPr>
        <w:ind w:left="6480" w:hanging="360"/>
      </w:pPr>
      <w:rPr>
        <w:rFonts w:ascii="Wingdings" w:hAnsi="Wingdings" w:hint="default"/>
      </w:rPr>
    </w:lvl>
  </w:abstractNum>
  <w:abstractNum w:abstractNumId="4" w15:restartNumberingAfterBreak="0">
    <w:nsid w:val="288B15DA"/>
    <w:multiLevelType w:val="hybridMultilevel"/>
    <w:tmpl w:val="9A82FE32"/>
    <w:lvl w:ilvl="0" w:tplc="AB00A522">
      <w:start w:val="2"/>
      <w:numFmt w:val="bullet"/>
      <w:lvlText w:val=""/>
      <w:lvlJc w:val="left"/>
      <w:pPr>
        <w:ind w:left="720" w:hanging="360"/>
      </w:pPr>
      <w:rPr>
        <w:rFonts w:ascii="Symbol" w:eastAsia="Times New Roman" w:hAnsi="Symbol" w:cs="Times New Roman" w:hint="default"/>
      </w:rPr>
    </w:lvl>
    <w:lvl w:ilvl="1" w:tplc="A450307C" w:tentative="1">
      <w:start w:val="1"/>
      <w:numFmt w:val="bullet"/>
      <w:lvlText w:val="o"/>
      <w:lvlJc w:val="left"/>
      <w:pPr>
        <w:ind w:left="1440" w:hanging="360"/>
      </w:pPr>
      <w:rPr>
        <w:rFonts w:ascii="Courier New" w:hAnsi="Courier New" w:cs="Courier New" w:hint="default"/>
      </w:rPr>
    </w:lvl>
    <w:lvl w:ilvl="2" w:tplc="7FBCC2EC" w:tentative="1">
      <w:start w:val="1"/>
      <w:numFmt w:val="bullet"/>
      <w:lvlText w:val=""/>
      <w:lvlJc w:val="left"/>
      <w:pPr>
        <w:ind w:left="2160" w:hanging="360"/>
      </w:pPr>
      <w:rPr>
        <w:rFonts w:ascii="Wingdings" w:hAnsi="Wingdings" w:hint="default"/>
      </w:rPr>
    </w:lvl>
    <w:lvl w:ilvl="3" w:tplc="9178304A" w:tentative="1">
      <w:start w:val="1"/>
      <w:numFmt w:val="bullet"/>
      <w:lvlText w:val=""/>
      <w:lvlJc w:val="left"/>
      <w:pPr>
        <w:ind w:left="2880" w:hanging="360"/>
      </w:pPr>
      <w:rPr>
        <w:rFonts w:ascii="Symbol" w:hAnsi="Symbol" w:hint="default"/>
      </w:rPr>
    </w:lvl>
    <w:lvl w:ilvl="4" w:tplc="CECC0154" w:tentative="1">
      <w:start w:val="1"/>
      <w:numFmt w:val="bullet"/>
      <w:lvlText w:val="o"/>
      <w:lvlJc w:val="left"/>
      <w:pPr>
        <w:ind w:left="3600" w:hanging="360"/>
      </w:pPr>
      <w:rPr>
        <w:rFonts w:ascii="Courier New" w:hAnsi="Courier New" w:cs="Courier New" w:hint="default"/>
      </w:rPr>
    </w:lvl>
    <w:lvl w:ilvl="5" w:tplc="58B4725E" w:tentative="1">
      <w:start w:val="1"/>
      <w:numFmt w:val="bullet"/>
      <w:lvlText w:val=""/>
      <w:lvlJc w:val="left"/>
      <w:pPr>
        <w:ind w:left="4320" w:hanging="360"/>
      </w:pPr>
      <w:rPr>
        <w:rFonts w:ascii="Wingdings" w:hAnsi="Wingdings" w:hint="default"/>
      </w:rPr>
    </w:lvl>
    <w:lvl w:ilvl="6" w:tplc="E4A2C7E0" w:tentative="1">
      <w:start w:val="1"/>
      <w:numFmt w:val="bullet"/>
      <w:lvlText w:val=""/>
      <w:lvlJc w:val="left"/>
      <w:pPr>
        <w:ind w:left="5040" w:hanging="360"/>
      </w:pPr>
      <w:rPr>
        <w:rFonts w:ascii="Symbol" w:hAnsi="Symbol" w:hint="default"/>
      </w:rPr>
    </w:lvl>
    <w:lvl w:ilvl="7" w:tplc="606C892C" w:tentative="1">
      <w:start w:val="1"/>
      <w:numFmt w:val="bullet"/>
      <w:lvlText w:val="o"/>
      <w:lvlJc w:val="left"/>
      <w:pPr>
        <w:ind w:left="5760" w:hanging="360"/>
      </w:pPr>
      <w:rPr>
        <w:rFonts w:ascii="Courier New" w:hAnsi="Courier New" w:cs="Courier New" w:hint="default"/>
      </w:rPr>
    </w:lvl>
    <w:lvl w:ilvl="8" w:tplc="D2E05D14" w:tentative="1">
      <w:start w:val="1"/>
      <w:numFmt w:val="bullet"/>
      <w:lvlText w:val=""/>
      <w:lvlJc w:val="left"/>
      <w:pPr>
        <w:ind w:left="6480" w:hanging="360"/>
      </w:pPr>
      <w:rPr>
        <w:rFonts w:ascii="Wingdings" w:hAnsi="Wingdings" w:hint="default"/>
      </w:rPr>
    </w:lvl>
  </w:abstractNum>
  <w:abstractNum w:abstractNumId="5" w15:restartNumberingAfterBreak="0">
    <w:nsid w:val="29E034D7"/>
    <w:multiLevelType w:val="hybridMultilevel"/>
    <w:tmpl w:val="9906E940"/>
    <w:lvl w:ilvl="0" w:tplc="6F0224D0">
      <w:start w:val="2"/>
      <w:numFmt w:val="bullet"/>
      <w:lvlText w:val=""/>
      <w:lvlJc w:val="left"/>
      <w:pPr>
        <w:ind w:left="1080" w:hanging="360"/>
      </w:pPr>
      <w:rPr>
        <w:rFonts w:ascii="Symbol" w:eastAsia="Times New Roman" w:hAnsi="Symbol" w:cs="Times New Roman" w:hint="default"/>
      </w:rPr>
    </w:lvl>
    <w:lvl w:ilvl="1" w:tplc="9BF23E4E" w:tentative="1">
      <w:start w:val="1"/>
      <w:numFmt w:val="bullet"/>
      <w:lvlText w:val="o"/>
      <w:lvlJc w:val="left"/>
      <w:pPr>
        <w:ind w:left="1800" w:hanging="360"/>
      </w:pPr>
      <w:rPr>
        <w:rFonts w:ascii="Courier New" w:hAnsi="Courier New" w:cs="Courier New" w:hint="default"/>
      </w:rPr>
    </w:lvl>
    <w:lvl w:ilvl="2" w:tplc="87148EAE" w:tentative="1">
      <w:start w:val="1"/>
      <w:numFmt w:val="bullet"/>
      <w:lvlText w:val=""/>
      <w:lvlJc w:val="left"/>
      <w:pPr>
        <w:ind w:left="2520" w:hanging="360"/>
      </w:pPr>
      <w:rPr>
        <w:rFonts w:ascii="Wingdings" w:hAnsi="Wingdings" w:hint="default"/>
      </w:rPr>
    </w:lvl>
    <w:lvl w:ilvl="3" w:tplc="1590762E" w:tentative="1">
      <w:start w:val="1"/>
      <w:numFmt w:val="bullet"/>
      <w:lvlText w:val=""/>
      <w:lvlJc w:val="left"/>
      <w:pPr>
        <w:ind w:left="3240" w:hanging="360"/>
      </w:pPr>
      <w:rPr>
        <w:rFonts w:ascii="Symbol" w:hAnsi="Symbol" w:hint="default"/>
      </w:rPr>
    </w:lvl>
    <w:lvl w:ilvl="4" w:tplc="5D3E878A" w:tentative="1">
      <w:start w:val="1"/>
      <w:numFmt w:val="bullet"/>
      <w:lvlText w:val="o"/>
      <w:lvlJc w:val="left"/>
      <w:pPr>
        <w:ind w:left="3960" w:hanging="360"/>
      </w:pPr>
      <w:rPr>
        <w:rFonts w:ascii="Courier New" w:hAnsi="Courier New" w:cs="Courier New" w:hint="default"/>
      </w:rPr>
    </w:lvl>
    <w:lvl w:ilvl="5" w:tplc="19729BFE" w:tentative="1">
      <w:start w:val="1"/>
      <w:numFmt w:val="bullet"/>
      <w:lvlText w:val=""/>
      <w:lvlJc w:val="left"/>
      <w:pPr>
        <w:ind w:left="4680" w:hanging="360"/>
      </w:pPr>
      <w:rPr>
        <w:rFonts w:ascii="Wingdings" w:hAnsi="Wingdings" w:hint="default"/>
      </w:rPr>
    </w:lvl>
    <w:lvl w:ilvl="6" w:tplc="0650834A" w:tentative="1">
      <w:start w:val="1"/>
      <w:numFmt w:val="bullet"/>
      <w:lvlText w:val=""/>
      <w:lvlJc w:val="left"/>
      <w:pPr>
        <w:ind w:left="5400" w:hanging="360"/>
      </w:pPr>
      <w:rPr>
        <w:rFonts w:ascii="Symbol" w:hAnsi="Symbol" w:hint="default"/>
      </w:rPr>
    </w:lvl>
    <w:lvl w:ilvl="7" w:tplc="4C12E470" w:tentative="1">
      <w:start w:val="1"/>
      <w:numFmt w:val="bullet"/>
      <w:lvlText w:val="o"/>
      <w:lvlJc w:val="left"/>
      <w:pPr>
        <w:ind w:left="6120" w:hanging="360"/>
      </w:pPr>
      <w:rPr>
        <w:rFonts w:ascii="Courier New" w:hAnsi="Courier New" w:cs="Courier New" w:hint="default"/>
      </w:rPr>
    </w:lvl>
    <w:lvl w:ilvl="8" w:tplc="3B489DDE" w:tentative="1">
      <w:start w:val="1"/>
      <w:numFmt w:val="bullet"/>
      <w:lvlText w:val=""/>
      <w:lvlJc w:val="left"/>
      <w:pPr>
        <w:ind w:left="6840" w:hanging="360"/>
      </w:pPr>
      <w:rPr>
        <w:rFonts w:ascii="Wingdings" w:hAnsi="Wingdings" w:hint="default"/>
      </w:rPr>
    </w:lvl>
  </w:abstractNum>
  <w:abstractNum w:abstractNumId="6" w15:restartNumberingAfterBreak="0">
    <w:nsid w:val="2E5A6008"/>
    <w:multiLevelType w:val="hybridMultilevel"/>
    <w:tmpl w:val="A560BFC4"/>
    <w:lvl w:ilvl="0" w:tplc="4050BC2A">
      <w:start w:val="1"/>
      <w:numFmt w:val="bullet"/>
      <w:lvlText w:val=""/>
      <w:lvlJc w:val="left"/>
      <w:pPr>
        <w:ind w:left="720" w:hanging="360"/>
      </w:pPr>
      <w:rPr>
        <w:rFonts w:ascii="Symbol" w:hAnsi="Symbol" w:hint="default"/>
      </w:rPr>
    </w:lvl>
    <w:lvl w:ilvl="1" w:tplc="1B6A2394" w:tentative="1">
      <w:start w:val="1"/>
      <w:numFmt w:val="bullet"/>
      <w:lvlText w:val="o"/>
      <w:lvlJc w:val="left"/>
      <w:pPr>
        <w:ind w:left="1440" w:hanging="360"/>
      </w:pPr>
      <w:rPr>
        <w:rFonts w:ascii="Courier New" w:hAnsi="Courier New" w:cs="Courier New" w:hint="default"/>
      </w:rPr>
    </w:lvl>
    <w:lvl w:ilvl="2" w:tplc="487A0426" w:tentative="1">
      <w:start w:val="1"/>
      <w:numFmt w:val="bullet"/>
      <w:lvlText w:val=""/>
      <w:lvlJc w:val="left"/>
      <w:pPr>
        <w:ind w:left="2160" w:hanging="360"/>
      </w:pPr>
      <w:rPr>
        <w:rFonts w:ascii="Wingdings" w:hAnsi="Wingdings" w:hint="default"/>
      </w:rPr>
    </w:lvl>
    <w:lvl w:ilvl="3" w:tplc="8D4AC80A" w:tentative="1">
      <w:start w:val="1"/>
      <w:numFmt w:val="bullet"/>
      <w:lvlText w:val=""/>
      <w:lvlJc w:val="left"/>
      <w:pPr>
        <w:ind w:left="2880" w:hanging="360"/>
      </w:pPr>
      <w:rPr>
        <w:rFonts w:ascii="Symbol" w:hAnsi="Symbol" w:hint="default"/>
      </w:rPr>
    </w:lvl>
    <w:lvl w:ilvl="4" w:tplc="C61A519E" w:tentative="1">
      <w:start w:val="1"/>
      <w:numFmt w:val="bullet"/>
      <w:lvlText w:val="o"/>
      <w:lvlJc w:val="left"/>
      <w:pPr>
        <w:ind w:left="3600" w:hanging="360"/>
      </w:pPr>
      <w:rPr>
        <w:rFonts w:ascii="Courier New" w:hAnsi="Courier New" w:cs="Courier New" w:hint="default"/>
      </w:rPr>
    </w:lvl>
    <w:lvl w:ilvl="5" w:tplc="A0AC7CAC" w:tentative="1">
      <w:start w:val="1"/>
      <w:numFmt w:val="bullet"/>
      <w:lvlText w:val=""/>
      <w:lvlJc w:val="left"/>
      <w:pPr>
        <w:ind w:left="4320" w:hanging="360"/>
      </w:pPr>
      <w:rPr>
        <w:rFonts w:ascii="Wingdings" w:hAnsi="Wingdings" w:hint="default"/>
      </w:rPr>
    </w:lvl>
    <w:lvl w:ilvl="6" w:tplc="3B66374C" w:tentative="1">
      <w:start w:val="1"/>
      <w:numFmt w:val="bullet"/>
      <w:lvlText w:val=""/>
      <w:lvlJc w:val="left"/>
      <w:pPr>
        <w:ind w:left="5040" w:hanging="360"/>
      </w:pPr>
      <w:rPr>
        <w:rFonts w:ascii="Symbol" w:hAnsi="Symbol" w:hint="default"/>
      </w:rPr>
    </w:lvl>
    <w:lvl w:ilvl="7" w:tplc="A582D950" w:tentative="1">
      <w:start w:val="1"/>
      <w:numFmt w:val="bullet"/>
      <w:lvlText w:val="o"/>
      <w:lvlJc w:val="left"/>
      <w:pPr>
        <w:ind w:left="5760" w:hanging="360"/>
      </w:pPr>
      <w:rPr>
        <w:rFonts w:ascii="Courier New" w:hAnsi="Courier New" w:cs="Courier New" w:hint="default"/>
      </w:rPr>
    </w:lvl>
    <w:lvl w:ilvl="8" w:tplc="7092FD88" w:tentative="1">
      <w:start w:val="1"/>
      <w:numFmt w:val="bullet"/>
      <w:lvlText w:val=""/>
      <w:lvlJc w:val="left"/>
      <w:pPr>
        <w:ind w:left="6480" w:hanging="360"/>
      </w:pPr>
      <w:rPr>
        <w:rFonts w:ascii="Wingdings" w:hAnsi="Wingdings" w:hint="default"/>
      </w:rPr>
    </w:lvl>
  </w:abstractNum>
  <w:abstractNum w:abstractNumId="7" w15:restartNumberingAfterBreak="0">
    <w:nsid w:val="469B6311"/>
    <w:multiLevelType w:val="hybridMultilevel"/>
    <w:tmpl w:val="1EA63C8C"/>
    <w:lvl w:ilvl="0" w:tplc="9ADA08DE">
      <w:numFmt w:val="bullet"/>
      <w:lvlText w:val=""/>
      <w:lvlJc w:val="left"/>
      <w:pPr>
        <w:ind w:left="720" w:hanging="360"/>
      </w:pPr>
      <w:rPr>
        <w:rFonts w:ascii="Symbol" w:eastAsia="Times New Roman" w:hAnsi="Symbol" w:cs="Times New Roman" w:hint="default"/>
      </w:rPr>
    </w:lvl>
    <w:lvl w:ilvl="1" w:tplc="70A01228" w:tentative="1">
      <w:start w:val="1"/>
      <w:numFmt w:val="bullet"/>
      <w:lvlText w:val="o"/>
      <w:lvlJc w:val="left"/>
      <w:pPr>
        <w:ind w:left="1440" w:hanging="360"/>
      </w:pPr>
      <w:rPr>
        <w:rFonts w:ascii="Courier New" w:hAnsi="Courier New" w:cs="Courier New" w:hint="default"/>
      </w:rPr>
    </w:lvl>
    <w:lvl w:ilvl="2" w:tplc="D1927EF0" w:tentative="1">
      <w:start w:val="1"/>
      <w:numFmt w:val="bullet"/>
      <w:lvlText w:val=""/>
      <w:lvlJc w:val="left"/>
      <w:pPr>
        <w:ind w:left="2160" w:hanging="360"/>
      </w:pPr>
      <w:rPr>
        <w:rFonts w:ascii="Wingdings" w:hAnsi="Wingdings" w:hint="default"/>
      </w:rPr>
    </w:lvl>
    <w:lvl w:ilvl="3" w:tplc="395028DA" w:tentative="1">
      <w:start w:val="1"/>
      <w:numFmt w:val="bullet"/>
      <w:lvlText w:val=""/>
      <w:lvlJc w:val="left"/>
      <w:pPr>
        <w:ind w:left="2880" w:hanging="360"/>
      </w:pPr>
      <w:rPr>
        <w:rFonts w:ascii="Symbol" w:hAnsi="Symbol" w:hint="default"/>
      </w:rPr>
    </w:lvl>
    <w:lvl w:ilvl="4" w:tplc="9DF8B10E" w:tentative="1">
      <w:start w:val="1"/>
      <w:numFmt w:val="bullet"/>
      <w:lvlText w:val="o"/>
      <w:lvlJc w:val="left"/>
      <w:pPr>
        <w:ind w:left="3600" w:hanging="360"/>
      </w:pPr>
      <w:rPr>
        <w:rFonts w:ascii="Courier New" w:hAnsi="Courier New" w:cs="Courier New" w:hint="default"/>
      </w:rPr>
    </w:lvl>
    <w:lvl w:ilvl="5" w:tplc="D2B86D8E" w:tentative="1">
      <w:start w:val="1"/>
      <w:numFmt w:val="bullet"/>
      <w:lvlText w:val=""/>
      <w:lvlJc w:val="left"/>
      <w:pPr>
        <w:ind w:left="4320" w:hanging="360"/>
      </w:pPr>
      <w:rPr>
        <w:rFonts w:ascii="Wingdings" w:hAnsi="Wingdings" w:hint="default"/>
      </w:rPr>
    </w:lvl>
    <w:lvl w:ilvl="6" w:tplc="76C00882" w:tentative="1">
      <w:start w:val="1"/>
      <w:numFmt w:val="bullet"/>
      <w:lvlText w:val=""/>
      <w:lvlJc w:val="left"/>
      <w:pPr>
        <w:ind w:left="5040" w:hanging="360"/>
      </w:pPr>
      <w:rPr>
        <w:rFonts w:ascii="Symbol" w:hAnsi="Symbol" w:hint="default"/>
      </w:rPr>
    </w:lvl>
    <w:lvl w:ilvl="7" w:tplc="C758F8B0" w:tentative="1">
      <w:start w:val="1"/>
      <w:numFmt w:val="bullet"/>
      <w:lvlText w:val="o"/>
      <w:lvlJc w:val="left"/>
      <w:pPr>
        <w:ind w:left="5760" w:hanging="360"/>
      </w:pPr>
      <w:rPr>
        <w:rFonts w:ascii="Courier New" w:hAnsi="Courier New" w:cs="Courier New" w:hint="default"/>
      </w:rPr>
    </w:lvl>
    <w:lvl w:ilvl="8" w:tplc="2236D1F0" w:tentative="1">
      <w:start w:val="1"/>
      <w:numFmt w:val="bullet"/>
      <w:lvlText w:val=""/>
      <w:lvlJc w:val="left"/>
      <w:pPr>
        <w:ind w:left="6480" w:hanging="360"/>
      </w:pPr>
      <w:rPr>
        <w:rFonts w:ascii="Wingdings" w:hAnsi="Wingdings" w:hint="default"/>
      </w:rPr>
    </w:lvl>
  </w:abstractNum>
  <w:abstractNum w:abstractNumId="8" w15:restartNumberingAfterBreak="0">
    <w:nsid w:val="48553A03"/>
    <w:multiLevelType w:val="hybridMultilevel"/>
    <w:tmpl w:val="7DE8C4EA"/>
    <w:lvl w:ilvl="0" w:tplc="A0E628DE">
      <w:start w:val="2"/>
      <w:numFmt w:val="bullet"/>
      <w:lvlText w:val=""/>
      <w:lvlJc w:val="left"/>
      <w:pPr>
        <w:ind w:left="720" w:hanging="360"/>
      </w:pPr>
      <w:rPr>
        <w:rFonts w:ascii="Symbol" w:eastAsia="Times New Roman" w:hAnsi="Symbol" w:cs="Times New Roman" w:hint="default"/>
      </w:rPr>
    </w:lvl>
    <w:lvl w:ilvl="1" w:tplc="0F9629A2" w:tentative="1">
      <w:start w:val="1"/>
      <w:numFmt w:val="bullet"/>
      <w:lvlText w:val="o"/>
      <w:lvlJc w:val="left"/>
      <w:pPr>
        <w:ind w:left="1440" w:hanging="360"/>
      </w:pPr>
      <w:rPr>
        <w:rFonts w:ascii="Courier New" w:hAnsi="Courier New" w:cs="Courier New" w:hint="default"/>
      </w:rPr>
    </w:lvl>
    <w:lvl w:ilvl="2" w:tplc="B1DCD102" w:tentative="1">
      <w:start w:val="1"/>
      <w:numFmt w:val="bullet"/>
      <w:lvlText w:val=""/>
      <w:lvlJc w:val="left"/>
      <w:pPr>
        <w:ind w:left="2160" w:hanging="360"/>
      </w:pPr>
      <w:rPr>
        <w:rFonts w:ascii="Wingdings" w:hAnsi="Wingdings" w:hint="default"/>
      </w:rPr>
    </w:lvl>
    <w:lvl w:ilvl="3" w:tplc="D55A7592" w:tentative="1">
      <w:start w:val="1"/>
      <w:numFmt w:val="bullet"/>
      <w:lvlText w:val=""/>
      <w:lvlJc w:val="left"/>
      <w:pPr>
        <w:ind w:left="2880" w:hanging="360"/>
      </w:pPr>
      <w:rPr>
        <w:rFonts w:ascii="Symbol" w:hAnsi="Symbol" w:hint="default"/>
      </w:rPr>
    </w:lvl>
    <w:lvl w:ilvl="4" w:tplc="E342E4D2" w:tentative="1">
      <w:start w:val="1"/>
      <w:numFmt w:val="bullet"/>
      <w:lvlText w:val="o"/>
      <w:lvlJc w:val="left"/>
      <w:pPr>
        <w:ind w:left="3600" w:hanging="360"/>
      </w:pPr>
      <w:rPr>
        <w:rFonts w:ascii="Courier New" w:hAnsi="Courier New" w:cs="Courier New" w:hint="default"/>
      </w:rPr>
    </w:lvl>
    <w:lvl w:ilvl="5" w:tplc="C820EAFA" w:tentative="1">
      <w:start w:val="1"/>
      <w:numFmt w:val="bullet"/>
      <w:lvlText w:val=""/>
      <w:lvlJc w:val="left"/>
      <w:pPr>
        <w:ind w:left="4320" w:hanging="360"/>
      </w:pPr>
      <w:rPr>
        <w:rFonts w:ascii="Wingdings" w:hAnsi="Wingdings" w:hint="default"/>
      </w:rPr>
    </w:lvl>
    <w:lvl w:ilvl="6" w:tplc="07FE124C" w:tentative="1">
      <w:start w:val="1"/>
      <w:numFmt w:val="bullet"/>
      <w:lvlText w:val=""/>
      <w:lvlJc w:val="left"/>
      <w:pPr>
        <w:ind w:left="5040" w:hanging="360"/>
      </w:pPr>
      <w:rPr>
        <w:rFonts w:ascii="Symbol" w:hAnsi="Symbol" w:hint="default"/>
      </w:rPr>
    </w:lvl>
    <w:lvl w:ilvl="7" w:tplc="469ACF96" w:tentative="1">
      <w:start w:val="1"/>
      <w:numFmt w:val="bullet"/>
      <w:lvlText w:val="o"/>
      <w:lvlJc w:val="left"/>
      <w:pPr>
        <w:ind w:left="5760" w:hanging="360"/>
      </w:pPr>
      <w:rPr>
        <w:rFonts w:ascii="Courier New" w:hAnsi="Courier New" w:cs="Courier New" w:hint="default"/>
      </w:rPr>
    </w:lvl>
    <w:lvl w:ilvl="8" w:tplc="29A63D9C" w:tentative="1">
      <w:start w:val="1"/>
      <w:numFmt w:val="bullet"/>
      <w:lvlText w:val=""/>
      <w:lvlJc w:val="left"/>
      <w:pPr>
        <w:ind w:left="6480" w:hanging="360"/>
      </w:pPr>
      <w:rPr>
        <w:rFonts w:ascii="Wingdings" w:hAnsi="Wingdings" w:hint="default"/>
      </w:rPr>
    </w:lvl>
  </w:abstractNum>
  <w:abstractNum w:abstractNumId="9" w15:restartNumberingAfterBreak="0">
    <w:nsid w:val="5474326E"/>
    <w:multiLevelType w:val="hybridMultilevel"/>
    <w:tmpl w:val="DCF8C0E0"/>
    <w:lvl w:ilvl="0" w:tplc="84D6A6D6">
      <w:start w:val="1"/>
      <w:numFmt w:val="bullet"/>
      <w:lvlText w:val=""/>
      <w:lvlJc w:val="left"/>
      <w:pPr>
        <w:ind w:left="720" w:hanging="360"/>
      </w:pPr>
      <w:rPr>
        <w:rFonts w:ascii="Symbol" w:hAnsi="Symbol" w:hint="default"/>
      </w:rPr>
    </w:lvl>
    <w:lvl w:ilvl="1" w:tplc="C8062280" w:tentative="1">
      <w:start w:val="1"/>
      <w:numFmt w:val="bullet"/>
      <w:lvlText w:val="o"/>
      <w:lvlJc w:val="left"/>
      <w:pPr>
        <w:ind w:left="1440" w:hanging="360"/>
      </w:pPr>
      <w:rPr>
        <w:rFonts w:ascii="Courier New" w:hAnsi="Courier New" w:cs="Courier New" w:hint="default"/>
      </w:rPr>
    </w:lvl>
    <w:lvl w:ilvl="2" w:tplc="D5A4A4BA" w:tentative="1">
      <w:start w:val="1"/>
      <w:numFmt w:val="bullet"/>
      <w:lvlText w:val=""/>
      <w:lvlJc w:val="left"/>
      <w:pPr>
        <w:ind w:left="2160" w:hanging="360"/>
      </w:pPr>
      <w:rPr>
        <w:rFonts w:ascii="Wingdings" w:hAnsi="Wingdings" w:hint="default"/>
      </w:rPr>
    </w:lvl>
    <w:lvl w:ilvl="3" w:tplc="1F36A19C" w:tentative="1">
      <w:start w:val="1"/>
      <w:numFmt w:val="bullet"/>
      <w:lvlText w:val=""/>
      <w:lvlJc w:val="left"/>
      <w:pPr>
        <w:ind w:left="2880" w:hanging="360"/>
      </w:pPr>
      <w:rPr>
        <w:rFonts w:ascii="Symbol" w:hAnsi="Symbol" w:hint="default"/>
      </w:rPr>
    </w:lvl>
    <w:lvl w:ilvl="4" w:tplc="578A9AF8" w:tentative="1">
      <w:start w:val="1"/>
      <w:numFmt w:val="bullet"/>
      <w:lvlText w:val="o"/>
      <w:lvlJc w:val="left"/>
      <w:pPr>
        <w:ind w:left="3600" w:hanging="360"/>
      </w:pPr>
      <w:rPr>
        <w:rFonts w:ascii="Courier New" w:hAnsi="Courier New" w:cs="Courier New" w:hint="default"/>
      </w:rPr>
    </w:lvl>
    <w:lvl w:ilvl="5" w:tplc="8852206C" w:tentative="1">
      <w:start w:val="1"/>
      <w:numFmt w:val="bullet"/>
      <w:lvlText w:val=""/>
      <w:lvlJc w:val="left"/>
      <w:pPr>
        <w:ind w:left="4320" w:hanging="360"/>
      </w:pPr>
      <w:rPr>
        <w:rFonts w:ascii="Wingdings" w:hAnsi="Wingdings" w:hint="default"/>
      </w:rPr>
    </w:lvl>
    <w:lvl w:ilvl="6" w:tplc="23AE4D44" w:tentative="1">
      <w:start w:val="1"/>
      <w:numFmt w:val="bullet"/>
      <w:lvlText w:val=""/>
      <w:lvlJc w:val="left"/>
      <w:pPr>
        <w:ind w:left="5040" w:hanging="360"/>
      </w:pPr>
      <w:rPr>
        <w:rFonts w:ascii="Symbol" w:hAnsi="Symbol" w:hint="default"/>
      </w:rPr>
    </w:lvl>
    <w:lvl w:ilvl="7" w:tplc="8F0E71D4" w:tentative="1">
      <w:start w:val="1"/>
      <w:numFmt w:val="bullet"/>
      <w:lvlText w:val="o"/>
      <w:lvlJc w:val="left"/>
      <w:pPr>
        <w:ind w:left="5760" w:hanging="360"/>
      </w:pPr>
      <w:rPr>
        <w:rFonts w:ascii="Courier New" w:hAnsi="Courier New" w:cs="Courier New" w:hint="default"/>
      </w:rPr>
    </w:lvl>
    <w:lvl w:ilvl="8" w:tplc="52A4C8C2" w:tentative="1">
      <w:start w:val="1"/>
      <w:numFmt w:val="bullet"/>
      <w:lvlText w:val=""/>
      <w:lvlJc w:val="left"/>
      <w:pPr>
        <w:ind w:left="6480" w:hanging="360"/>
      </w:pPr>
      <w:rPr>
        <w:rFonts w:ascii="Wingdings" w:hAnsi="Wingdings" w:hint="default"/>
      </w:rPr>
    </w:lvl>
  </w:abstractNum>
  <w:abstractNum w:abstractNumId="10" w15:restartNumberingAfterBreak="0">
    <w:nsid w:val="54AE6F86"/>
    <w:multiLevelType w:val="hybridMultilevel"/>
    <w:tmpl w:val="9A10D9E6"/>
    <w:lvl w:ilvl="0" w:tplc="54022672">
      <w:numFmt w:val="bullet"/>
      <w:lvlText w:val=""/>
      <w:lvlJc w:val="left"/>
      <w:pPr>
        <w:tabs>
          <w:tab w:val="num" w:pos="720"/>
        </w:tabs>
        <w:ind w:left="720" w:hanging="360"/>
      </w:pPr>
      <w:rPr>
        <w:rFonts w:ascii="Symbol" w:eastAsia="Times New Roman" w:hAnsi="Symbol" w:cs="Arial" w:hint="default"/>
      </w:rPr>
    </w:lvl>
    <w:lvl w:ilvl="1" w:tplc="6B3656AE" w:tentative="1">
      <w:start w:val="1"/>
      <w:numFmt w:val="bullet"/>
      <w:lvlText w:val="o"/>
      <w:lvlJc w:val="left"/>
      <w:pPr>
        <w:tabs>
          <w:tab w:val="num" w:pos="1440"/>
        </w:tabs>
        <w:ind w:left="1440" w:hanging="360"/>
      </w:pPr>
      <w:rPr>
        <w:rFonts w:ascii="Courier New" w:hAnsi="Courier New" w:cs="Courier New" w:hint="default"/>
      </w:rPr>
    </w:lvl>
    <w:lvl w:ilvl="2" w:tplc="CF1AB26E" w:tentative="1">
      <w:start w:val="1"/>
      <w:numFmt w:val="bullet"/>
      <w:lvlText w:val=""/>
      <w:lvlJc w:val="left"/>
      <w:pPr>
        <w:tabs>
          <w:tab w:val="num" w:pos="2160"/>
        </w:tabs>
        <w:ind w:left="2160" w:hanging="360"/>
      </w:pPr>
      <w:rPr>
        <w:rFonts w:ascii="Wingdings" w:hAnsi="Wingdings" w:hint="default"/>
      </w:rPr>
    </w:lvl>
    <w:lvl w:ilvl="3" w:tplc="A48C3894" w:tentative="1">
      <w:start w:val="1"/>
      <w:numFmt w:val="bullet"/>
      <w:lvlText w:val=""/>
      <w:lvlJc w:val="left"/>
      <w:pPr>
        <w:tabs>
          <w:tab w:val="num" w:pos="2880"/>
        </w:tabs>
        <w:ind w:left="2880" w:hanging="360"/>
      </w:pPr>
      <w:rPr>
        <w:rFonts w:ascii="Symbol" w:hAnsi="Symbol" w:hint="default"/>
      </w:rPr>
    </w:lvl>
    <w:lvl w:ilvl="4" w:tplc="F3AA683C" w:tentative="1">
      <w:start w:val="1"/>
      <w:numFmt w:val="bullet"/>
      <w:lvlText w:val="o"/>
      <w:lvlJc w:val="left"/>
      <w:pPr>
        <w:tabs>
          <w:tab w:val="num" w:pos="3600"/>
        </w:tabs>
        <w:ind w:left="3600" w:hanging="360"/>
      </w:pPr>
      <w:rPr>
        <w:rFonts w:ascii="Courier New" w:hAnsi="Courier New" w:cs="Courier New" w:hint="default"/>
      </w:rPr>
    </w:lvl>
    <w:lvl w:ilvl="5" w:tplc="5C162242" w:tentative="1">
      <w:start w:val="1"/>
      <w:numFmt w:val="bullet"/>
      <w:lvlText w:val=""/>
      <w:lvlJc w:val="left"/>
      <w:pPr>
        <w:tabs>
          <w:tab w:val="num" w:pos="4320"/>
        </w:tabs>
        <w:ind w:left="4320" w:hanging="360"/>
      </w:pPr>
      <w:rPr>
        <w:rFonts w:ascii="Wingdings" w:hAnsi="Wingdings" w:hint="default"/>
      </w:rPr>
    </w:lvl>
    <w:lvl w:ilvl="6" w:tplc="BFA47E8E" w:tentative="1">
      <w:start w:val="1"/>
      <w:numFmt w:val="bullet"/>
      <w:lvlText w:val=""/>
      <w:lvlJc w:val="left"/>
      <w:pPr>
        <w:tabs>
          <w:tab w:val="num" w:pos="5040"/>
        </w:tabs>
        <w:ind w:left="5040" w:hanging="360"/>
      </w:pPr>
      <w:rPr>
        <w:rFonts w:ascii="Symbol" w:hAnsi="Symbol" w:hint="default"/>
      </w:rPr>
    </w:lvl>
    <w:lvl w:ilvl="7" w:tplc="78F27A42" w:tentative="1">
      <w:start w:val="1"/>
      <w:numFmt w:val="bullet"/>
      <w:lvlText w:val="o"/>
      <w:lvlJc w:val="left"/>
      <w:pPr>
        <w:tabs>
          <w:tab w:val="num" w:pos="5760"/>
        </w:tabs>
        <w:ind w:left="5760" w:hanging="360"/>
      </w:pPr>
      <w:rPr>
        <w:rFonts w:ascii="Courier New" w:hAnsi="Courier New" w:cs="Courier New" w:hint="default"/>
      </w:rPr>
    </w:lvl>
    <w:lvl w:ilvl="8" w:tplc="9E8A7B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FD438E"/>
    <w:multiLevelType w:val="hybridMultilevel"/>
    <w:tmpl w:val="A99AF148"/>
    <w:lvl w:ilvl="0" w:tplc="6FDCAA4E">
      <w:start w:val="14"/>
      <w:numFmt w:val="bullet"/>
      <w:lvlText w:val=""/>
      <w:lvlJc w:val="left"/>
      <w:pPr>
        <w:ind w:left="1080" w:hanging="360"/>
      </w:pPr>
      <w:rPr>
        <w:rFonts w:ascii="Symbol" w:eastAsia="Times New Roman" w:hAnsi="Symbol" w:cs="Times New Roman" w:hint="default"/>
      </w:rPr>
    </w:lvl>
    <w:lvl w:ilvl="1" w:tplc="F40C2354" w:tentative="1">
      <w:start w:val="1"/>
      <w:numFmt w:val="bullet"/>
      <w:lvlText w:val="o"/>
      <w:lvlJc w:val="left"/>
      <w:pPr>
        <w:ind w:left="1800" w:hanging="360"/>
      </w:pPr>
      <w:rPr>
        <w:rFonts w:ascii="Courier New" w:hAnsi="Courier New" w:cs="Courier New" w:hint="default"/>
      </w:rPr>
    </w:lvl>
    <w:lvl w:ilvl="2" w:tplc="B344E744" w:tentative="1">
      <w:start w:val="1"/>
      <w:numFmt w:val="bullet"/>
      <w:lvlText w:val=""/>
      <w:lvlJc w:val="left"/>
      <w:pPr>
        <w:ind w:left="2520" w:hanging="360"/>
      </w:pPr>
      <w:rPr>
        <w:rFonts w:ascii="Wingdings" w:hAnsi="Wingdings" w:hint="default"/>
      </w:rPr>
    </w:lvl>
    <w:lvl w:ilvl="3" w:tplc="C790652A" w:tentative="1">
      <w:start w:val="1"/>
      <w:numFmt w:val="bullet"/>
      <w:lvlText w:val=""/>
      <w:lvlJc w:val="left"/>
      <w:pPr>
        <w:ind w:left="3240" w:hanging="360"/>
      </w:pPr>
      <w:rPr>
        <w:rFonts w:ascii="Symbol" w:hAnsi="Symbol" w:hint="default"/>
      </w:rPr>
    </w:lvl>
    <w:lvl w:ilvl="4" w:tplc="89F0602E" w:tentative="1">
      <w:start w:val="1"/>
      <w:numFmt w:val="bullet"/>
      <w:lvlText w:val="o"/>
      <w:lvlJc w:val="left"/>
      <w:pPr>
        <w:ind w:left="3960" w:hanging="360"/>
      </w:pPr>
      <w:rPr>
        <w:rFonts w:ascii="Courier New" w:hAnsi="Courier New" w:cs="Courier New" w:hint="default"/>
      </w:rPr>
    </w:lvl>
    <w:lvl w:ilvl="5" w:tplc="4FD615B4" w:tentative="1">
      <w:start w:val="1"/>
      <w:numFmt w:val="bullet"/>
      <w:lvlText w:val=""/>
      <w:lvlJc w:val="left"/>
      <w:pPr>
        <w:ind w:left="4680" w:hanging="360"/>
      </w:pPr>
      <w:rPr>
        <w:rFonts w:ascii="Wingdings" w:hAnsi="Wingdings" w:hint="default"/>
      </w:rPr>
    </w:lvl>
    <w:lvl w:ilvl="6" w:tplc="DA326694" w:tentative="1">
      <w:start w:val="1"/>
      <w:numFmt w:val="bullet"/>
      <w:lvlText w:val=""/>
      <w:lvlJc w:val="left"/>
      <w:pPr>
        <w:ind w:left="5400" w:hanging="360"/>
      </w:pPr>
      <w:rPr>
        <w:rFonts w:ascii="Symbol" w:hAnsi="Symbol" w:hint="default"/>
      </w:rPr>
    </w:lvl>
    <w:lvl w:ilvl="7" w:tplc="B812235A" w:tentative="1">
      <w:start w:val="1"/>
      <w:numFmt w:val="bullet"/>
      <w:lvlText w:val="o"/>
      <w:lvlJc w:val="left"/>
      <w:pPr>
        <w:ind w:left="6120" w:hanging="360"/>
      </w:pPr>
      <w:rPr>
        <w:rFonts w:ascii="Courier New" w:hAnsi="Courier New" w:cs="Courier New" w:hint="default"/>
      </w:rPr>
    </w:lvl>
    <w:lvl w:ilvl="8" w:tplc="BE0E9994" w:tentative="1">
      <w:start w:val="1"/>
      <w:numFmt w:val="bullet"/>
      <w:lvlText w:val=""/>
      <w:lvlJc w:val="left"/>
      <w:pPr>
        <w:ind w:left="6840" w:hanging="360"/>
      </w:pPr>
      <w:rPr>
        <w:rFonts w:ascii="Wingdings" w:hAnsi="Wingdings" w:hint="default"/>
      </w:rPr>
    </w:lvl>
  </w:abstractNum>
  <w:abstractNum w:abstractNumId="12" w15:restartNumberingAfterBreak="0">
    <w:nsid w:val="6E866C68"/>
    <w:multiLevelType w:val="hybridMultilevel"/>
    <w:tmpl w:val="96421136"/>
    <w:lvl w:ilvl="0" w:tplc="85DA71BC">
      <w:start w:val="3"/>
      <w:numFmt w:val="bullet"/>
      <w:lvlText w:val=""/>
      <w:lvlJc w:val="left"/>
      <w:pPr>
        <w:ind w:left="720" w:hanging="360"/>
      </w:pPr>
      <w:rPr>
        <w:rFonts w:ascii="Symbol" w:eastAsia="Times New Roman" w:hAnsi="Symbol" w:cs="Times New Roman" w:hint="default"/>
      </w:rPr>
    </w:lvl>
    <w:lvl w:ilvl="1" w:tplc="9D926772">
      <w:start w:val="1"/>
      <w:numFmt w:val="bullet"/>
      <w:lvlText w:val="o"/>
      <w:lvlJc w:val="left"/>
      <w:pPr>
        <w:ind w:left="1440" w:hanging="360"/>
      </w:pPr>
      <w:rPr>
        <w:rFonts w:ascii="Courier New" w:hAnsi="Courier New" w:cs="Courier New" w:hint="default"/>
      </w:rPr>
    </w:lvl>
    <w:lvl w:ilvl="2" w:tplc="16865F52">
      <w:start w:val="1"/>
      <w:numFmt w:val="bullet"/>
      <w:lvlText w:val=""/>
      <w:lvlJc w:val="left"/>
      <w:pPr>
        <w:ind w:left="2160" w:hanging="360"/>
      </w:pPr>
      <w:rPr>
        <w:rFonts w:ascii="Wingdings" w:hAnsi="Wingdings" w:hint="default"/>
      </w:rPr>
    </w:lvl>
    <w:lvl w:ilvl="3" w:tplc="4DA2D0DA">
      <w:start w:val="1"/>
      <w:numFmt w:val="bullet"/>
      <w:lvlText w:val=""/>
      <w:lvlJc w:val="left"/>
      <w:pPr>
        <w:ind w:left="2880" w:hanging="360"/>
      </w:pPr>
      <w:rPr>
        <w:rFonts w:ascii="Symbol" w:hAnsi="Symbol" w:hint="default"/>
      </w:rPr>
    </w:lvl>
    <w:lvl w:ilvl="4" w:tplc="D8889C46">
      <w:start w:val="1"/>
      <w:numFmt w:val="bullet"/>
      <w:lvlText w:val="o"/>
      <w:lvlJc w:val="left"/>
      <w:pPr>
        <w:ind w:left="3600" w:hanging="360"/>
      </w:pPr>
      <w:rPr>
        <w:rFonts w:ascii="Courier New" w:hAnsi="Courier New" w:cs="Courier New" w:hint="default"/>
      </w:rPr>
    </w:lvl>
    <w:lvl w:ilvl="5" w:tplc="C0E255D0">
      <w:start w:val="1"/>
      <w:numFmt w:val="bullet"/>
      <w:lvlText w:val=""/>
      <w:lvlJc w:val="left"/>
      <w:pPr>
        <w:ind w:left="4320" w:hanging="360"/>
      </w:pPr>
      <w:rPr>
        <w:rFonts w:ascii="Wingdings" w:hAnsi="Wingdings" w:hint="default"/>
      </w:rPr>
    </w:lvl>
    <w:lvl w:ilvl="6" w:tplc="8188D918">
      <w:start w:val="1"/>
      <w:numFmt w:val="bullet"/>
      <w:lvlText w:val=""/>
      <w:lvlJc w:val="left"/>
      <w:pPr>
        <w:ind w:left="5040" w:hanging="360"/>
      </w:pPr>
      <w:rPr>
        <w:rFonts w:ascii="Symbol" w:hAnsi="Symbol" w:hint="default"/>
      </w:rPr>
    </w:lvl>
    <w:lvl w:ilvl="7" w:tplc="2B48C5AE">
      <w:start w:val="1"/>
      <w:numFmt w:val="bullet"/>
      <w:lvlText w:val="o"/>
      <w:lvlJc w:val="left"/>
      <w:pPr>
        <w:ind w:left="5760" w:hanging="360"/>
      </w:pPr>
      <w:rPr>
        <w:rFonts w:ascii="Courier New" w:hAnsi="Courier New" w:cs="Courier New" w:hint="default"/>
      </w:rPr>
    </w:lvl>
    <w:lvl w:ilvl="8" w:tplc="246C8C92">
      <w:start w:val="1"/>
      <w:numFmt w:val="bullet"/>
      <w:lvlText w:val=""/>
      <w:lvlJc w:val="left"/>
      <w:pPr>
        <w:ind w:left="6480" w:hanging="360"/>
      </w:pPr>
      <w:rPr>
        <w:rFonts w:ascii="Wingdings" w:hAnsi="Wingdings" w:hint="default"/>
      </w:rPr>
    </w:lvl>
  </w:abstractNum>
  <w:abstractNum w:abstractNumId="13" w15:restartNumberingAfterBreak="0">
    <w:nsid w:val="71424D22"/>
    <w:multiLevelType w:val="hybridMultilevel"/>
    <w:tmpl w:val="9E00FD50"/>
    <w:lvl w:ilvl="0" w:tplc="28F6E816">
      <w:start w:val="1"/>
      <w:numFmt w:val="bullet"/>
      <w:lvlText w:val=""/>
      <w:lvlJc w:val="left"/>
      <w:pPr>
        <w:ind w:left="765" w:hanging="360"/>
      </w:pPr>
      <w:rPr>
        <w:rFonts w:ascii="Symbol" w:hAnsi="Symbol" w:hint="default"/>
      </w:rPr>
    </w:lvl>
    <w:lvl w:ilvl="1" w:tplc="20B045AC" w:tentative="1">
      <w:start w:val="1"/>
      <w:numFmt w:val="bullet"/>
      <w:lvlText w:val="o"/>
      <w:lvlJc w:val="left"/>
      <w:pPr>
        <w:ind w:left="1485" w:hanging="360"/>
      </w:pPr>
      <w:rPr>
        <w:rFonts w:ascii="Courier New" w:hAnsi="Courier New" w:cs="Courier New" w:hint="default"/>
      </w:rPr>
    </w:lvl>
    <w:lvl w:ilvl="2" w:tplc="4D366A62" w:tentative="1">
      <w:start w:val="1"/>
      <w:numFmt w:val="bullet"/>
      <w:lvlText w:val=""/>
      <w:lvlJc w:val="left"/>
      <w:pPr>
        <w:ind w:left="2205" w:hanging="360"/>
      </w:pPr>
      <w:rPr>
        <w:rFonts w:ascii="Wingdings" w:hAnsi="Wingdings" w:hint="default"/>
      </w:rPr>
    </w:lvl>
    <w:lvl w:ilvl="3" w:tplc="AF04DC86" w:tentative="1">
      <w:start w:val="1"/>
      <w:numFmt w:val="bullet"/>
      <w:lvlText w:val=""/>
      <w:lvlJc w:val="left"/>
      <w:pPr>
        <w:ind w:left="2925" w:hanging="360"/>
      </w:pPr>
      <w:rPr>
        <w:rFonts w:ascii="Symbol" w:hAnsi="Symbol" w:hint="default"/>
      </w:rPr>
    </w:lvl>
    <w:lvl w:ilvl="4" w:tplc="9F0407DC" w:tentative="1">
      <w:start w:val="1"/>
      <w:numFmt w:val="bullet"/>
      <w:lvlText w:val="o"/>
      <w:lvlJc w:val="left"/>
      <w:pPr>
        <w:ind w:left="3645" w:hanging="360"/>
      </w:pPr>
      <w:rPr>
        <w:rFonts w:ascii="Courier New" w:hAnsi="Courier New" w:cs="Courier New" w:hint="default"/>
      </w:rPr>
    </w:lvl>
    <w:lvl w:ilvl="5" w:tplc="FBC42766" w:tentative="1">
      <w:start w:val="1"/>
      <w:numFmt w:val="bullet"/>
      <w:lvlText w:val=""/>
      <w:lvlJc w:val="left"/>
      <w:pPr>
        <w:ind w:left="4365" w:hanging="360"/>
      </w:pPr>
      <w:rPr>
        <w:rFonts w:ascii="Wingdings" w:hAnsi="Wingdings" w:hint="default"/>
      </w:rPr>
    </w:lvl>
    <w:lvl w:ilvl="6" w:tplc="E9E0D844" w:tentative="1">
      <w:start w:val="1"/>
      <w:numFmt w:val="bullet"/>
      <w:lvlText w:val=""/>
      <w:lvlJc w:val="left"/>
      <w:pPr>
        <w:ind w:left="5085" w:hanging="360"/>
      </w:pPr>
      <w:rPr>
        <w:rFonts w:ascii="Symbol" w:hAnsi="Symbol" w:hint="default"/>
      </w:rPr>
    </w:lvl>
    <w:lvl w:ilvl="7" w:tplc="3C6A23E0" w:tentative="1">
      <w:start w:val="1"/>
      <w:numFmt w:val="bullet"/>
      <w:lvlText w:val="o"/>
      <w:lvlJc w:val="left"/>
      <w:pPr>
        <w:ind w:left="5805" w:hanging="360"/>
      </w:pPr>
      <w:rPr>
        <w:rFonts w:ascii="Courier New" w:hAnsi="Courier New" w:cs="Courier New" w:hint="default"/>
      </w:rPr>
    </w:lvl>
    <w:lvl w:ilvl="8" w:tplc="9690B87C" w:tentative="1">
      <w:start w:val="1"/>
      <w:numFmt w:val="bullet"/>
      <w:lvlText w:val=""/>
      <w:lvlJc w:val="left"/>
      <w:pPr>
        <w:ind w:left="6525" w:hanging="360"/>
      </w:pPr>
      <w:rPr>
        <w:rFonts w:ascii="Wingdings" w:hAnsi="Wingdings" w:hint="default"/>
      </w:rPr>
    </w:lvl>
  </w:abstractNum>
  <w:abstractNum w:abstractNumId="14" w15:restartNumberingAfterBreak="0">
    <w:nsid w:val="76DE63A6"/>
    <w:multiLevelType w:val="hybridMultilevel"/>
    <w:tmpl w:val="9B989CE2"/>
    <w:lvl w:ilvl="0" w:tplc="503A588A">
      <w:start w:val="1"/>
      <w:numFmt w:val="decimal"/>
      <w:lvlText w:val="%1)"/>
      <w:lvlJc w:val="left"/>
      <w:pPr>
        <w:tabs>
          <w:tab w:val="num" w:pos="720"/>
        </w:tabs>
        <w:ind w:left="720" w:hanging="360"/>
      </w:pPr>
      <w:rPr>
        <w:rFonts w:hint="default"/>
      </w:rPr>
    </w:lvl>
    <w:lvl w:ilvl="1" w:tplc="0D2ED832" w:tentative="1">
      <w:start w:val="1"/>
      <w:numFmt w:val="lowerLetter"/>
      <w:lvlText w:val="%2."/>
      <w:lvlJc w:val="left"/>
      <w:pPr>
        <w:tabs>
          <w:tab w:val="num" w:pos="1440"/>
        </w:tabs>
        <w:ind w:left="1440" w:hanging="360"/>
      </w:pPr>
    </w:lvl>
    <w:lvl w:ilvl="2" w:tplc="7194C8B8" w:tentative="1">
      <w:start w:val="1"/>
      <w:numFmt w:val="lowerRoman"/>
      <w:lvlText w:val="%3."/>
      <w:lvlJc w:val="right"/>
      <w:pPr>
        <w:tabs>
          <w:tab w:val="num" w:pos="2160"/>
        </w:tabs>
        <w:ind w:left="2160" w:hanging="180"/>
      </w:pPr>
    </w:lvl>
    <w:lvl w:ilvl="3" w:tplc="C5D2835E" w:tentative="1">
      <w:start w:val="1"/>
      <w:numFmt w:val="decimal"/>
      <w:lvlText w:val="%4."/>
      <w:lvlJc w:val="left"/>
      <w:pPr>
        <w:tabs>
          <w:tab w:val="num" w:pos="2880"/>
        </w:tabs>
        <w:ind w:left="2880" w:hanging="360"/>
      </w:pPr>
    </w:lvl>
    <w:lvl w:ilvl="4" w:tplc="55FAD2B6" w:tentative="1">
      <w:start w:val="1"/>
      <w:numFmt w:val="lowerLetter"/>
      <w:lvlText w:val="%5."/>
      <w:lvlJc w:val="left"/>
      <w:pPr>
        <w:tabs>
          <w:tab w:val="num" w:pos="3600"/>
        </w:tabs>
        <w:ind w:left="3600" w:hanging="360"/>
      </w:pPr>
    </w:lvl>
    <w:lvl w:ilvl="5" w:tplc="2236D9F0" w:tentative="1">
      <w:start w:val="1"/>
      <w:numFmt w:val="lowerRoman"/>
      <w:lvlText w:val="%6."/>
      <w:lvlJc w:val="right"/>
      <w:pPr>
        <w:tabs>
          <w:tab w:val="num" w:pos="4320"/>
        </w:tabs>
        <w:ind w:left="4320" w:hanging="180"/>
      </w:pPr>
    </w:lvl>
    <w:lvl w:ilvl="6" w:tplc="50064C36" w:tentative="1">
      <w:start w:val="1"/>
      <w:numFmt w:val="decimal"/>
      <w:lvlText w:val="%7."/>
      <w:lvlJc w:val="left"/>
      <w:pPr>
        <w:tabs>
          <w:tab w:val="num" w:pos="5040"/>
        </w:tabs>
        <w:ind w:left="5040" w:hanging="360"/>
      </w:pPr>
    </w:lvl>
    <w:lvl w:ilvl="7" w:tplc="3F5872C8" w:tentative="1">
      <w:start w:val="1"/>
      <w:numFmt w:val="lowerLetter"/>
      <w:lvlText w:val="%8."/>
      <w:lvlJc w:val="left"/>
      <w:pPr>
        <w:tabs>
          <w:tab w:val="num" w:pos="5760"/>
        </w:tabs>
        <w:ind w:left="5760" w:hanging="360"/>
      </w:pPr>
    </w:lvl>
    <w:lvl w:ilvl="8" w:tplc="0374F242" w:tentative="1">
      <w:start w:val="1"/>
      <w:numFmt w:val="lowerRoman"/>
      <w:lvlText w:val="%9."/>
      <w:lvlJc w:val="right"/>
      <w:pPr>
        <w:tabs>
          <w:tab w:val="num" w:pos="6480"/>
        </w:tabs>
        <w:ind w:left="6480" w:hanging="180"/>
      </w:pPr>
    </w:lvl>
  </w:abstractNum>
  <w:abstractNum w:abstractNumId="15" w15:restartNumberingAfterBreak="0">
    <w:nsid w:val="7D754F82"/>
    <w:multiLevelType w:val="multilevel"/>
    <w:tmpl w:val="3D4632A2"/>
    <w:lvl w:ilvl="0">
      <w:start w:val="1"/>
      <w:numFmt w:val="decimal"/>
      <w:pStyle w:val="ListNumber"/>
      <w:lvlText w:val="%1."/>
      <w:lvlJc w:val="left"/>
      <w:pPr>
        <w:tabs>
          <w:tab w:val="num" w:pos="2160"/>
        </w:tabs>
        <w:ind w:left="720" w:firstLine="0"/>
      </w:pPr>
      <w:rPr>
        <w:b w:val="0"/>
        <w:u w:val="none"/>
      </w:rPr>
    </w:lvl>
    <w:lvl w:ilvl="1">
      <w:start w:val="1"/>
      <w:numFmt w:val="lowerLetter"/>
      <w:pStyle w:val="ListNumber2"/>
      <w:lvlText w:val="(%2)"/>
      <w:lvlJc w:val="left"/>
      <w:pPr>
        <w:tabs>
          <w:tab w:val="num" w:pos="2160"/>
        </w:tabs>
        <w:ind w:left="1440" w:firstLine="0"/>
      </w:pPr>
      <w:rPr>
        <w:u w:val="none"/>
      </w:rPr>
    </w:lvl>
    <w:lvl w:ilvl="2">
      <w:start w:val="1"/>
      <w:numFmt w:val="lowerRoman"/>
      <w:pStyle w:val="ListNumber3"/>
      <w:lvlText w:val="(%3)"/>
      <w:lvlJc w:val="left"/>
      <w:pPr>
        <w:tabs>
          <w:tab w:val="num" w:pos="2880"/>
        </w:tabs>
        <w:ind w:left="2160" w:firstLine="0"/>
      </w:pPr>
      <w:rPr>
        <w:u w:val="none"/>
      </w:rPr>
    </w:lvl>
    <w:lvl w:ilvl="3">
      <w:start w:val="1"/>
      <w:numFmt w:val="upperLetter"/>
      <w:pStyle w:val="ListNumber4"/>
      <w:lvlText w:val="(%4)"/>
      <w:lvlJc w:val="left"/>
      <w:pPr>
        <w:tabs>
          <w:tab w:val="num" w:pos="3600"/>
        </w:tabs>
        <w:ind w:left="2880" w:firstLine="0"/>
      </w:pPr>
      <w:rPr>
        <w:u w:val="none"/>
      </w:rPr>
    </w:lvl>
    <w:lvl w:ilvl="4">
      <w:start w:val="1"/>
      <w:numFmt w:val="upperRoman"/>
      <w:pStyle w:val="ListNumber5"/>
      <w:lvlText w:val="(%5)"/>
      <w:lvlJc w:val="left"/>
      <w:pPr>
        <w:tabs>
          <w:tab w:val="num" w:pos="4320"/>
        </w:tabs>
        <w:ind w:left="3600" w:firstLine="0"/>
      </w:pPr>
      <w:rPr>
        <w:u w:val="none"/>
      </w:rPr>
    </w:lvl>
    <w:lvl w:ilvl="5">
      <w:start w:val="1"/>
      <w:numFmt w:val="lowerRoman"/>
      <w:lvlText w:val="(%6)"/>
      <w:lvlJc w:val="left"/>
      <w:pPr>
        <w:tabs>
          <w:tab w:val="num" w:pos="2880"/>
        </w:tabs>
        <w:ind w:left="2880" w:hanging="360"/>
      </w:pPr>
      <w:rPr>
        <w:u w:val="none"/>
      </w:rPr>
    </w:lvl>
    <w:lvl w:ilvl="6">
      <w:start w:val="1"/>
      <w:numFmt w:val="decimal"/>
      <w:lvlText w:val="%7."/>
      <w:lvlJc w:val="left"/>
      <w:pPr>
        <w:tabs>
          <w:tab w:val="num" w:pos="3240"/>
        </w:tabs>
        <w:ind w:left="3240" w:hanging="360"/>
      </w:pPr>
      <w:rPr>
        <w:u w:val="none"/>
      </w:rPr>
    </w:lvl>
    <w:lvl w:ilvl="7">
      <w:start w:val="1"/>
      <w:numFmt w:val="lowerLetter"/>
      <w:lvlText w:val="%8."/>
      <w:lvlJc w:val="left"/>
      <w:pPr>
        <w:tabs>
          <w:tab w:val="num" w:pos="3600"/>
        </w:tabs>
        <w:ind w:left="3600" w:hanging="360"/>
      </w:pPr>
      <w:rPr>
        <w:u w:val="none"/>
      </w:rPr>
    </w:lvl>
    <w:lvl w:ilvl="8">
      <w:start w:val="1"/>
      <w:numFmt w:val="lowerRoman"/>
      <w:lvlText w:val="%9."/>
      <w:lvlJc w:val="left"/>
      <w:pPr>
        <w:tabs>
          <w:tab w:val="num" w:pos="3960"/>
        </w:tabs>
        <w:ind w:left="3960" w:hanging="360"/>
      </w:pPr>
      <w:rPr>
        <w:u w:val="none"/>
      </w:rPr>
    </w:lvl>
  </w:abstractNum>
  <w:abstractNum w:abstractNumId="16" w15:restartNumberingAfterBreak="0">
    <w:nsid w:val="7F08228E"/>
    <w:multiLevelType w:val="hybridMultilevel"/>
    <w:tmpl w:val="7CA0A788"/>
    <w:lvl w:ilvl="0" w:tplc="C3FC3206">
      <w:numFmt w:val="bullet"/>
      <w:lvlText w:val=""/>
      <w:lvlJc w:val="left"/>
      <w:pPr>
        <w:tabs>
          <w:tab w:val="num" w:pos="720"/>
        </w:tabs>
        <w:ind w:left="720" w:hanging="360"/>
      </w:pPr>
      <w:rPr>
        <w:rFonts w:ascii="Symbol" w:eastAsia="Times New Roman" w:hAnsi="Symbol" w:cs="Arial" w:hint="default"/>
      </w:rPr>
    </w:lvl>
    <w:lvl w:ilvl="1" w:tplc="6A4088BC" w:tentative="1">
      <w:start w:val="1"/>
      <w:numFmt w:val="bullet"/>
      <w:lvlText w:val="o"/>
      <w:lvlJc w:val="left"/>
      <w:pPr>
        <w:tabs>
          <w:tab w:val="num" w:pos="1440"/>
        </w:tabs>
        <w:ind w:left="1440" w:hanging="360"/>
      </w:pPr>
      <w:rPr>
        <w:rFonts w:ascii="Courier New" w:hAnsi="Courier New" w:cs="Courier New" w:hint="default"/>
      </w:rPr>
    </w:lvl>
    <w:lvl w:ilvl="2" w:tplc="27926EBC" w:tentative="1">
      <w:start w:val="1"/>
      <w:numFmt w:val="bullet"/>
      <w:lvlText w:val=""/>
      <w:lvlJc w:val="left"/>
      <w:pPr>
        <w:tabs>
          <w:tab w:val="num" w:pos="2160"/>
        </w:tabs>
        <w:ind w:left="2160" w:hanging="360"/>
      </w:pPr>
      <w:rPr>
        <w:rFonts w:ascii="Wingdings" w:hAnsi="Wingdings" w:hint="default"/>
      </w:rPr>
    </w:lvl>
    <w:lvl w:ilvl="3" w:tplc="7FDEE9FA" w:tentative="1">
      <w:start w:val="1"/>
      <w:numFmt w:val="bullet"/>
      <w:lvlText w:val=""/>
      <w:lvlJc w:val="left"/>
      <w:pPr>
        <w:tabs>
          <w:tab w:val="num" w:pos="2880"/>
        </w:tabs>
        <w:ind w:left="2880" w:hanging="360"/>
      </w:pPr>
      <w:rPr>
        <w:rFonts w:ascii="Symbol" w:hAnsi="Symbol" w:hint="default"/>
      </w:rPr>
    </w:lvl>
    <w:lvl w:ilvl="4" w:tplc="A210D79E" w:tentative="1">
      <w:start w:val="1"/>
      <w:numFmt w:val="bullet"/>
      <w:lvlText w:val="o"/>
      <w:lvlJc w:val="left"/>
      <w:pPr>
        <w:tabs>
          <w:tab w:val="num" w:pos="3600"/>
        </w:tabs>
        <w:ind w:left="3600" w:hanging="360"/>
      </w:pPr>
      <w:rPr>
        <w:rFonts w:ascii="Courier New" w:hAnsi="Courier New" w:cs="Courier New" w:hint="default"/>
      </w:rPr>
    </w:lvl>
    <w:lvl w:ilvl="5" w:tplc="871812CC" w:tentative="1">
      <w:start w:val="1"/>
      <w:numFmt w:val="bullet"/>
      <w:lvlText w:val=""/>
      <w:lvlJc w:val="left"/>
      <w:pPr>
        <w:tabs>
          <w:tab w:val="num" w:pos="4320"/>
        </w:tabs>
        <w:ind w:left="4320" w:hanging="360"/>
      </w:pPr>
      <w:rPr>
        <w:rFonts w:ascii="Wingdings" w:hAnsi="Wingdings" w:hint="default"/>
      </w:rPr>
    </w:lvl>
    <w:lvl w:ilvl="6" w:tplc="5E124170" w:tentative="1">
      <w:start w:val="1"/>
      <w:numFmt w:val="bullet"/>
      <w:lvlText w:val=""/>
      <w:lvlJc w:val="left"/>
      <w:pPr>
        <w:tabs>
          <w:tab w:val="num" w:pos="5040"/>
        </w:tabs>
        <w:ind w:left="5040" w:hanging="360"/>
      </w:pPr>
      <w:rPr>
        <w:rFonts w:ascii="Symbol" w:hAnsi="Symbol" w:hint="default"/>
      </w:rPr>
    </w:lvl>
    <w:lvl w:ilvl="7" w:tplc="EB20B972" w:tentative="1">
      <w:start w:val="1"/>
      <w:numFmt w:val="bullet"/>
      <w:lvlText w:val="o"/>
      <w:lvlJc w:val="left"/>
      <w:pPr>
        <w:tabs>
          <w:tab w:val="num" w:pos="5760"/>
        </w:tabs>
        <w:ind w:left="5760" w:hanging="360"/>
      </w:pPr>
      <w:rPr>
        <w:rFonts w:ascii="Courier New" w:hAnsi="Courier New" w:cs="Courier New" w:hint="default"/>
      </w:rPr>
    </w:lvl>
    <w:lvl w:ilvl="8" w:tplc="F45278AC" w:tentative="1">
      <w:start w:val="1"/>
      <w:numFmt w:val="bullet"/>
      <w:lvlText w:val=""/>
      <w:lvlJc w:val="left"/>
      <w:pPr>
        <w:tabs>
          <w:tab w:val="num" w:pos="6480"/>
        </w:tabs>
        <w:ind w:left="6480" w:hanging="360"/>
      </w:pPr>
      <w:rPr>
        <w:rFonts w:ascii="Wingdings" w:hAnsi="Wingdings" w:hint="default"/>
      </w:rPr>
    </w:lvl>
  </w:abstractNum>
  <w:num w:numId="1" w16cid:durableId="36322068">
    <w:abstractNumId w:val="10"/>
  </w:num>
  <w:num w:numId="2" w16cid:durableId="458689314">
    <w:abstractNumId w:val="16"/>
  </w:num>
  <w:num w:numId="3" w16cid:durableId="1949383789">
    <w:abstractNumId w:val="14"/>
  </w:num>
  <w:num w:numId="4" w16cid:durableId="787550430">
    <w:abstractNumId w:val="3"/>
  </w:num>
  <w:num w:numId="5" w16cid:durableId="896356632">
    <w:abstractNumId w:val="11"/>
  </w:num>
  <w:num w:numId="6" w16cid:durableId="1256013537">
    <w:abstractNumId w:val="0"/>
    <w:lvlOverride w:ilvl="0">
      <w:lvl w:ilvl="0">
        <w:numFmt w:val="bullet"/>
        <w:lvlText w:val=""/>
        <w:legacy w:legacy="1" w:legacySpace="0" w:legacyIndent="360"/>
        <w:lvlJc w:val="left"/>
        <w:rPr>
          <w:rFonts w:ascii="Symbol" w:hAnsi="Symbol" w:hint="default"/>
        </w:rPr>
      </w:lvl>
    </w:lvlOverride>
  </w:num>
  <w:num w:numId="7" w16cid:durableId="1986740472">
    <w:abstractNumId w:val="4"/>
  </w:num>
  <w:num w:numId="8" w16cid:durableId="919633367">
    <w:abstractNumId w:val="5"/>
  </w:num>
  <w:num w:numId="9" w16cid:durableId="848368412">
    <w:abstractNumId w:val="8"/>
  </w:num>
  <w:num w:numId="10" w16cid:durableId="686718209">
    <w:abstractNumId w:val="12"/>
  </w:num>
  <w:num w:numId="11" w16cid:durableId="1385830461">
    <w:abstractNumId w:val="7"/>
  </w:num>
  <w:num w:numId="12" w16cid:durableId="263658351">
    <w:abstractNumId w:val="13"/>
  </w:num>
  <w:num w:numId="13" w16cid:durableId="1781604239">
    <w:abstractNumId w:val="6"/>
  </w:num>
  <w:num w:numId="14" w16cid:durableId="334190904">
    <w:abstractNumId w:val="1"/>
  </w:num>
  <w:num w:numId="15" w16cid:durableId="768278587">
    <w:abstractNumId w:val="15"/>
  </w:num>
  <w:num w:numId="16" w16cid:durableId="699938179">
    <w:abstractNumId w:val="2"/>
  </w:num>
  <w:num w:numId="17" w16cid:durableId="18203419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BF"/>
    <w:rsid w:val="000000B6"/>
    <w:rsid w:val="000012C3"/>
    <w:rsid w:val="000018BD"/>
    <w:rsid w:val="00003952"/>
    <w:rsid w:val="00005F11"/>
    <w:rsid w:val="000061E2"/>
    <w:rsid w:val="0000659D"/>
    <w:rsid w:val="000076C5"/>
    <w:rsid w:val="00010EDC"/>
    <w:rsid w:val="00010F31"/>
    <w:rsid w:val="000129D6"/>
    <w:rsid w:val="000142A2"/>
    <w:rsid w:val="000142EB"/>
    <w:rsid w:val="00014C6C"/>
    <w:rsid w:val="00015174"/>
    <w:rsid w:val="00015EDF"/>
    <w:rsid w:val="000161DF"/>
    <w:rsid w:val="000161E1"/>
    <w:rsid w:val="0001631E"/>
    <w:rsid w:val="00016CC3"/>
    <w:rsid w:val="00016F3D"/>
    <w:rsid w:val="00022BDF"/>
    <w:rsid w:val="000232B1"/>
    <w:rsid w:val="000235DF"/>
    <w:rsid w:val="00023821"/>
    <w:rsid w:val="000244B6"/>
    <w:rsid w:val="00024A0A"/>
    <w:rsid w:val="00025213"/>
    <w:rsid w:val="00025259"/>
    <w:rsid w:val="0002531C"/>
    <w:rsid w:val="00026748"/>
    <w:rsid w:val="0002695B"/>
    <w:rsid w:val="000317D2"/>
    <w:rsid w:val="000318FC"/>
    <w:rsid w:val="00031EC8"/>
    <w:rsid w:val="00031F77"/>
    <w:rsid w:val="0003204E"/>
    <w:rsid w:val="00032DE7"/>
    <w:rsid w:val="0003507C"/>
    <w:rsid w:val="00035B91"/>
    <w:rsid w:val="000361EC"/>
    <w:rsid w:val="000366C4"/>
    <w:rsid w:val="00036E34"/>
    <w:rsid w:val="00036EA4"/>
    <w:rsid w:val="0003778C"/>
    <w:rsid w:val="00041A67"/>
    <w:rsid w:val="00041EBC"/>
    <w:rsid w:val="0004257F"/>
    <w:rsid w:val="00042CFE"/>
    <w:rsid w:val="00043D8F"/>
    <w:rsid w:val="000447E2"/>
    <w:rsid w:val="00045498"/>
    <w:rsid w:val="00046088"/>
    <w:rsid w:val="00047AC5"/>
    <w:rsid w:val="000516A0"/>
    <w:rsid w:val="00051FFC"/>
    <w:rsid w:val="000521E5"/>
    <w:rsid w:val="000523A6"/>
    <w:rsid w:val="00054867"/>
    <w:rsid w:val="00054D73"/>
    <w:rsid w:val="00054EC1"/>
    <w:rsid w:val="00055478"/>
    <w:rsid w:val="00055594"/>
    <w:rsid w:val="000562E7"/>
    <w:rsid w:val="00056547"/>
    <w:rsid w:val="00056F4A"/>
    <w:rsid w:val="00057D8B"/>
    <w:rsid w:val="000616CF"/>
    <w:rsid w:val="00062348"/>
    <w:rsid w:val="0006305A"/>
    <w:rsid w:val="000631CD"/>
    <w:rsid w:val="00064416"/>
    <w:rsid w:val="0006443D"/>
    <w:rsid w:val="00064562"/>
    <w:rsid w:val="00064604"/>
    <w:rsid w:val="00064CEE"/>
    <w:rsid w:val="00064D98"/>
    <w:rsid w:val="000651F6"/>
    <w:rsid w:val="00065546"/>
    <w:rsid w:val="0006599C"/>
    <w:rsid w:val="000659CD"/>
    <w:rsid w:val="00067097"/>
    <w:rsid w:val="0006743A"/>
    <w:rsid w:val="00067C77"/>
    <w:rsid w:val="00070843"/>
    <w:rsid w:val="00070CB8"/>
    <w:rsid w:val="00070FE8"/>
    <w:rsid w:val="000722C8"/>
    <w:rsid w:val="0007358B"/>
    <w:rsid w:val="00073B62"/>
    <w:rsid w:val="00074C62"/>
    <w:rsid w:val="00075418"/>
    <w:rsid w:val="00075F78"/>
    <w:rsid w:val="00076096"/>
    <w:rsid w:val="00080071"/>
    <w:rsid w:val="000802E6"/>
    <w:rsid w:val="00080B3D"/>
    <w:rsid w:val="0008111A"/>
    <w:rsid w:val="0008231F"/>
    <w:rsid w:val="00084283"/>
    <w:rsid w:val="000842BD"/>
    <w:rsid w:val="00084867"/>
    <w:rsid w:val="00084C1A"/>
    <w:rsid w:val="00084DAD"/>
    <w:rsid w:val="00084EC0"/>
    <w:rsid w:val="0008519C"/>
    <w:rsid w:val="0008527B"/>
    <w:rsid w:val="000854F0"/>
    <w:rsid w:val="000864DF"/>
    <w:rsid w:val="0008671B"/>
    <w:rsid w:val="000868F0"/>
    <w:rsid w:val="0009031D"/>
    <w:rsid w:val="0009050C"/>
    <w:rsid w:val="00091EDF"/>
    <w:rsid w:val="000920DD"/>
    <w:rsid w:val="000925A8"/>
    <w:rsid w:val="00092640"/>
    <w:rsid w:val="00093364"/>
    <w:rsid w:val="00094B92"/>
    <w:rsid w:val="000950AE"/>
    <w:rsid w:val="00095166"/>
    <w:rsid w:val="000954B9"/>
    <w:rsid w:val="00095E53"/>
    <w:rsid w:val="000A04CC"/>
    <w:rsid w:val="000A0A1B"/>
    <w:rsid w:val="000A0FE6"/>
    <w:rsid w:val="000A0FFB"/>
    <w:rsid w:val="000A1885"/>
    <w:rsid w:val="000A1C98"/>
    <w:rsid w:val="000A1CC0"/>
    <w:rsid w:val="000A1FD5"/>
    <w:rsid w:val="000A2306"/>
    <w:rsid w:val="000A234E"/>
    <w:rsid w:val="000A2C98"/>
    <w:rsid w:val="000A2E98"/>
    <w:rsid w:val="000A3442"/>
    <w:rsid w:val="000A3881"/>
    <w:rsid w:val="000A4B25"/>
    <w:rsid w:val="000A54C1"/>
    <w:rsid w:val="000A591C"/>
    <w:rsid w:val="000A6E7E"/>
    <w:rsid w:val="000A76D1"/>
    <w:rsid w:val="000A7788"/>
    <w:rsid w:val="000B0276"/>
    <w:rsid w:val="000B20F7"/>
    <w:rsid w:val="000B2313"/>
    <w:rsid w:val="000B3141"/>
    <w:rsid w:val="000B4013"/>
    <w:rsid w:val="000B4504"/>
    <w:rsid w:val="000B4B02"/>
    <w:rsid w:val="000B4D96"/>
    <w:rsid w:val="000B59C2"/>
    <w:rsid w:val="000B64C4"/>
    <w:rsid w:val="000B72D9"/>
    <w:rsid w:val="000B7D76"/>
    <w:rsid w:val="000B7FD9"/>
    <w:rsid w:val="000C1898"/>
    <w:rsid w:val="000C1BFC"/>
    <w:rsid w:val="000C2176"/>
    <w:rsid w:val="000C26C1"/>
    <w:rsid w:val="000C27DA"/>
    <w:rsid w:val="000C2940"/>
    <w:rsid w:val="000C2E92"/>
    <w:rsid w:val="000C3FF5"/>
    <w:rsid w:val="000C449D"/>
    <w:rsid w:val="000C48DD"/>
    <w:rsid w:val="000C4CD2"/>
    <w:rsid w:val="000C50B6"/>
    <w:rsid w:val="000C5F7C"/>
    <w:rsid w:val="000C6113"/>
    <w:rsid w:val="000C68E2"/>
    <w:rsid w:val="000C6FA7"/>
    <w:rsid w:val="000C7D4F"/>
    <w:rsid w:val="000D0D43"/>
    <w:rsid w:val="000D1085"/>
    <w:rsid w:val="000D13B5"/>
    <w:rsid w:val="000D1DB4"/>
    <w:rsid w:val="000D2111"/>
    <w:rsid w:val="000D2C55"/>
    <w:rsid w:val="000D4247"/>
    <w:rsid w:val="000D4BB7"/>
    <w:rsid w:val="000D789F"/>
    <w:rsid w:val="000D7E56"/>
    <w:rsid w:val="000E1232"/>
    <w:rsid w:val="000E2268"/>
    <w:rsid w:val="000E25C2"/>
    <w:rsid w:val="000E25D6"/>
    <w:rsid w:val="000E2826"/>
    <w:rsid w:val="000E467B"/>
    <w:rsid w:val="000E4E89"/>
    <w:rsid w:val="000E53F7"/>
    <w:rsid w:val="000F00B7"/>
    <w:rsid w:val="000F18D5"/>
    <w:rsid w:val="000F1DA1"/>
    <w:rsid w:val="000F2455"/>
    <w:rsid w:val="000F2606"/>
    <w:rsid w:val="000F2E85"/>
    <w:rsid w:val="000F4C2F"/>
    <w:rsid w:val="000F5314"/>
    <w:rsid w:val="000F542A"/>
    <w:rsid w:val="000F5451"/>
    <w:rsid w:val="000F64A0"/>
    <w:rsid w:val="000F70F6"/>
    <w:rsid w:val="0010033B"/>
    <w:rsid w:val="0010036A"/>
    <w:rsid w:val="00100E07"/>
    <w:rsid w:val="00103392"/>
    <w:rsid w:val="00104290"/>
    <w:rsid w:val="001048FD"/>
    <w:rsid w:val="0010573A"/>
    <w:rsid w:val="00105DBA"/>
    <w:rsid w:val="00106A31"/>
    <w:rsid w:val="00106B38"/>
    <w:rsid w:val="0010769A"/>
    <w:rsid w:val="0010777D"/>
    <w:rsid w:val="0011060D"/>
    <w:rsid w:val="00110AED"/>
    <w:rsid w:val="00110DC8"/>
    <w:rsid w:val="00110FF8"/>
    <w:rsid w:val="0011109D"/>
    <w:rsid w:val="0011113F"/>
    <w:rsid w:val="00111535"/>
    <w:rsid w:val="001117DF"/>
    <w:rsid w:val="00113952"/>
    <w:rsid w:val="0011399B"/>
    <w:rsid w:val="00114C88"/>
    <w:rsid w:val="00114FC6"/>
    <w:rsid w:val="00116511"/>
    <w:rsid w:val="00121C94"/>
    <w:rsid w:val="00122B2D"/>
    <w:rsid w:val="00122E01"/>
    <w:rsid w:val="001230E9"/>
    <w:rsid w:val="0012646A"/>
    <w:rsid w:val="00127C3A"/>
    <w:rsid w:val="00127CFA"/>
    <w:rsid w:val="00130AB9"/>
    <w:rsid w:val="00132439"/>
    <w:rsid w:val="00132703"/>
    <w:rsid w:val="00132CF7"/>
    <w:rsid w:val="00134774"/>
    <w:rsid w:val="001348BA"/>
    <w:rsid w:val="001357C3"/>
    <w:rsid w:val="001358FC"/>
    <w:rsid w:val="0013648A"/>
    <w:rsid w:val="001364F8"/>
    <w:rsid w:val="001379CC"/>
    <w:rsid w:val="00141062"/>
    <w:rsid w:val="0014157C"/>
    <w:rsid w:val="001430C7"/>
    <w:rsid w:val="00143588"/>
    <w:rsid w:val="00143C02"/>
    <w:rsid w:val="00144A17"/>
    <w:rsid w:val="00145D20"/>
    <w:rsid w:val="00145DFC"/>
    <w:rsid w:val="00146EAB"/>
    <w:rsid w:val="00147346"/>
    <w:rsid w:val="00150286"/>
    <w:rsid w:val="00150FC4"/>
    <w:rsid w:val="001511CC"/>
    <w:rsid w:val="00151D02"/>
    <w:rsid w:val="00152E0C"/>
    <w:rsid w:val="001533B0"/>
    <w:rsid w:val="00153714"/>
    <w:rsid w:val="00153AFA"/>
    <w:rsid w:val="00153F19"/>
    <w:rsid w:val="00154316"/>
    <w:rsid w:val="0015536E"/>
    <w:rsid w:val="00155585"/>
    <w:rsid w:val="001564C0"/>
    <w:rsid w:val="001569B1"/>
    <w:rsid w:val="0016051C"/>
    <w:rsid w:val="00161107"/>
    <w:rsid w:val="00161556"/>
    <w:rsid w:val="001615E4"/>
    <w:rsid w:val="00161CA3"/>
    <w:rsid w:val="00162060"/>
    <w:rsid w:val="00162ECB"/>
    <w:rsid w:val="00164058"/>
    <w:rsid w:val="001644C7"/>
    <w:rsid w:val="0016469B"/>
    <w:rsid w:val="00164A27"/>
    <w:rsid w:val="0016540F"/>
    <w:rsid w:val="00165842"/>
    <w:rsid w:val="001666FE"/>
    <w:rsid w:val="00166AF0"/>
    <w:rsid w:val="00166C37"/>
    <w:rsid w:val="001701FD"/>
    <w:rsid w:val="001716A8"/>
    <w:rsid w:val="00171A78"/>
    <w:rsid w:val="001721FC"/>
    <w:rsid w:val="001722D7"/>
    <w:rsid w:val="0017249A"/>
    <w:rsid w:val="00172D0D"/>
    <w:rsid w:val="00172D66"/>
    <w:rsid w:val="001739EC"/>
    <w:rsid w:val="00173D1D"/>
    <w:rsid w:val="00174381"/>
    <w:rsid w:val="001752D6"/>
    <w:rsid w:val="0017566F"/>
    <w:rsid w:val="00175BCD"/>
    <w:rsid w:val="00176033"/>
    <w:rsid w:val="00176129"/>
    <w:rsid w:val="001764D8"/>
    <w:rsid w:val="00176D1E"/>
    <w:rsid w:val="00176DE1"/>
    <w:rsid w:val="00176F34"/>
    <w:rsid w:val="00177033"/>
    <w:rsid w:val="00177B24"/>
    <w:rsid w:val="00177C2F"/>
    <w:rsid w:val="0018028C"/>
    <w:rsid w:val="00180FD4"/>
    <w:rsid w:val="00181432"/>
    <w:rsid w:val="001816A7"/>
    <w:rsid w:val="00181A09"/>
    <w:rsid w:val="00181C2C"/>
    <w:rsid w:val="00183046"/>
    <w:rsid w:val="00183121"/>
    <w:rsid w:val="00184DEB"/>
    <w:rsid w:val="00185AFF"/>
    <w:rsid w:val="001868E8"/>
    <w:rsid w:val="001869F2"/>
    <w:rsid w:val="00187FE1"/>
    <w:rsid w:val="00187FEE"/>
    <w:rsid w:val="0019114C"/>
    <w:rsid w:val="0019420B"/>
    <w:rsid w:val="00194AA7"/>
    <w:rsid w:val="0019526C"/>
    <w:rsid w:val="001A02E3"/>
    <w:rsid w:val="001A0366"/>
    <w:rsid w:val="001A12C2"/>
    <w:rsid w:val="001A1639"/>
    <w:rsid w:val="001A1C28"/>
    <w:rsid w:val="001A213E"/>
    <w:rsid w:val="001A2875"/>
    <w:rsid w:val="001A2A17"/>
    <w:rsid w:val="001A321A"/>
    <w:rsid w:val="001A4388"/>
    <w:rsid w:val="001A4492"/>
    <w:rsid w:val="001A496B"/>
    <w:rsid w:val="001A4B2F"/>
    <w:rsid w:val="001A51F6"/>
    <w:rsid w:val="001A566C"/>
    <w:rsid w:val="001A5A12"/>
    <w:rsid w:val="001A5BC2"/>
    <w:rsid w:val="001A5DFE"/>
    <w:rsid w:val="001A68F5"/>
    <w:rsid w:val="001A70C1"/>
    <w:rsid w:val="001A7C73"/>
    <w:rsid w:val="001B0010"/>
    <w:rsid w:val="001B0090"/>
    <w:rsid w:val="001B09D0"/>
    <w:rsid w:val="001B2200"/>
    <w:rsid w:val="001B2479"/>
    <w:rsid w:val="001B2BD0"/>
    <w:rsid w:val="001B3132"/>
    <w:rsid w:val="001B442E"/>
    <w:rsid w:val="001B47FB"/>
    <w:rsid w:val="001B5FBF"/>
    <w:rsid w:val="001B6C1B"/>
    <w:rsid w:val="001B6F27"/>
    <w:rsid w:val="001B7084"/>
    <w:rsid w:val="001B7865"/>
    <w:rsid w:val="001C217B"/>
    <w:rsid w:val="001C243C"/>
    <w:rsid w:val="001C4924"/>
    <w:rsid w:val="001C5465"/>
    <w:rsid w:val="001C61F4"/>
    <w:rsid w:val="001C6496"/>
    <w:rsid w:val="001C6CEE"/>
    <w:rsid w:val="001C6E79"/>
    <w:rsid w:val="001D19E3"/>
    <w:rsid w:val="001D2660"/>
    <w:rsid w:val="001D32FE"/>
    <w:rsid w:val="001D3A8B"/>
    <w:rsid w:val="001D408F"/>
    <w:rsid w:val="001D4718"/>
    <w:rsid w:val="001D583E"/>
    <w:rsid w:val="001D601A"/>
    <w:rsid w:val="001D7BC6"/>
    <w:rsid w:val="001D7FBE"/>
    <w:rsid w:val="001E04A5"/>
    <w:rsid w:val="001E057C"/>
    <w:rsid w:val="001E0813"/>
    <w:rsid w:val="001E0F97"/>
    <w:rsid w:val="001E173B"/>
    <w:rsid w:val="001E33F2"/>
    <w:rsid w:val="001E3D0D"/>
    <w:rsid w:val="001E4F90"/>
    <w:rsid w:val="001E50C9"/>
    <w:rsid w:val="001E5D5E"/>
    <w:rsid w:val="001E7B0B"/>
    <w:rsid w:val="001F03EE"/>
    <w:rsid w:val="001F1295"/>
    <w:rsid w:val="001F24E2"/>
    <w:rsid w:val="001F25EC"/>
    <w:rsid w:val="001F287D"/>
    <w:rsid w:val="001F3151"/>
    <w:rsid w:val="001F379A"/>
    <w:rsid w:val="001F3D5C"/>
    <w:rsid w:val="001F4089"/>
    <w:rsid w:val="001F4C10"/>
    <w:rsid w:val="00201267"/>
    <w:rsid w:val="00201D47"/>
    <w:rsid w:val="00202186"/>
    <w:rsid w:val="00202398"/>
    <w:rsid w:val="0020266F"/>
    <w:rsid w:val="002029A3"/>
    <w:rsid w:val="00202B28"/>
    <w:rsid w:val="00202D31"/>
    <w:rsid w:val="00202FCD"/>
    <w:rsid w:val="0020382A"/>
    <w:rsid w:val="002038EC"/>
    <w:rsid w:val="00204072"/>
    <w:rsid w:val="00205497"/>
    <w:rsid w:val="0020616E"/>
    <w:rsid w:val="002075F0"/>
    <w:rsid w:val="00207E15"/>
    <w:rsid w:val="00210C6D"/>
    <w:rsid w:val="0021105B"/>
    <w:rsid w:val="00211DFE"/>
    <w:rsid w:val="00211EC9"/>
    <w:rsid w:val="00212234"/>
    <w:rsid w:val="002128DE"/>
    <w:rsid w:val="002151AF"/>
    <w:rsid w:val="0021551E"/>
    <w:rsid w:val="002155C3"/>
    <w:rsid w:val="00215AC0"/>
    <w:rsid w:val="002169EC"/>
    <w:rsid w:val="00216A89"/>
    <w:rsid w:val="00216B69"/>
    <w:rsid w:val="00216C9F"/>
    <w:rsid w:val="00217785"/>
    <w:rsid w:val="00217D46"/>
    <w:rsid w:val="00220439"/>
    <w:rsid w:val="002236B0"/>
    <w:rsid w:val="00224914"/>
    <w:rsid w:val="002249A1"/>
    <w:rsid w:val="00224B61"/>
    <w:rsid w:val="002265E6"/>
    <w:rsid w:val="00227A00"/>
    <w:rsid w:val="00227AA6"/>
    <w:rsid w:val="00230403"/>
    <w:rsid w:val="002306FE"/>
    <w:rsid w:val="00230E7F"/>
    <w:rsid w:val="0023170F"/>
    <w:rsid w:val="00231AFB"/>
    <w:rsid w:val="002329CC"/>
    <w:rsid w:val="00232BFE"/>
    <w:rsid w:val="002338CF"/>
    <w:rsid w:val="00233C6B"/>
    <w:rsid w:val="00233E0F"/>
    <w:rsid w:val="00234113"/>
    <w:rsid w:val="0023604B"/>
    <w:rsid w:val="0023626A"/>
    <w:rsid w:val="00237C19"/>
    <w:rsid w:val="00240BF3"/>
    <w:rsid w:val="00241487"/>
    <w:rsid w:val="00241668"/>
    <w:rsid w:val="002437D4"/>
    <w:rsid w:val="00245248"/>
    <w:rsid w:val="002452D1"/>
    <w:rsid w:val="00245CD0"/>
    <w:rsid w:val="0024644A"/>
    <w:rsid w:val="00246A9B"/>
    <w:rsid w:val="00246B93"/>
    <w:rsid w:val="00247392"/>
    <w:rsid w:val="00247822"/>
    <w:rsid w:val="00247977"/>
    <w:rsid w:val="0025012B"/>
    <w:rsid w:val="002501AD"/>
    <w:rsid w:val="00250A9F"/>
    <w:rsid w:val="00250C06"/>
    <w:rsid w:val="0025245A"/>
    <w:rsid w:val="002527EA"/>
    <w:rsid w:val="002533A7"/>
    <w:rsid w:val="002536A2"/>
    <w:rsid w:val="002541BE"/>
    <w:rsid w:val="00254DD0"/>
    <w:rsid w:val="00254DFE"/>
    <w:rsid w:val="00254EBB"/>
    <w:rsid w:val="00255031"/>
    <w:rsid w:val="002551B6"/>
    <w:rsid w:val="0025681B"/>
    <w:rsid w:val="00257443"/>
    <w:rsid w:val="002577E2"/>
    <w:rsid w:val="00257F3E"/>
    <w:rsid w:val="0026102A"/>
    <w:rsid w:val="00261031"/>
    <w:rsid w:val="00261830"/>
    <w:rsid w:val="00261C51"/>
    <w:rsid w:val="0026224E"/>
    <w:rsid w:val="002627E3"/>
    <w:rsid w:val="00262A93"/>
    <w:rsid w:val="00262D09"/>
    <w:rsid w:val="002639E1"/>
    <w:rsid w:val="00264561"/>
    <w:rsid w:val="00264604"/>
    <w:rsid w:val="002648CC"/>
    <w:rsid w:val="00264E92"/>
    <w:rsid w:val="00266113"/>
    <w:rsid w:val="00270D20"/>
    <w:rsid w:val="00271DF2"/>
    <w:rsid w:val="002732B4"/>
    <w:rsid w:val="00274B0C"/>
    <w:rsid w:val="002753DB"/>
    <w:rsid w:val="00275B95"/>
    <w:rsid w:val="00275BE9"/>
    <w:rsid w:val="00276E86"/>
    <w:rsid w:val="00277287"/>
    <w:rsid w:val="00281B70"/>
    <w:rsid w:val="002829F0"/>
    <w:rsid w:val="00283356"/>
    <w:rsid w:val="0028374B"/>
    <w:rsid w:val="00283E0D"/>
    <w:rsid w:val="002843E8"/>
    <w:rsid w:val="00284A64"/>
    <w:rsid w:val="00284B24"/>
    <w:rsid w:val="002857A5"/>
    <w:rsid w:val="00286E67"/>
    <w:rsid w:val="00290108"/>
    <w:rsid w:val="00290B24"/>
    <w:rsid w:val="00291BF1"/>
    <w:rsid w:val="00292E75"/>
    <w:rsid w:val="0029377E"/>
    <w:rsid w:val="00294399"/>
    <w:rsid w:val="002943DE"/>
    <w:rsid w:val="00294408"/>
    <w:rsid w:val="00294CBE"/>
    <w:rsid w:val="00297780"/>
    <w:rsid w:val="00297FC2"/>
    <w:rsid w:val="002A1C4F"/>
    <w:rsid w:val="002A1F08"/>
    <w:rsid w:val="002A3101"/>
    <w:rsid w:val="002A327B"/>
    <w:rsid w:val="002A33C1"/>
    <w:rsid w:val="002A3E80"/>
    <w:rsid w:val="002A50E1"/>
    <w:rsid w:val="002A5FDA"/>
    <w:rsid w:val="002A6F69"/>
    <w:rsid w:val="002A7578"/>
    <w:rsid w:val="002A7810"/>
    <w:rsid w:val="002A7C92"/>
    <w:rsid w:val="002A7E89"/>
    <w:rsid w:val="002B06A9"/>
    <w:rsid w:val="002B0899"/>
    <w:rsid w:val="002B0961"/>
    <w:rsid w:val="002B1A47"/>
    <w:rsid w:val="002B1CCF"/>
    <w:rsid w:val="002B23E7"/>
    <w:rsid w:val="002B259C"/>
    <w:rsid w:val="002B2D33"/>
    <w:rsid w:val="002B48DB"/>
    <w:rsid w:val="002B4A62"/>
    <w:rsid w:val="002B5D70"/>
    <w:rsid w:val="002B6CD5"/>
    <w:rsid w:val="002B758F"/>
    <w:rsid w:val="002B7A49"/>
    <w:rsid w:val="002B7B15"/>
    <w:rsid w:val="002C0511"/>
    <w:rsid w:val="002C1FE8"/>
    <w:rsid w:val="002C3EDE"/>
    <w:rsid w:val="002C4BE8"/>
    <w:rsid w:val="002C5002"/>
    <w:rsid w:val="002C52AE"/>
    <w:rsid w:val="002C63BB"/>
    <w:rsid w:val="002C7671"/>
    <w:rsid w:val="002D08A2"/>
    <w:rsid w:val="002D1302"/>
    <w:rsid w:val="002D148E"/>
    <w:rsid w:val="002D14CB"/>
    <w:rsid w:val="002D1756"/>
    <w:rsid w:val="002D18BB"/>
    <w:rsid w:val="002D27EA"/>
    <w:rsid w:val="002D2A4B"/>
    <w:rsid w:val="002D3C1A"/>
    <w:rsid w:val="002D3F30"/>
    <w:rsid w:val="002D44D1"/>
    <w:rsid w:val="002D45F8"/>
    <w:rsid w:val="002D5A52"/>
    <w:rsid w:val="002D61EA"/>
    <w:rsid w:val="002D623E"/>
    <w:rsid w:val="002D7BD7"/>
    <w:rsid w:val="002E1023"/>
    <w:rsid w:val="002E1137"/>
    <w:rsid w:val="002E16BF"/>
    <w:rsid w:val="002E1D3E"/>
    <w:rsid w:val="002E1EB3"/>
    <w:rsid w:val="002E2803"/>
    <w:rsid w:val="002E37E2"/>
    <w:rsid w:val="002E3873"/>
    <w:rsid w:val="002E3EB6"/>
    <w:rsid w:val="002E42F6"/>
    <w:rsid w:val="002E4606"/>
    <w:rsid w:val="002E55AC"/>
    <w:rsid w:val="002E682E"/>
    <w:rsid w:val="002E73C7"/>
    <w:rsid w:val="002E7EC5"/>
    <w:rsid w:val="002E7F03"/>
    <w:rsid w:val="002F07AF"/>
    <w:rsid w:val="002F0B1D"/>
    <w:rsid w:val="002F10D7"/>
    <w:rsid w:val="002F14CF"/>
    <w:rsid w:val="002F3B6F"/>
    <w:rsid w:val="002F3DAB"/>
    <w:rsid w:val="002F4431"/>
    <w:rsid w:val="002F4DB8"/>
    <w:rsid w:val="002F52A0"/>
    <w:rsid w:val="002F6144"/>
    <w:rsid w:val="002F6E8F"/>
    <w:rsid w:val="0030011C"/>
    <w:rsid w:val="00300C3D"/>
    <w:rsid w:val="003029F8"/>
    <w:rsid w:val="003043E1"/>
    <w:rsid w:val="00304593"/>
    <w:rsid w:val="00304E8B"/>
    <w:rsid w:val="00306511"/>
    <w:rsid w:val="00306691"/>
    <w:rsid w:val="00306FB4"/>
    <w:rsid w:val="00307431"/>
    <w:rsid w:val="003075AD"/>
    <w:rsid w:val="00307B97"/>
    <w:rsid w:val="003106A9"/>
    <w:rsid w:val="003117F7"/>
    <w:rsid w:val="00311A33"/>
    <w:rsid w:val="0031278C"/>
    <w:rsid w:val="00312C8D"/>
    <w:rsid w:val="00312DAC"/>
    <w:rsid w:val="0031348E"/>
    <w:rsid w:val="00315309"/>
    <w:rsid w:val="00316629"/>
    <w:rsid w:val="0031663A"/>
    <w:rsid w:val="00317A2F"/>
    <w:rsid w:val="00317DBF"/>
    <w:rsid w:val="0032037E"/>
    <w:rsid w:val="003206B0"/>
    <w:rsid w:val="003209EC"/>
    <w:rsid w:val="00320B64"/>
    <w:rsid w:val="00320F6F"/>
    <w:rsid w:val="003217C3"/>
    <w:rsid w:val="00322101"/>
    <w:rsid w:val="00322309"/>
    <w:rsid w:val="00323328"/>
    <w:rsid w:val="00323999"/>
    <w:rsid w:val="00323A09"/>
    <w:rsid w:val="00323EEB"/>
    <w:rsid w:val="00323F54"/>
    <w:rsid w:val="0032561E"/>
    <w:rsid w:val="00325981"/>
    <w:rsid w:val="00326067"/>
    <w:rsid w:val="003261F8"/>
    <w:rsid w:val="00326BEF"/>
    <w:rsid w:val="0032758F"/>
    <w:rsid w:val="00327E59"/>
    <w:rsid w:val="00330599"/>
    <w:rsid w:val="00330868"/>
    <w:rsid w:val="003314AE"/>
    <w:rsid w:val="00333472"/>
    <w:rsid w:val="00333BEC"/>
    <w:rsid w:val="00335278"/>
    <w:rsid w:val="00335AB7"/>
    <w:rsid w:val="00336C98"/>
    <w:rsid w:val="00336E5E"/>
    <w:rsid w:val="00336E84"/>
    <w:rsid w:val="003379A7"/>
    <w:rsid w:val="00337CF5"/>
    <w:rsid w:val="00340D68"/>
    <w:rsid w:val="003411DC"/>
    <w:rsid w:val="00341303"/>
    <w:rsid w:val="003414AD"/>
    <w:rsid w:val="0034237C"/>
    <w:rsid w:val="00342E71"/>
    <w:rsid w:val="00343735"/>
    <w:rsid w:val="00344D77"/>
    <w:rsid w:val="0034720E"/>
    <w:rsid w:val="003501C8"/>
    <w:rsid w:val="003506BE"/>
    <w:rsid w:val="0035172E"/>
    <w:rsid w:val="003526B3"/>
    <w:rsid w:val="00353527"/>
    <w:rsid w:val="00353CF7"/>
    <w:rsid w:val="00354C6B"/>
    <w:rsid w:val="003552E8"/>
    <w:rsid w:val="00355DA9"/>
    <w:rsid w:val="0035612D"/>
    <w:rsid w:val="003576BD"/>
    <w:rsid w:val="00357BAE"/>
    <w:rsid w:val="00357C44"/>
    <w:rsid w:val="003630E7"/>
    <w:rsid w:val="00364724"/>
    <w:rsid w:val="0036556F"/>
    <w:rsid w:val="00365F65"/>
    <w:rsid w:val="00366B66"/>
    <w:rsid w:val="00366E48"/>
    <w:rsid w:val="003671BA"/>
    <w:rsid w:val="00367A74"/>
    <w:rsid w:val="003700D6"/>
    <w:rsid w:val="003707AE"/>
    <w:rsid w:val="00370C0B"/>
    <w:rsid w:val="00371235"/>
    <w:rsid w:val="0037131F"/>
    <w:rsid w:val="00371841"/>
    <w:rsid w:val="003720D6"/>
    <w:rsid w:val="00372CB6"/>
    <w:rsid w:val="00372E05"/>
    <w:rsid w:val="0037517C"/>
    <w:rsid w:val="003758F7"/>
    <w:rsid w:val="003770B0"/>
    <w:rsid w:val="00377BC6"/>
    <w:rsid w:val="00377EDC"/>
    <w:rsid w:val="0038176D"/>
    <w:rsid w:val="00381DD7"/>
    <w:rsid w:val="00383A85"/>
    <w:rsid w:val="00384091"/>
    <w:rsid w:val="00384C82"/>
    <w:rsid w:val="00385AF0"/>
    <w:rsid w:val="00385BFB"/>
    <w:rsid w:val="0038736E"/>
    <w:rsid w:val="003879D4"/>
    <w:rsid w:val="003909F7"/>
    <w:rsid w:val="00390EE4"/>
    <w:rsid w:val="003918FC"/>
    <w:rsid w:val="00392AE1"/>
    <w:rsid w:val="00392B2B"/>
    <w:rsid w:val="00393929"/>
    <w:rsid w:val="0039397C"/>
    <w:rsid w:val="003947CA"/>
    <w:rsid w:val="003962E4"/>
    <w:rsid w:val="00396549"/>
    <w:rsid w:val="00396ACF"/>
    <w:rsid w:val="003A0712"/>
    <w:rsid w:val="003A13D4"/>
    <w:rsid w:val="003A1939"/>
    <w:rsid w:val="003A1AAC"/>
    <w:rsid w:val="003A1EDC"/>
    <w:rsid w:val="003A2555"/>
    <w:rsid w:val="003A2C6F"/>
    <w:rsid w:val="003A45D8"/>
    <w:rsid w:val="003A49E1"/>
    <w:rsid w:val="003A58F3"/>
    <w:rsid w:val="003A618C"/>
    <w:rsid w:val="003A64E4"/>
    <w:rsid w:val="003A6F23"/>
    <w:rsid w:val="003A6FB6"/>
    <w:rsid w:val="003B0F31"/>
    <w:rsid w:val="003B17AB"/>
    <w:rsid w:val="003B3398"/>
    <w:rsid w:val="003B3DFC"/>
    <w:rsid w:val="003B4CBF"/>
    <w:rsid w:val="003B5FC6"/>
    <w:rsid w:val="003B6AA6"/>
    <w:rsid w:val="003C02BB"/>
    <w:rsid w:val="003C0953"/>
    <w:rsid w:val="003C0FB2"/>
    <w:rsid w:val="003C1339"/>
    <w:rsid w:val="003C2E48"/>
    <w:rsid w:val="003C31A9"/>
    <w:rsid w:val="003C432E"/>
    <w:rsid w:val="003C5D53"/>
    <w:rsid w:val="003C6711"/>
    <w:rsid w:val="003C7BC0"/>
    <w:rsid w:val="003D0148"/>
    <w:rsid w:val="003D09CE"/>
    <w:rsid w:val="003D227C"/>
    <w:rsid w:val="003D269A"/>
    <w:rsid w:val="003D2886"/>
    <w:rsid w:val="003D2994"/>
    <w:rsid w:val="003D3679"/>
    <w:rsid w:val="003D3EE3"/>
    <w:rsid w:val="003D4B56"/>
    <w:rsid w:val="003D542C"/>
    <w:rsid w:val="003D559F"/>
    <w:rsid w:val="003D5666"/>
    <w:rsid w:val="003D62B3"/>
    <w:rsid w:val="003E06E8"/>
    <w:rsid w:val="003E0D1E"/>
    <w:rsid w:val="003E1321"/>
    <w:rsid w:val="003E19AD"/>
    <w:rsid w:val="003E1B1A"/>
    <w:rsid w:val="003E1BFB"/>
    <w:rsid w:val="003E27EA"/>
    <w:rsid w:val="003E2829"/>
    <w:rsid w:val="003E36D2"/>
    <w:rsid w:val="003E3D8A"/>
    <w:rsid w:val="003E4D26"/>
    <w:rsid w:val="003E4DCC"/>
    <w:rsid w:val="003E5B54"/>
    <w:rsid w:val="003E5F73"/>
    <w:rsid w:val="003E6094"/>
    <w:rsid w:val="003E6482"/>
    <w:rsid w:val="003E66B7"/>
    <w:rsid w:val="003F2784"/>
    <w:rsid w:val="003F2B4B"/>
    <w:rsid w:val="003F411E"/>
    <w:rsid w:val="003F5379"/>
    <w:rsid w:val="003F62EF"/>
    <w:rsid w:val="00400F54"/>
    <w:rsid w:val="00401959"/>
    <w:rsid w:val="0040197E"/>
    <w:rsid w:val="00401EA7"/>
    <w:rsid w:val="00402948"/>
    <w:rsid w:val="004038BE"/>
    <w:rsid w:val="00404018"/>
    <w:rsid w:val="00404045"/>
    <w:rsid w:val="00405117"/>
    <w:rsid w:val="00405B23"/>
    <w:rsid w:val="00406091"/>
    <w:rsid w:val="00406D10"/>
    <w:rsid w:val="00407BF8"/>
    <w:rsid w:val="00407DDD"/>
    <w:rsid w:val="00410044"/>
    <w:rsid w:val="004101F3"/>
    <w:rsid w:val="00410349"/>
    <w:rsid w:val="00410489"/>
    <w:rsid w:val="0041073A"/>
    <w:rsid w:val="00410C36"/>
    <w:rsid w:val="00411D39"/>
    <w:rsid w:val="0041237C"/>
    <w:rsid w:val="0041247A"/>
    <w:rsid w:val="004127FF"/>
    <w:rsid w:val="00412AA8"/>
    <w:rsid w:val="004145D1"/>
    <w:rsid w:val="00415B0F"/>
    <w:rsid w:val="00415C9A"/>
    <w:rsid w:val="00415E07"/>
    <w:rsid w:val="0041611E"/>
    <w:rsid w:val="00416B73"/>
    <w:rsid w:val="00420320"/>
    <w:rsid w:val="00421AEC"/>
    <w:rsid w:val="0042300A"/>
    <w:rsid w:val="004230D9"/>
    <w:rsid w:val="004245C5"/>
    <w:rsid w:val="004256D1"/>
    <w:rsid w:val="0043332B"/>
    <w:rsid w:val="00433AE0"/>
    <w:rsid w:val="0043472D"/>
    <w:rsid w:val="00434A9D"/>
    <w:rsid w:val="00435290"/>
    <w:rsid w:val="00435E74"/>
    <w:rsid w:val="004362DF"/>
    <w:rsid w:val="004371EF"/>
    <w:rsid w:val="00437AD7"/>
    <w:rsid w:val="00437BA4"/>
    <w:rsid w:val="00440033"/>
    <w:rsid w:val="004409DD"/>
    <w:rsid w:val="00441FAD"/>
    <w:rsid w:val="004430E6"/>
    <w:rsid w:val="00444523"/>
    <w:rsid w:val="004448BA"/>
    <w:rsid w:val="004449F0"/>
    <w:rsid w:val="00444D8C"/>
    <w:rsid w:val="004458E2"/>
    <w:rsid w:val="00445C82"/>
    <w:rsid w:val="004461D2"/>
    <w:rsid w:val="00446A5E"/>
    <w:rsid w:val="00446DAA"/>
    <w:rsid w:val="004471CA"/>
    <w:rsid w:val="00447855"/>
    <w:rsid w:val="004513A4"/>
    <w:rsid w:val="004517BC"/>
    <w:rsid w:val="00453778"/>
    <w:rsid w:val="00456860"/>
    <w:rsid w:val="00457D45"/>
    <w:rsid w:val="00461F67"/>
    <w:rsid w:val="0046279D"/>
    <w:rsid w:val="00462A92"/>
    <w:rsid w:val="00464513"/>
    <w:rsid w:val="00466B73"/>
    <w:rsid w:val="004705F3"/>
    <w:rsid w:val="00471EC2"/>
    <w:rsid w:val="00472421"/>
    <w:rsid w:val="004728E8"/>
    <w:rsid w:val="0047295B"/>
    <w:rsid w:val="0047364E"/>
    <w:rsid w:val="00473B26"/>
    <w:rsid w:val="00473B2E"/>
    <w:rsid w:val="00474B55"/>
    <w:rsid w:val="00475013"/>
    <w:rsid w:val="004758C2"/>
    <w:rsid w:val="00480BE5"/>
    <w:rsid w:val="004813BC"/>
    <w:rsid w:val="0048252C"/>
    <w:rsid w:val="00482F9A"/>
    <w:rsid w:val="0048433E"/>
    <w:rsid w:val="004850FB"/>
    <w:rsid w:val="00485696"/>
    <w:rsid w:val="00485D41"/>
    <w:rsid w:val="0048695F"/>
    <w:rsid w:val="0049067A"/>
    <w:rsid w:val="00490CB4"/>
    <w:rsid w:val="00491C73"/>
    <w:rsid w:val="00493DDD"/>
    <w:rsid w:val="00494D57"/>
    <w:rsid w:val="0049546F"/>
    <w:rsid w:val="004969E1"/>
    <w:rsid w:val="00497247"/>
    <w:rsid w:val="004977A6"/>
    <w:rsid w:val="00497A7B"/>
    <w:rsid w:val="00497B8A"/>
    <w:rsid w:val="004A04A9"/>
    <w:rsid w:val="004A17B6"/>
    <w:rsid w:val="004A25D4"/>
    <w:rsid w:val="004A3A09"/>
    <w:rsid w:val="004A4426"/>
    <w:rsid w:val="004A46E1"/>
    <w:rsid w:val="004A4CB8"/>
    <w:rsid w:val="004A549C"/>
    <w:rsid w:val="004A5621"/>
    <w:rsid w:val="004A5D9E"/>
    <w:rsid w:val="004A6546"/>
    <w:rsid w:val="004A6A91"/>
    <w:rsid w:val="004A6DF4"/>
    <w:rsid w:val="004A745A"/>
    <w:rsid w:val="004A7A9D"/>
    <w:rsid w:val="004B06F4"/>
    <w:rsid w:val="004B0E75"/>
    <w:rsid w:val="004B162A"/>
    <w:rsid w:val="004B314E"/>
    <w:rsid w:val="004B4A61"/>
    <w:rsid w:val="004B4EF5"/>
    <w:rsid w:val="004B51C6"/>
    <w:rsid w:val="004B5B61"/>
    <w:rsid w:val="004B63AA"/>
    <w:rsid w:val="004C0510"/>
    <w:rsid w:val="004C3CC5"/>
    <w:rsid w:val="004C5119"/>
    <w:rsid w:val="004C52C5"/>
    <w:rsid w:val="004C58AF"/>
    <w:rsid w:val="004C58EC"/>
    <w:rsid w:val="004C6B41"/>
    <w:rsid w:val="004C7631"/>
    <w:rsid w:val="004D18E9"/>
    <w:rsid w:val="004D27A9"/>
    <w:rsid w:val="004D35DA"/>
    <w:rsid w:val="004D365A"/>
    <w:rsid w:val="004D3FCD"/>
    <w:rsid w:val="004D4B1A"/>
    <w:rsid w:val="004D4C9A"/>
    <w:rsid w:val="004D636D"/>
    <w:rsid w:val="004D6DA0"/>
    <w:rsid w:val="004D6FA2"/>
    <w:rsid w:val="004D712D"/>
    <w:rsid w:val="004D7521"/>
    <w:rsid w:val="004D7D8F"/>
    <w:rsid w:val="004D7F92"/>
    <w:rsid w:val="004E0229"/>
    <w:rsid w:val="004E0E2C"/>
    <w:rsid w:val="004E1F99"/>
    <w:rsid w:val="004E2AE3"/>
    <w:rsid w:val="004E2D12"/>
    <w:rsid w:val="004E3D9E"/>
    <w:rsid w:val="004E43A1"/>
    <w:rsid w:val="004E43D4"/>
    <w:rsid w:val="004E5519"/>
    <w:rsid w:val="004E587A"/>
    <w:rsid w:val="004E5FBA"/>
    <w:rsid w:val="004E6245"/>
    <w:rsid w:val="004E6C6A"/>
    <w:rsid w:val="004F04BF"/>
    <w:rsid w:val="004F0D38"/>
    <w:rsid w:val="004F11E6"/>
    <w:rsid w:val="004F2AFC"/>
    <w:rsid w:val="004F2DC2"/>
    <w:rsid w:val="004F2E7A"/>
    <w:rsid w:val="004F2EAE"/>
    <w:rsid w:val="004F333F"/>
    <w:rsid w:val="004F3D21"/>
    <w:rsid w:val="004F4242"/>
    <w:rsid w:val="004F49AD"/>
    <w:rsid w:val="004F543C"/>
    <w:rsid w:val="004F648B"/>
    <w:rsid w:val="004F6948"/>
    <w:rsid w:val="004F729D"/>
    <w:rsid w:val="005004FD"/>
    <w:rsid w:val="00501261"/>
    <w:rsid w:val="0050193B"/>
    <w:rsid w:val="00501BF9"/>
    <w:rsid w:val="0050283F"/>
    <w:rsid w:val="005030F6"/>
    <w:rsid w:val="005033C4"/>
    <w:rsid w:val="00504190"/>
    <w:rsid w:val="00504626"/>
    <w:rsid w:val="00507970"/>
    <w:rsid w:val="0051147A"/>
    <w:rsid w:val="00511829"/>
    <w:rsid w:val="00511C17"/>
    <w:rsid w:val="00512136"/>
    <w:rsid w:val="00512407"/>
    <w:rsid w:val="0051270D"/>
    <w:rsid w:val="0051296F"/>
    <w:rsid w:val="00512E89"/>
    <w:rsid w:val="00513AF6"/>
    <w:rsid w:val="00514D20"/>
    <w:rsid w:val="0051651C"/>
    <w:rsid w:val="00516894"/>
    <w:rsid w:val="005175F1"/>
    <w:rsid w:val="005176AB"/>
    <w:rsid w:val="00520330"/>
    <w:rsid w:val="00520C4A"/>
    <w:rsid w:val="00521E26"/>
    <w:rsid w:val="00521E65"/>
    <w:rsid w:val="00523695"/>
    <w:rsid w:val="00523C32"/>
    <w:rsid w:val="00523D1D"/>
    <w:rsid w:val="005259D1"/>
    <w:rsid w:val="00525D23"/>
    <w:rsid w:val="00526318"/>
    <w:rsid w:val="0053085E"/>
    <w:rsid w:val="00530AA1"/>
    <w:rsid w:val="00531994"/>
    <w:rsid w:val="005320F3"/>
    <w:rsid w:val="0053273B"/>
    <w:rsid w:val="00533B47"/>
    <w:rsid w:val="00533BA2"/>
    <w:rsid w:val="00534A01"/>
    <w:rsid w:val="00535769"/>
    <w:rsid w:val="00535A77"/>
    <w:rsid w:val="00536A81"/>
    <w:rsid w:val="00537718"/>
    <w:rsid w:val="00537973"/>
    <w:rsid w:val="005406D1"/>
    <w:rsid w:val="00540F94"/>
    <w:rsid w:val="00541DB1"/>
    <w:rsid w:val="00543C7F"/>
    <w:rsid w:val="005442F3"/>
    <w:rsid w:val="00544476"/>
    <w:rsid w:val="00544E5E"/>
    <w:rsid w:val="00545303"/>
    <w:rsid w:val="0054546E"/>
    <w:rsid w:val="0054593C"/>
    <w:rsid w:val="00546ED3"/>
    <w:rsid w:val="005504F6"/>
    <w:rsid w:val="0055200B"/>
    <w:rsid w:val="00553034"/>
    <w:rsid w:val="00553DF3"/>
    <w:rsid w:val="00555306"/>
    <w:rsid w:val="00556460"/>
    <w:rsid w:val="00556DDF"/>
    <w:rsid w:val="0055730D"/>
    <w:rsid w:val="005577A8"/>
    <w:rsid w:val="005577E9"/>
    <w:rsid w:val="005579A7"/>
    <w:rsid w:val="005600C6"/>
    <w:rsid w:val="00560626"/>
    <w:rsid w:val="00562317"/>
    <w:rsid w:val="005625C8"/>
    <w:rsid w:val="00562853"/>
    <w:rsid w:val="00562DAC"/>
    <w:rsid w:val="0056341F"/>
    <w:rsid w:val="00563511"/>
    <w:rsid w:val="00563700"/>
    <w:rsid w:val="005640AA"/>
    <w:rsid w:val="0056414D"/>
    <w:rsid w:val="005649AB"/>
    <w:rsid w:val="00564DC0"/>
    <w:rsid w:val="00565750"/>
    <w:rsid w:val="005657FE"/>
    <w:rsid w:val="0056706E"/>
    <w:rsid w:val="00570661"/>
    <w:rsid w:val="00572133"/>
    <w:rsid w:val="0057276A"/>
    <w:rsid w:val="00573BE1"/>
    <w:rsid w:val="005746EB"/>
    <w:rsid w:val="005754FF"/>
    <w:rsid w:val="00575865"/>
    <w:rsid w:val="00575D15"/>
    <w:rsid w:val="00575F5E"/>
    <w:rsid w:val="005777C6"/>
    <w:rsid w:val="00577CB1"/>
    <w:rsid w:val="0058002F"/>
    <w:rsid w:val="005815F6"/>
    <w:rsid w:val="00581EDB"/>
    <w:rsid w:val="00582270"/>
    <w:rsid w:val="00582721"/>
    <w:rsid w:val="00582A0A"/>
    <w:rsid w:val="00582F20"/>
    <w:rsid w:val="005833DE"/>
    <w:rsid w:val="0058503B"/>
    <w:rsid w:val="0058568E"/>
    <w:rsid w:val="005871C4"/>
    <w:rsid w:val="00587D76"/>
    <w:rsid w:val="00590920"/>
    <w:rsid w:val="00590EF1"/>
    <w:rsid w:val="005913B9"/>
    <w:rsid w:val="00591D16"/>
    <w:rsid w:val="00593305"/>
    <w:rsid w:val="005963BF"/>
    <w:rsid w:val="00596B41"/>
    <w:rsid w:val="00596C83"/>
    <w:rsid w:val="00597270"/>
    <w:rsid w:val="00597471"/>
    <w:rsid w:val="0059789D"/>
    <w:rsid w:val="005A0841"/>
    <w:rsid w:val="005A0CCE"/>
    <w:rsid w:val="005A1045"/>
    <w:rsid w:val="005A1C65"/>
    <w:rsid w:val="005A20E3"/>
    <w:rsid w:val="005A2134"/>
    <w:rsid w:val="005A2DBB"/>
    <w:rsid w:val="005A2F69"/>
    <w:rsid w:val="005A31E4"/>
    <w:rsid w:val="005A3257"/>
    <w:rsid w:val="005A38BC"/>
    <w:rsid w:val="005A4C0C"/>
    <w:rsid w:val="005A4D03"/>
    <w:rsid w:val="005A59DE"/>
    <w:rsid w:val="005A6348"/>
    <w:rsid w:val="005A6413"/>
    <w:rsid w:val="005A6436"/>
    <w:rsid w:val="005A698F"/>
    <w:rsid w:val="005A6A97"/>
    <w:rsid w:val="005A77FA"/>
    <w:rsid w:val="005A7F0E"/>
    <w:rsid w:val="005B018D"/>
    <w:rsid w:val="005B060F"/>
    <w:rsid w:val="005B1E60"/>
    <w:rsid w:val="005B2174"/>
    <w:rsid w:val="005B2AFF"/>
    <w:rsid w:val="005B37E0"/>
    <w:rsid w:val="005B406B"/>
    <w:rsid w:val="005B4D7F"/>
    <w:rsid w:val="005B4E99"/>
    <w:rsid w:val="005B57E1"/>
    <w:rsid w:val="005B60C6"/>
    <w:rsid w:val="005B6A81"/>
    <w:rsid w:val="005B6C29"/>
    <w:rsid w:val="005B6E7F"/>
    <w:rsid w:val="005B6EAC"/>
    <w:rsid w:val="005B793B"/>
    <w:rsid w:val="005C002D"/>
    <w:rsid w:val="005C0085"/>
    <w:rsid w:val="005C23B8"/>
    <w:rsid w:val="005C50BD"/>
    <w:rsid w:val="005C5433"/>
    <w:rsid w:val="005C631D"/>
    <w:rsid w:val="005C6803"/>
    <w:rsid w:val="005C759B"/>
    <w:rsid w:val="005C7CBD"/>
    <w:rsid w:val="005C7E7E"/>
    <w:rsid w:val="005D115B"/>
    <w:rsid w:val="005D1162"/>
    <w:rsid w:val="005D1A35"/>
    <w:rsid w:val="005D2275"/>
    <w:rsid w:val="005D2697"/>
    <w:rsid w:val="005D289A"/>
    <w:rsid w:val="005D2FF0"/>
    <w:rsid w:val="005D3906"/>
    <w:rsid w:val="005D4D7C"/>
    <w:rsid w:val="005D4F66"/>
    <w:rsid w:val="005D689F"/>
    <w:rsid w:val="005D6F65"/>
    <w:rsid w:val="005D7199"/>
    <w:rsid w:val="005E14C6"/>
    <w:rsid w:val="005E1F1E"/>
    <w:rsid w:val="005E3FD3"/>
    <w:rsid w:val="005E4599"/>
    <w:rsid w:val="005E53F4"/>
    <w:rsid w:val="005E57E1"/>
    <w:rsid w:val="005E5E33"/>
    <w:rsid w:val="005E70C3"/>
    <w:rsid w:val="005E7294"/>
    <w:rsid w:val="005F0816"/>
    <w:rsid w:val="005F0B9A"/>
    <w:rsid w:val="005F2979"/>
    <w:rsid w:val="005F2B9E"/>
    <w:rsid w:val="005F324F"/>
    <w:rsid w:val="005F6AF4"/>
    <w:rsid w:val="00600D18"/>
    <w:rsid w:val="00600D21"/>
    <w:rsid w:val="0060107D"/>
    <w:rsid w:val="0060151D"/>
    <w:rsid w:val="00602904"/>
    <w:rsid w:val="00602F34"/>
    <w:rsid w:val="00604011"/>
    <w:rsid w:val="00604FAE"/>
    <w:rsid w:val="00605004"/>
    <w:rsid w:val="0060587D"/>
    <w:rsid w:val="00606D43"/>
    <w:rsid w:val="00607226"/>
    <w:rsid w:val="006073A9"/>
    <w:rsid w:val="006077E3"/>
    <w:rsid w:val="00607C6C"/>
    <w:rsid w:val="00610F9F"/>
    <w:rsid w:val="0061128A"/>
    <w:rsid w:val="006132A9"/>
    <w:rsid w:val="006132DF"/>
    <w:rsid w:val="00615220"/>
    <w:rsid w:val="00615405"/>
    <w:rsid w:val="006172AD"/>
    <w:rsid w:val="0061775B"/>
    <w:rsid w:val="00617E52"/>
    <w:rsid w:val="00617EFE"/>
    <w:rsid w:val="006203C8"/>
    <w:rsid w:val="0062095A"/>
    <w:rsid w:val="006212D3"/>
    <w:rsid w:val="006213FA"/>
    <w:rsid w:val="00622086"/>
    <w:rsid w:val="006225AE"/>
    <w:rsid w:val="006234F5"/>
    <w:rsid w:val="00623928"/>
    <w:rsid w:val="00623996"/>
    <w:rsid w:val="006239E8"/>
    <w:rsid w:val="00623E0D"/>
    <w:rsid w:val="00623EEC"/>
    <w:rsid w:val="00624636"/>
    <w:rsid w:val="006252E4"/>
    <w:rsid w:val="00625844"/>
    <w:rsid w:val="00626044"/>
    <w:rsid w:val="00626E4B"/>
    <w:rsid w:val="00627F3A"/>
    <w:rsid w:val="00627FAE"/>
    <w:rsid w:val="00630D3C"/>
    <w:rsid w:val="00630DE5"/>
    <w:rsid w:val="006314C1"/>
    <w:rsid w:val="00631865"/>
    <w:rsid w:val="0063186D"/>
    <w:rsid w:val="006331AD"/>
    <w:rsid w:val="006343F8"/>
    <w:rsid w:val="00634877"/>
    <w:rsid w:val="006358F2"/>
    <w:rsid w:val="00635C71"/>
    <w:rsid w:val="00636A3D"/>
    <w:rsid w:val="0063726B"/>
    <w:rsid w:val="006372D1"/>
    <w:rsid w:val="00637342"/>
    <w:rsid w:val="00637ABF"/>
    <w:rsid w:val="00641F16"/>
    <w:rsid w:val="006421B1"/>
    <w:rsid w:val="0064332C"/>
    <w:rsid w:val="00643A9F"/>
    <w:rsid w:val="00644324"/>
    <w:rsid w:val="0064469C"/>
    <w:rsid w:val="0064480B"/>
    <w:rsid w:val="00644C84"/>
    <w:rsid w:val="006453EF"/>
    <w:rsid w:val="006454A1"/>
    <w:rsid w:val="0064573F"/>
    <w:rsid w:val="00645AD5"/>
    <w:rsid w:val="00646766"/>
    <w:rsid w:val="0064698C"/>
    <w:rsid w:val="006469A7"/>
    <w:rsid w:val="006471C2"/>
    <w:rsid w:val="006503E7"/>
    <w:rsid w:val="0065152C"/>
    <w:rsid w:val="00651CC5"/>
    <w:rsid w:val="00652D10"/>
    <w:rsid w:val="00652DC3"/>
    <w:rsid w:val="006543A1"/>
    <w:rsid w:val="006544E9"/>
    <w:rsid w:val="00654810"/>
    <w:rsid w:val="006549AA"/>
    <w:rsid w:val="00654E79"/>
    <w:rsid w:val="006550F9"/>
    <w:rsid w:val="00656C06"/>
    <w:rsid w:val="00656FC0"/>
    <w:rsid w:val="00657526"/>
    <w:rsid w:val="00660931"/>
    <w:rsid w:val="00660AA2"/>
    <w:rsid w:val="00665B95"/>
    <w:rsid w:val="00665EAD"/>
    <w:rsid w:val="00667ACE"/>
    <w:rsid w:val="00667C68"/>
    <w:rsid w:val="00667FF2"/>
    <w:rsid w:val="0067171C"/>
    <w:rsid w:val="006735F9"/>
    <w:rsid w:val="0067461C"/>
    <w:rsid w:val="00675082"/>
    <w:rsid w:val="0067603C"/>
    <w:rsid w:val="006773E8"/>
    <w:rsid w:val="00677AF1"/>
    <w:rsid w:val="00680D5C"/>
    <w:rsid w:val="00680DEC"/>
    <w:rsid w:val="00680E7F"/>
    <w:rsid w:val="006810AF"/>
    <w:rsid w:val="00681C0A"/>
    <w:rsid w:val="00681CAA"/>
    <w:rsid w:val="006822E6"/>
    <w:rsid w:val="00682340"/>
    <w:rsid w:val="00682DA0"/>
    <w:rsid w:val="00683264"/>
    <w:rsid w:val="0068337A"/>
    <w:rsid w:val="00683A54"/>
    <w:rsid w:val="006848F2"/>
    <w:rsid w:val="00684B89"/>
    <w:rsid w:val="00685518"/>
    <w:rsid w:val="00685686"/>
    <w:rsid w:val="00685E55"/>
    <w:rsid w:val="00686FCC"/>
    <w:rsid w:val="006877D2"/>
    <w:rsid w:val="00687B49"/>
    <w:rsid w:val="00687C4F"/>
    <w:rsid w:val="00690325"/>
    <w:rsid w:val="006905B5"/>
    <w:rsid w:val="00691F83"/>
    <w:rsid w:val="00692FC3"/>
    <w:rsid w:val="006934F6"/>
    <w:rsid w:val="00695A17"/>
    <w:rsid w:val="00695F38"/>
    <w:rsid w:val="00697879"/>
    <w:rsid w:val="006A00B3"/>
    <w:rsid w:val="006A0107"/>
    <w:rsid w:val="006A05AA"/>
    <w:rsid w:val="006A0C9C"/>
    <w:rsid w:val="006A203F"/>
    <w:rsid w:val="006A2316"/>
    <w:rsid w:val="006A25EF"/>
    <w:rsid w:val="006A25FE"/>
    <w:rsid w:val="006A2DE7"/>
    <w:rsid w:val="006A3921"/>
    <w:rsid w:val="006A4E73"/>
    <w:rsid w:val="006A4F6C"/>
    <w:rsid w:val="006A6A1F"/>
    <w:rsid w:val="006A6A7F"/>
    <w:rsid w:val="006A7EC2"/>
    <w:rsid w:val="006B1106"/>
    <w:rsid w:val="006B14A4"/>
    <w:rsid w:val="006B19D2"/>
    <w:rsid w:val="006B47EA"/>
    <w:rsid w:val="006C1455"/>
    <w:rsid w:val="006C3185"/>
    <w:rsid w:val="006C3EA1"/>
    <w:rsid w:val="006C480F"/>
    <w:rsid w:val="006C4E07"/>
    <w:rsid w:val="006C4F56"/>
    <w:rsid w:val="006C502A"/>
    <w:rsid w:val="006C55CE"/>
    <w:rsid w:val="006C585A"/>
    <w:rsid w:val="006C5A60"/>
    <w:rsid w:val="006C5B31"/>
    <w:rsid w:val="006C5F38"/>
    <w:rsid w:val="006C6288"/>
    <w:rsid w:val="006C68F7"/>
    <w:rsid w:val="006C6F1A"/>
    <w:rsid w:val="006C6F51"/>
    <w:rsid w:val="006C77EF"/>
    <w:rsid w:val="006D0C76"/>
    <w:rsid w:val="006D0D1A"/>
    <w:rsid w:val="006D100A"/>
    <w:rsid w:val="006D11C1"/>
    <w:rsid w:val="006D18E9"/>
    <w:rsid w:val="006D1C44"/>
    <w:rsid w:val="006D2D5E"/>
    <w:rsid w:val="006D37A9"/>
    <w:rsid w:val="006D437E"/>
    <w:rsid w:val="006D4B5C"/>
    <w:rsid w:val="006D4B8A"/>
    <w:rsid w:val="006D5F51"/>
    <w:rsid w:val="006D759A"/>
    <w:rsid w:val="006D7E02"/>
    <w:rsid w:val="006E0046"/>
    <w:rsid w:val="006E05E3"/>
    <w:rsid w:val="006E100B"/>
    <w:rsid w:val="006E1590"/>
    <w:rsid w:val="006E1AA7"/>
    <w:rsid w:val="006E2153"/>
    <w:rsid w:val="006E2E9C"/>
    <w:rsid w:val="006E3048"/>
    <w:rsid w:val="006E33DB"/>
    <w:rsid w:val="006E4907"/>
    <w:rsid w:val="006E51D8"/>
    <w:rsid w:val="006E5748"/>
    <w:rsid w:val="006E5E0D"/>
    <w:rsid w:val="006E5E4B"/>
    <w:rsid w:val="006E6004"/>
    <w:rsid w:val="006E72EC"/>
    <w:rsid w:val="006F072E"/>
    <w:rsid w:val="006F0973"/>
    <w:rsid w:val="006F0AB2"/>
    <w:rsid w:val="006F2D03"/>
    <w:rsid w:val="006F2F2D"/>
    <w:rsid w:val="006F3651"/>
    <w:rsid w:val="006F401E"/>
    <w:rsid w:val="006F43B9"/>
    <w:rsid w:val="006F4A02"/>
    <w:rsid w:val="006F4DAE"/>
    <w:rsid w:val="006F4E8F"/>
    <w:rsid w:val="006F51B3"/>
    <w:rsid w:val="006F5EFB"/>
    <w:rsid w:val="006F6122"/>
    <w:rsid w:val="007001D7"/>
    <w:rsid w:val="007015F1"/>
    <w:rsid w:val="00702DE9"/>
    <w:rsid w:val="0070365C"/>
    <w:rsid w:val="00703AD9"/>
    <w:rsid w:val="00703D0A"/>
    <w:rsid w:val="00703D77"/>
    <w:rsid w:val="007041F2"/>
    <w:rsid w:val="0070471B"/>
    <w:rsid w:val="00704AC6"/>
    <w:rsid w:val="00705E94"/>
    <w:rsid w:val="007062B4"/>
    <w:rsid w:val="00706A0A"/>
    <w:rsid w:val="00706B7F"/>
    <w:rsid w:val="00706D16"/>
    <w:rsid w:val="00706EA2"/>
    <w:rsid w:val="00710B81"/>
    <w:rsid w:val="00710DC5"/>
    <w:rsid w:val="0071269F"/>
    <w:rsid w:val="007135E2"/>
    <w:rsid w:val="00714481"/>
    <w:rsid w:val="007145F8"/>
    <w:rsid w:val="00714B35"/>
    <w:rsid w:val="0071506B"/>
    <w:rsid w:val="0071548F"/>
    <w:rsid w:val="00715564"/>
    <w:rsid w:val="00716F5F"/>
    <w:rsid w:val="007177A9"/>
    <w:rsid w:val="007209FF"/>
    <w:rsid w:val="00721051"/>
    <w:rsid w:val="007210CB"/>
    <w:rsid w:val="0072194A"/>
    <w:rsid w:val="00723325"/>
    <w:rsid w:val="007234C1"/>
    <w:rsid w:val="007237A0"/>
    <w:rsid w:val="00724A2A"/>
    <w:rsid w:val="00724BA4"/>
    <w:rsid w:val="007254BA"/>
    <w:rsid w:val="00725CCC"/>
    <w:rsid w:val="0072676E"/>
    <w:rsid w:val="00726F86"/>
    <w:rsid w:val="00730D62"/>
    <w:rsid w:val="0073111C"/>
    <w:rsid w:val="007313B2"/>
    <w:rsid w:val="00731F74"/>
    <w:rsid w:val="0073207A"/>
    <w:rsid w:val="00732973"/>
    <w:rsid w:val="00733C12"/>
    <w:rsid w:val="0073472A"/>
    <w:rsid w:val="007347A3"/>
    <w:rsid w:val="00735088"/>
    <w:rsid w:val="00735A1D"/>
    <w:rsid w:val="0073632E"/>
    <w:rsid w:val="00736A53"/>
    <w:rsid w:val="007379DB"/>
    <w:rsid w:val="00737FD7"/>
    <w:rsid w:val="007405CC"/>
    <w:rsid w:val="007425B1"/>
    <w:rsid w:val="007431C6"/>
    <w:rsid w:val="00743675"/>
    <w:rsid w:val="007443BB"/>
    <w:rsid w:val="007444D2"/>
    <w:rsid w:val="00745562"/>
    <w:rsid w:val="00746291"/>
    <w:rsid w:val="00746303"/>
    <w:rsid w:val="00750692"/>
    <w:rsid w:val="007521FA"/>
    <w:rsid w:val="00753033"/>
    <w:rsid w:val="00753899"/>
    <w:rsid w:val="00753965"/>
    <w:rsid w:val="007541BD"/>
    <w:rsid w:val="0075435A"/>
    <w:rsid w:val="00755F2B"/>
    <w:rsid w:val="00756075"/>
    <w:rsid w:val="00757B44"/>
    <w:rsid w:val="00760DC8"/>
    <w:rsid w:val="007636A0"/>
    <w:rsid w:val="00764187"/>
    <w:rsid w:val="007659E1"/>
    <w:rsid w:val="00766AC1"/>
    <w:rsid w:val="00766AE6"/>
    <w:rsid w:val="00766E42"/>
    <w:rsid w:val="00767472"/>
    <w:rsid w:val="0076770D"/>
    <w:rsid w:val="0077003F"/>
    <w:rsid w:val="007704C6"/>
    <w:rsid w:val="00771A01"/>
    <w:rsid w:val="00771C7B"/>
    <w:rsid w:val="0077211F"/>
    <w:rsid w:val="0077296A"/>
    <w:rsid w:val="007729D0"/>
    <w:rsid w:val="0077342A"/>
    <w:rsid w:val="0077392B"/>
    <w:rsid w:val="0077564F"/>
    <w:rsid w:val="0077568D"/>
    <w:rsid w:val="007768DA"/>
    <w:rsid w:val="00776903"/>
    <w:rsid w:val="00776937"/>
    <w:rsid w:val="00776BBB"/>
    <w:rsid w:val="007771D7"/>
    <w:rsid w:val="007774C2"/>
    <w:rsid w:val="00777D3E"/>
    <w:rsid w:val="0078076A"/>
    <w:rsid w:val="00780794"/>
    <w:rsid w:val="00780BCF"/>
    <w:rsid w:val="00780EB7"/>
    <w:rsid w:val="007818D3"/>
    <w:rsid w:val="00782FE2"/>
    <w:rsid w:val="007833A1"/>
    <w:rsid w:val="00783636"/>
    <w:rsid w:val="00783DF2"/>
    <w:rsid w:val="00783E95"/>
    <w:rsid w:val="00784D0A"/>
    <w:rsid w:val="00785502"/>
    <w:rsid w:val="007855F8"/>
    <w:rsid w:val="00785FB5"/>
    <w:rsid w:val="0078607D"/>
    <w:rsid w:val="0078613F"/>
    <w:rsid w:val="007863A2"/>
    <w:rsid w:val="0078691E"/>
    <w:rsid w:val="00787C09"/>
    <w:rsid w:val="007914B5"/>
    <w:rsid w:val="00791823"/>
    <w:rsid w:val="00791E93"/>
    <w:rsid w:val="00791ED4"/>
    <w:rsid w:val="00793A6B"/>
    <w:rsid w:val="00793D1A"/>
    <w:rsid w:val="0079411C"/>
    <w:rsid w:val="00795759"/>
    <w:rsid w:val="00796F14"/>
    <w:rsid w:val="0079727D"/>
    <w:rsid w:val="00797E6E"/>
    <w:rsid w:val="007A09F0"/>
    <w:rsid w:val="007A1001"/>
    <w:rsid w:val="007A100C"/>
    <w:rsid w:val="007A15AC"/>
    <w:rsid w:val="007A42A1"/>
    <w:rsid w:val="007A4698"/>
    <w:rsid w:val="007A4FCB"/>
    <w:rsid w:val="007A5022"/>
    <w:rsid w:val="007A6D10"/>
    <w:rsid w:val="007A7047"/>
    <w:rsid w:val="007B109C"/>
    <w:rsid w:val="007B2216"/>
    <w:rsid w:val="007B28C4"/>
    <w:rsid w:val="007B4940"/>
    <w:rsid w:val="007B4B7F"/>
    <w:rsid w:val="007B5751"/>
    <w:rsid w:val="007B57ED"/>
    <w:rsid w:val="007B6373"/>
    <w:rsid w:val="007B6CE8"/>
    <w:rsid w:val="007C0186"/>
    <w:rsid w:val="007C0747"/>
    <w:rsid w:val="007C08F8"/>
    <w:rsid w:val="007C12FA"/>
    <w:rsid w:val="007C1821"/>
    <w:rsid w:val="007C29BF"/>
    <w:rsid w:val="007C2BBE"/>
    <w:rsid w:val="007C3846"/>
    <w:rsid w:val="007C4692"/>
    <w:rsid w:val="007C4952"/>
    <w:rsid w:val="007C4C53"/>
    <w:rsid w:val="007C4D99"/>
    <w:rsid w:val="007C56F4"/>
    <w:rsid w:val="007C67E9"/>
    <w:rsid w:val="007C689A"/>
    <w:rsid w:val="007C74B7"/>
    <w:rsid w:val="007C75D3"/>
    <w:rsid w:val="007C7B21"/>
    <w:rsid w:val="007D08F9"/>
    <w:rsid w:val="007D0E25"/>
    <w:rsid w:val="007D1531"/>
    <w:rsid w:val="007D18C7"/>
    <w:rsid w:val="007D1990"/>
    <w:rsid w:val="007D19ED"/>
    <w:rsid w:val="007D1A90"/>
    <w:rsid w:val="007D21F5"/>
    <w:rsid w:val="007D23DA"/>
    <w:rsid w:val="007D36AF"/>
    <w:rsid w:val="007D3CA5"/>
    <w:rsid w:val="007D5740"/>
    <w:rsid w:val="007D6071"/>
    <w:rsid w:val="007D682C"/>
    <w:rsid w:val="007D7957"/>
    <w:rsid w:val="007D7C05"/>
    <w:rsid w:val="007E0892"/>
    <w:rsid w:val="007E0FF5"/>
    <w:rsid w:val="007E1A1A"/>
    <w:rsid w:val="007E1B62"/>
    <w:rsid w:val="007E2520"/>
    <w:rsid w:val="007E3217"/>
    <w:rsid w:val="007E331E"/>
    <w:rsid w:val="007E4476"/>
    <w:rsid w:val="007E49C1"/>
    <w:rsid w:val="007E5049"/>
    <w:rsid w:val="007E5E7C"/>
    <w:rsid w:val="007E5E8A"/>
    <w:rsid w:val="007E6224"/>
    <w:rsid w:val="007E6C1E"/>
    <w:rsid w:val="007E6CB0"/>
    <w:rsid w:val="007E7BF2"/>
    <w:rsid w:val="007F0D03"/>
    <w:rsid w:val="007F130C"/>
    <w:rsid w:val="007F186B"/>
    <w:rsid w:val="007F215F"/>
    <w:rsid w:val="007F21F3"/>
    <w:rsid w:val="007F275C"/>
    <w:rsid w:val="007F2B0D"/>
    <w:rsid w:val="007F2C7D"/>
    <w:rsid w:val="007F2E8F"/>
    <w:rsid w:val="007F37CE"/>
    <w:rsid w:val="007F3CEC"/>
    <w:rsid w:val="007F473C"/>
    <w:rsid w:val="007F61A7"/>
    <w:rsid w:val="00800CB8"/>
    <w:rsid w:val="0080133C"/>
    <w:rsid w:val="00801821"/>
    <w:rsid w:val="0080222C"/>
    <w:rsid w:val="008033FA"/>
    <w:rsid w:val="008034BC"/>
    <w:rsid w:val="00803E8F"/>
    <w:rsid w:val="0080445B"/>
    <w:rsid w:val="008053EB"/>
    <w:rsid w:val="008057B0"/>
    <w:rsid w:val="00806DE5"/>
    <w:rsid w:val="00807423"/>
    <w:rsid w:val="00807503"/>
    <w:rsid w:val="00811346"/>
    <w:rsid w:val="00811F8E"/>
    <w:rsid w:val="008129D8"/>
    <w:rsid w:val="0081422E"/>
    <w:rsid w:val="0081601F"/>
    <w:rsid w:val="008165AD"/>
    <w:rsid w:val="008165E9"/>
    <w:rsid w:val="00817032"/>
    <w:rsid w:val="008200FC"/>
    <w:rsid w:val="00820D07"/>
    <w:rsid w:val="008219A5"/>
    <w:rsid w:val="008222BD"/>
    <w:rsid w:val="0082317F"/>
    <w:rsid w:val="008231B3"/>
    <w:rsid w:val="00824044"/>
    <w:rsid w:val="00824069"/>
    <w:rsid w:val="00825211"/>
    <w:rsid w:val="0082600D"/>
    <w:rsid w:val="00826CED"/>
    <w:rsid w:val="00826DE2"/>
    <w:rsid w:val="008272B9"/>
    <w:rsid w:val="00827312"/>
    <w:rsid w:val="00827DD1"/>
    <w:rsid w:val="008300EB"/>
    <w:rsid w:val="00831272"/>
    <w:rsid w:val="0083142B"/>
    <w:rsid w:val="0083142C"/>
    <w:rsid w:val="00831B89"/>
    <w:rsid w:val="00831DF7"/>
    <w:rsid w:val="00832AD7"/>
    <w:rsid w:val="00832DBA"/>
    <w:rsid w:val="008335DC"/>
    <w:rsid w:val="00835B9E"/>
    <w:rsid w:val="00835F85"/>
    <w:rsid w:val="00836CA1"/>
    <w:rsid w:val="00840424"/>
    <w:rsid w:val="00841E98"/>
    <w:rsid w:val="008421E1"/>
    <w:rsid w:val="00842651"/>
    <w:rsid w:val="008429C0"/>
    <w:rsid w:val="008429EB"/>
    <w:rsid w:val="00842E5A"/>
    <w:rsid w:val="00843441"/>
    <w:rsid w:val="00843604"/>
    <w:rsid w:val="00843B5E"/>
    <w:rsid w:val="008440E0"/>
    <w:rsid w:val="00844AC0"/>
    <w:rsid w:val="0084541D"/>
    <w:rsid w:val="00845829"/>
    <w:rsid w:val="00845AE9"/>
    <w:rsid w:val="00850F76"/>
    <w:rsid w:val="00851261"/>
    <w:rsid w:val="00851CE0"/>
    <w:rsid w:val="00851D87"/>
    <w:rsid w:val="008557C9"/>
    <w:rsid w:val="00857806"/>
    <w:rsid w:val="00860A66"/>
    <w:rsid w:val="008610AF"/>
    <w:rsid w:val="0086193E"/>
    <w:rsid w:val="00863746"/>
    <w:rsid w:val="00863A77"/>
    <w:rsid w:val="00863C56"/>
    <w:rsid w:val="0086608D"/>
    <w:rsid w:val="00867115"/>
    <w:rsid w:val="00867411"/>
    <w:rsid w:val="0087122A"/>
    <w:rsid w:val="0087273A"/>
    <w:rsid w:val="00873383"/>
    <w:rsid w:val="00874C5A"/>
    <w:rsid w:val="00875D13"/>
    <w:rsid w:val="0087700C"/>
    <w:rsid w:val="00877486"/>
    <w:rsid w:val="00880336"/>
    <w:rsid w:val="00880EB2"/>
    <w:rsid w:val="00880FAE"/>
    <w:rsid w:val="0088155C"/>
    <w:rsid w:val="00881C3C"/>
    <w:rsid w:val="0088206B"/>
    <w:rsid w:val="00882C26"/>
    <w:rsid w:val="00882D13"/>
    <w:rsid w:val="00883781"/>
    <w:rsid w:val="00883C36"/>
    <w:rsid w:val="008844EC"/>
    <w:rsid w:val="0088527B"/>
    <w:rsid w:val="00885565"/>
    <w:rsid w:val="008864F8"/>
    <w:rsid w:val="00886886"/>
    <w:rsid w:val="00887391"/>
    <w:rsid w:val="008873EE"/>
    <w:rsid w:val="00887958"/>
    <w:rsid w:val="00890777"/>
    <w:rsid w:val="0089184F"/>
    <w:rsid w:val="00892857"/>
    <w:rsid w:val="008933E8"/>
    <w:rsid w:val="00894F2A"/>
    <w:rsid w:val="00895597"/>
    <w:rsid w:val="00895DAA"/>
    <w:rsid w:val="00897278"/>
    <w:rsid w:val="008A0085"/>
    <w:rsid w:val="008A0316"/>
    <w:rsid w:val="008A0E44"/>
    <w:rsid w:val="008A1059"/>
    <w:rsid w:val="008A3289"/>
    <w:rsid w:val="008A3B2F"/>
    <w:rsid w:val="008A3E0D"/>
    <w:rsid w:val="008A4816"/>
    <w:rsid w:val="008A511A"/>
    <w:rsid w:val="008A7027"/>
    <w:rsid w:val="008A7A72"/>
    <w:rsid w:val="008B008E"/>
    <w:rsid w:val="008B142C"/>
    <w:rsid w:val="008B1764"/>
    <w:rsid w:val="008B1DDF"/>
    <w:rsid w:val="008B2312"/>
    <w:rsid w:val="008B26CF"/>
    <w:rsid w:val="008B3A0A"/>
    <w:rsid w:val="008B4A61"/>
    <w:rsid w:val="008B53B3"/>
    <w:rsid w:val="008B7FB4"/>
    <w:rsid w:val="008C094B"/>
    <w:rsid w:val="008C1541"/>
    <w:rsid w:val="008C18F6"/>
    <w:rsid w:val="008C1E6C"/>
    <w:rsid w:val="008C1F86"/>
    <w:rsid w:val="008C22ED"/>
    <w:rsid w:val="008C2603"/>
    <w:rsid w:val="008C2B88"/>
    <w:rsid w:val="008C30EC"/>
    <w:rsid w:val="008C33AF"/>
    <w:rsid w:val="008C36D7"/>
    <w:rsid w:val="008C49AD"/>
    <w:rsid w:val="008C4C55"/>
    <w:rsid w:val="008C503E"/>
    <w:rsid w:val="008C58D7"/>
    <w:rsid w:val="008C6C3A"/>
    <w:rsid w:val="008D14CF"/>
    <w:rsid w:val="008D1688"/>
    <w:rsid w:val="008D1B32"/>
    <w:rsid w:val="008D2287"/>
    <w:rsid w:val="008D248E"/>
    <w:rsid w:val="008D3BB0"/>
    <w:rsid w:val="008D41E1"/>
    <w:rsid w:val="008D4AD5"/>
    <w:rsid w:val="008D4C02"/>
    <w:rsid w:val="008D5812"/>
    <w:rsid w:val="008D6536"/>
    <w:rsid w:val="008D65C6"/>
    <w:rsid w:val="008D6858"/>
    <w:rsid w:val="008D6C62"/>
    <w:rsid w:val="008D7004"/>
    <w:rsid w:val="008D72E0"/>
    <w:rsid w:val="008D7FA5"/>
    <w:rsid w:val="008E04F4"/>
    <w:rsid w:val="008E0B0C"/>
    <w:rsid w:val="008E1248"/>
    <w:rsid w:val="008E1625"/>
    <w:rsid w:val="008E1BB0"/>
    <w:rsid w:val="008E2825"/>
    <w:rsid w:val="008E31D9"/>
    <w:rsid w:val="008E330B"/>
    <w:rsid w:val="008E361B"/>
    <w:rsid w:val="008E3866"/>
    <w:rsid w:val="008E40B8"/>
    <w:rsid w:val="008E48E7"/>
    <w:rsid w:val="008E4D0B"/>
    <w:rsid w:val="008E5007"/>
    <w:rsid w:val="008E563D"/>
    <w:rsid w:val="008E5A34"/>
    <w:rsid w:val="008E6727"/>
    <w:rsid w:val="008E6F1A"/>
    <w:rsid w:val="008E7150"/>
    <w:rsid w:val="008E77B3"/>
    <w:rsid w:val="008F01C7"/>
    <w:rsid w:val="008F1201"/>
    <w:rsid w:val="008F1461"/>
    <w:rsid w:val="008F1B0A"/>
    <w:rsid w:val="008F1D51"/>
    <w:rsid w:val="008F1E5D"/>
    <w:rsid w:val="008F280B"/>
    <w:rsid w:val="008F3C31"/>
    <w:rsid w:val="008F471E"/>
    <w:rsid w:val="008F52E8"/>
    <w:rsid w:val="008F5BF1"/>
    <w:rsid w:val="008F79AA"/>
    <w:rsid w:val="009001BB"/>
    <w:rsid w:val="00900C1B"/>
    <w:rsid w:val="00901690"/>
    <w:rsid w:val="00901839"/>
    <w:rsid w:val="00902AB4"/>
    <w:rsid w:val="00902F69"/>
    <w:rsid w:val="00903D2E"/>
    <w:rsid w:val="00904BC3"/>
    <w:rsid w:val="009066A5"/>
    <w:rsid w:val="00906E7F"/>
    <w:rsid w:val="0091026E"/>
    <w:rsid w:val="009106E4"/>
    <w:rsid w:val="00910DBE"/>
    <w:rsid w:val="00911165"/>
    <w:rsid w:val="00912DDB"/>
    <w:rsid w:val="00912E6E"/>
    <w:rsid w:val="009130D2"/>
    <w:rsid w:val="009131E8"/>
    <w:rsid w:val="00913B67"/>
    <w:rsid w:val="009147C1"/>
    <w:rsid w:val="009148CC"/>
    <w:rsid w:val="009178CF"/>
    <w:rsid w:val="00920AD4"/>
    <w:rsid w:val="00920AF1"/>
    <w:rsid w:val="00920EF8"/>
    <w:rsid w:val="00922F13"/>
    <w:rsid w:val="0092484A"/>
    <w:rsid w:val="00924F38"/>
    <w:rsid w:val="0092518C"/>
    <w:rsid w:val="009258BA"/>
    <w:rsid w:val="00925F36"/>
    <w:rsid w:val="00925F3D"/>
    <w:rsid w:val="00926842"/>
    <w:rsid w:val="00926A22"/>
    <w:rsid w:val="0092704A"/>
    <w:rsid w:val="00927379"/>
    <w:rsid w:val="00927400"/>
    <w:rsid w:val="0092765D"/>
    <w:rsid w:val="0092792B"/>
    <w:rsid w:val="0093018C"/>
    <w:rsid w:val="00930425"/>
    <w:rsid w:val="0093075E"/>
    <w:rsid w:val="0093087E"/>
    <w:rsid w:val="009325E8"/>
    <w:rsid w:val="009326AC"/>
    <w:rsid w:val="00932A1B"/>
    <w:rsid w:val="00932A2A"/>
    <w:rsid w:val="00932A58"/>
    <w:rsid w:val="00932ABB"/>
    <w:rsid w:val="00933516"/>
    <w:rsid w:val="0093366B"/>
    <w:rsid w:val="009357F3"/>
    <w:rsid w:val="00935AB2"/>
    <w:rsid w:val="00936609"/>
    <w:rsid w:val="0093697A"/>
    <w:rsid w:val="00937AA7"/>
    <w:rsid w:val="009413D6"/>
    <w:rsid w:val="00941B24"/>
    <w:rsid w:val="00941B91"/>
    <w:rsid w:val="00943148"/>
    <w:rsid w:val="009432B3"/>
    <w:rsid w:val="00943A35"/>
    <w:rsid w:val="00944953"/>
    <w:rsid w:val="00944D19"/>
    <w:rsid w:val="00944EBC"/>
    <w:rsid w:val="00944F6A"/>
    <w:rsid w:val="00945100"/>
    <w:rsid w:val="00945C25"/>
    <w:rsid w:val="00945CF5"/>
    <w:rsid w:val="00946F84"/>
    <w:rsid w:val="00947B47"/>
    <w:rsid w:val="009502F7"/>
    <w:rsid w:val="00951168"/>
    <w:rsid w:val="00951483"/>
    <w:rsid w:val="0095201A"/>
    <w:rsid w:val="00952B0B"/>
    <w:rsid w:val="00952BA4"/>
    <w:rsid w:val="00952C5E"/>
    <w:rsid w:val="00953DB9"/>
    <w:rsid w:val="00953E13"/>
    <w:rsid w:val="00954290"/>
    <w:rsid w:val="0095436B"/>
    <w:rsid w:val="009579EE"/>
    <w:rsid w:val="00957AAC"/>
    <w:rsid w:val="0096002E"/>
    <w:rsid w:val="009601E1"/>
    <w:rsid w:val="00960550"/>
    <w:rsid w:val="0096074F"/>
    <w:rsid w:val="00960CD3"/>
    <w:rsid w:val="0096249D"/>
    <w:rsid w:val="009630DB"/>
    <w:rsid w:val="009639DD"/>
    <w:rsid w:val="0096464F"/>
    <w:rsid w:val="009656CE"/>
    <w:rsid w:val="00967A36"/>
    <w:rsid w:val="00967CAC"/>
    <w:rsid w:val="00967F46"/>
    <w:rsid w:val="00973283"/>
    <w:rsid w:val="009740AE"/>
    <w:rsid w:val="009743C6"/>
    <w:rsid w:val="009744BD"/>
    <w:rsid w:val="00974649"/>
    <w:rsid w:val="009748CA"/>
    <w:rsid w:val="00974B45"/>
    <w:rsid w:val="00976177"/>
    <w:rsid w:val="00976A54"/>
    <w:rsid w:val="00976E40"/>
    <w:rsid w:val="009826B8"/>
    <w:rsid w:val="00983349"/>
    <w:rsid w:val="009834F6"/>
    <w:rsid w:val="00983D23"/>
    <w:rsid w:val="00984562"/>
    <w:rsid w:val="009855C3"/>
    <w:rsid w:val="009858E2"/>
    <w:rsid w:val="00985C5F"/>
    <w:rsid w:val="00985C99"/>
    <w:rsid w:val="00987AE3"/>
    <w:rsid w:val="00987CDE"/>
    <w:rsid w:val="0099059B"/>
    <w:rsid w:val="00991962"/>
    <w:rsid w:val="00993CFE"/>
    <w:rsid w:val="00994381"/>
    <w:rsid w:val="00995531"/>
    <w:rsid w:val="00995DB4"/>
    <w:rsid w:val="00996DBD"/>
    <w:rsid w:val="00996F19"/>
    <w:rsid w:val="00997129"/>
    <w:rsid w:val="00997178"/>
    <w:rsid w:val="009A0FA2"/>
    <w:rsid w:val="009A11F4"/>
    <w:rsid w:val="009A1587"/>
    <w:rsid w:val="009A2155"/>
    <w:rsid w:val="009A2633"/>
    <w:rsid w:val="009A3DFC"/>
    <w:rsid w:val="009A4518"/>
    <w:rsid w:val="009A4ACE"/>
    <w:rsid w:val="009A4C32"/>
    <w:rsid w:val="009A6B00"/>
    <w:rsid w:val="009A7EFB"/>
    <w:rsid w:val="009B05B2"/>
    <w:rsid w:val="009B0CD7"/>
    <w:rsid w:val="009B0FD8"/>
    <w:rsid w:val="009B15A3"/>
    <w:rsid w:val="009B1718"/>
    <w:rsid w:val="009B17B9"/>
    <w:rsid w:val="009B1CAD"/>
    <w:rsid w:val="009B2B8C"/>
    <w:rsid w:val="009B3294"/>
    <w:rsid w:val="009B353D"/>
    <w:rsid w:val="009B3DAA"/>
    <w:rsid w:val="009B3E43"/>
    <w:rsid w:val="009B411C"/>
    <w:rsid w:val="009B5808"/>
    <w:rsid w:val="009B5BC5"/>
    <w:rsid w:val="009B7A39"/>
    <w:rsid w:val="009C0450"/>
    <w:rsid w:val="009C0905"/>
    <w:rsid w:val="009C0C6D"/>
    <w:rsid w:val="009C304D"/>
    <w:rsid w:val="009C4AAA"/>
    <w:rsid w:val="009C6744"/>
    <w:rsid w:val="009C675B"/>
    <w:rsid w:val="009C6C06"/>
    <w:rsid w:val="009C7BC7"/>
    <w:rsid w:val="009C7F90"/>
    <w:rsid w:val="009D01D8"/>
    <w:rsid w:val="009D038B"/>
    <w:rsid w:val="009D051A"/>
    <w:rsid w:val="009D0BC4"/>
    <w:rsid w:val="009D12F8"/>
    <w:rsid w:val="009D1E2C"/>
    <w:rsid w:val="009D1EF3"/>
    <w:rsid w:val="009D25E4"/>
    <w:rsid w:val="009D3102"/>
    <w:rsid w:val="009D403E"/>
    <w:rsid w:val="009D4B7A"/>
    <w:rsid w:val="009D4C73"/>
    <w:rsid w:val="009D5042"/>
    <w:rsid w:val="009D52F5"/>
    <w:rsid w:val="009D5F27"/>
    <w:rsid w:val="009D6FDE"/>
    <w:rsid w:val="009D71CC"/>
    <w:rsid w:val="009D75A4"/>
    <w:rsid w:val="009D75B3"/>
    <w:rsid w:val="009E0FE5"/>
    <w:rsid w:val="009E2AED"/>
    <w:rsid w:val="009E439A"/>
    <w:rsid w:val="009E4810"/>
    <w:rsid w:val="009E5287"/>
    <w:rsid w:val="009E5C6D"/>
    <w:rsid w:val="009E6E3D"/>
    <w:rsid w:val="009E7673"/>
    <w:rsid w:val="009F039B"/>
    <w:rsid w:val="009F05A9"/>
    <w:rsid w:val="009F0E24"/>
    <w:rsid w:val="009F13DD"/>
    <w:rsid w:val="009F14D5"/>
    <w:rsid w:val="009F15A1"/>
    <w:rsid w:val="009F1C09"/>
    <w:rsid w:val="009F1EBE"/>
    <w:rsid w:val="009F2151"/>
    <w:rsid w:val="009F2C00"/>
    <w:rsid w:val="009F35A7"/>
    <w:rsid w:val="009F3A90"/>
    <w:rsid w:val="009F3AC8"/>
    <w:rsid w:val="009F4410"/>
    <w:rsid w:val="009F4C9A"/>
    <w:rsid w:val="009F52A5"/>
    <w:rsid w:val="009F5ADE"/>
    <w:rsid w:val="009F694A"/>
    <w:rsid w:val="009F6D0E"/>
    <w:rsid w:val="009F7C80"/>
    <w:rsid w:val="00A0008F"/>
    <w:rsid w:val="00A00CD0"/>
    <w:rsid w:val="00A02478"/>
    <w:rsid w:val="00A02A57"/>
    <w:rsid w:val="00A02F1B"/>
    <w:rsid w:val="00A03005"/>
    <w:rsid w:val="00A039A3"/>
    <w:rsid w:val="00A04AC6"/>
    <w:rsid w:val="00A054FD"/>
    <w:rsid w:val="00A059DB"/>
    <w:rsid w:val="00A05A3C"/>
    <w:rsid w:val="00A05D81"/>
    <w:rsid w:val="00A063C4"/>
    <w:rsid w:val="00A06F26"/>
    <w:rsid w:val="00A06F2F"/>
    <w:rsid w:val="00A0712E"/>
    <w:rsid w:val="00A0750E"/>
    <w:rsid w:val="00A07650"/>
    <w:rsid w:val="00A10B48"/>
    <w:rsid w:val="00A1156D"/>
    <w:rsid w:val="00A1166D"/>
    <w:rsid w:val="00A11A91"/>
    <w:rsid w:val="00A1270D"/>
    <w:rsid w:val="00A132D1"/>
    <w:rsid w:val="00A13C1A"/>
    <w:rsid w:val="00A152F1"/>
    <w:rsid w:val="00A15864"/>
    <w:rsid w:val="00A15B39"/>
    <w:rsid w:val="00A16265"/>
    <w:rsid w:val="00A16507"/>
    <w:rsid w:val="00A16C80"/>
    <w:rsid w:val="00A170F4"/>
    <w:rsid w:val="00A20418"/>
    <w:rsid w:val="00A214B4"/>
    <w:rsid w:val="00A21F5B"/>
    <w:rsid w:val="00A221E3"/>
    <w:rsid w:val="00A23113"/>
    <w:rsid w:val="00A23560"/>
    <w:rsid w:val="00A23C81"/>
    <w:rsid w:val="00A24228"/>
    <w:rsid w:val="00A257F4"/>
    <w:rsid w:val="00A25C17"/>
    <w:rsid w:val="00A25E50"/>
    <w:rsid w:val="00A26786"/>
    <w:rsid w:val="00A26C90"/>
    <w:rsid w:val="00A30061"/>
    <w:rsid w:val="00A315EE"/>
    <w:rsid w:val="00A31CC6"/>
    <w:rsid w:val="00A31FFA"/>
    <w:rsid w:val="00A327A7"/>
    <w:rsid w:val="00A3335E"/>
    <w:rsid w:val="00A340A3"/>
    <w:rsid w:val="00A34261"/>
    <w:rsid w:val="00A35072"/>
    <w:rsid w:val="00A357C9"/>
    <w:rsid w:val="00A35E4F"/>
    <w:rsid w:val="00A3672E"/>
    <w:rsid w:val="00A36D5C"/>
    <w:rsid w:val="00A3759B"/>
    <w:rsid w:val="00A37D25"/>
    <w:rsid w:val="00A40027"/>
    <w:rsid w:val="00A417A6"/>
    <w:rsid w:val="00A41E25"/>
    <w:rsid w:val="00A431F3"/>
    <w:rsid w:val="00A439A2"/>
    <w:rsid w:val="00A43B3C"/>
    <w:rsid w:val="00A44B64"/>
    <w:rsid w:val="00A4599B"/>
    <w:rsid w:val="00A45E47"/>
    <w:rsid w:val="00A464C1"/>
    <w:rsid w:val="00A4712B"/>
    <w:rsid w:val="00A47AB9"/>
    <w:rsid w:val="00A50E6D"/>
    <w:rsid w:val="00A50EDD"/>
    <w:rsid w:val="00A51160"/>
    <w:rsid w:val="00A5118E"/>
    <w:rsid w:val="00A5243B"/>
    <w:rsid w:val="00A52912"/>
    <w:rsid w:val="00A5311E"/>
    <w:rsid w:val="00A5348A"/>
    <w:rsid w:val="00A53699"/>
    <w:rsid w:val="00A54A1C"/>
    <w:rsid w:val="00A5527D"/>
    <w:rsid w:val="00A56F67"/>
    <w:rsid w:val="00A57BA4"/>
    <w:rsid w:val="00A6139D"/>
    <w:rsid w:val="00A61C48"/>
    <w:rsid w:val="00A61E11"/>
    <w:rsid w:val="00A62DD0"/>
    <w:rsid w:val="00A65416"/>
    <w:rsid w:val="00A65C9B"/>
    <w:rsid w:val="00A66751"/>
    <w:rsid w:val="00A6733D"/>
    <w:rsid w:val="00A674BD"/>
    <w:rsid w:val="00A70846"/>
    <w:rsid w:val="00A71460"/>
    <w:rsid w:val="00A72EB1"/>
    <w:rsid w:val="00A73192"/>
    <w:rsid w:val="00A73D2A"/>
    <w:rsid w:val="00A7612A"/>
    <w:rsid w:val="00A8075D"/>
    <w:rsid w:val="00A80778"/>
    <w:rsid w:val="00A81169"/>
    <w:rsid w:val="00A81665"/>
    <w:rsid w:val="00A817C4"/>
    <w:rsid w:val="00A8186F"/>
    <w:rsid w:val="00A824F0"/>
    <w:rsid w:val="00A8374A"/>
    <w:rsid w:val="00A83DB9"/>
    <w:rsid w:val="00A84934"/>
    <w:rsid w:val="00A84A0E"/>
    <w:rsid w:val="00A84B45"/>
    <w:rsid w:val="00A862BC"/>
    <w:rsid w:val="00A8654E"/>
    <w:rsid w:val="00A869D1"/>
    <w:rsid w:val="00A86FB5"/>
    <w:rsid w:val="00A87543"/>
    <w:rsid w:val="00A87FED"/>
    <w:rsid w:val="00A901D6"/>
    <w:rsid w:val="00A90954"/>
    <w:rsid w:val="00A90EE9"/>
    <w:rsid w:val="00A92B93"/>
    <w:rsid w:val="00A92E56"/>
    <w:rsid w:val="00A96411"/>
    <w:rsid w:val="00A96531"/>
    <w:rsid w:val="00A96999"/>
    <w:rsid w:val="00A96BDA"/>
    <w:rsid w:val="00A973A4"/>
    <w:rsid w:val="00A973F2"/>
    <w:rsid w:val="00A9765B"/>
    <w:rsid w:val="00AA2043"/>
    <w:rsid w:val="00AA2B12"/>
    <w:rsid w:val="00AA2D4F"/>
    <w:rsid w:val="00AA363B"/>
    <w:rsid w:val="00AA5041"/>
    <w:rsid w:val="00AA535C"/>
    <w:rsid w:val="00AA68F5"/>
    <w:rsid w:val="00AA6BFD"/>
    <w:rsid w:val="00AA6D13"/>
    <w:rsid w:val="00AA6D34"/>
    <w:rsid w:val="00AA6F6D"/>
    <w:rsid w:val="00AA7542"/>
    <w:rsid w:val="00AA77C0"/>
    <w:rsid w:val="00AA77CC"/>
    <w:rsid w:val="00AA78F2"/>
    <w:rsid w:val="00AB01F8"/>
    <w:rsid w:val="00AB0513"/>
    <w:rsid w:val="00AB0987"/>
    <w:rsid w:val="00AB1420"/>
    <w:rsid w:val="00AB565B"/>
    <w:rsid w:val="00AB6ECC"/>
    <w:rsid w:val="00AB6FF9"/>
    <w:rsid w:val="00AB745C"/>
    <w:rsid w:val="00AC0E05"/>
    <w:rsid w:val="00AC0E6C"/>
    <w:rsid w:val="00AC0FA1"/>
    <w:rsid w:val="00AC1B6D"/>
    <w:rsid w:val="00AC1D27"/>
    <w:rsid w:val="00AC21D5"/>
    <w:rsid w:val="00AC277B"/>
    <w:rsid w:val="00AC4DDE"/>
    <w:rsid w:val="00AC5721"/>
    <w:rsid w:val="00AC59E0"/>
    <w:rsid w:val="00AC5D01"/>
    <w:rsid w:val="00AC6F39"/>
    <w:rsid w:val="00AC6F72"/>
    <w:rsid w:val="00AC6FAA"/>
    <w:rsid w:val="00AD06DC"/>
    <w:rsid w:val="00AD18FF"/>
    <w:rsid w:val="00AD2913"/>
    <w:rsid w:val="00AD2916"/>
    <w:rsid w:val="00AD48DD"/>
    <w:rsid w:val="00AD517E"/>
    <w:rsid w:val="00AD5763"/>
    <w:rsid w:val="00AD5793"/>
    <w:rsid w:val="00AD5B5D"/>
    <w:rsid w:val="00AD6212"/>
    <w:rsid w:val="00AD68AB"/>
    <w:rsid w:val="00AD76FE"/>
    <w:rsid w:val="00AD79C7"/>
    <w:rsid w:val="00AE03F7"/>
    <w:rsid w:val="00AE15DA"/>
    <w:rsid w:val="00AE229A"/>
    <w:rsid w:val="00AE2BC4"/>
    <w:rsid w:val="00AE2F58"/>
    <w:rsid w:val="00AE391A"/>
    <w:rsid w:val="00AE3A86"/>
    <w:rsid w:val="00AE4341"/>
    <w:rsid w:val="00AE51F7"/>
    <w:rsid w:val="00AE6066"/>
    <w:rsid w:val="00AE6651"/>
    <w:rsid w:val="00AE7808"/>
    <w:rsid w:val="00AE7AE7"/>
    <w:rsid w:val="00AE7BDB"/>
    <w:rsid w:val="00AF1200"/>
    <w:rsid w:val="00AF1C19"/>
    <w:rsid w:val="00AF2407"/>
    <w:rsid w:val="00AF3BAF"/>
    <w:rsid w:val="00AF4FBE"/>
    <w:rsid w:val="00AF54F3"/>
    <w:rsid w:val="00AF7017"/>
    <w:rsid w:val="00AF7053"/>
    <w:rsid w:val="00AF72D4"/>
    <w:rsid w:val="00AF7315"/>
    <w:rsid w:val="00AF752A"/>
    <w:rsid w:val="00B002A2"/>
    <w:rsid w:val="00B0058A"/>
    <w:rsid w:val="00B009D2"/>
    <w:rsid w:val="00B00D40"/>
    <w:rsid w:val="00B013B0"/>
    <w:rsid w:val="00B0254B"/>
    <w:rsid w:val="00B027A6"/>
    <w:rsid w:val="00B03786"/>
    <w:rsid w:val="00B039EC"/>
    <w:rsid w:val="00B04E18"/>
    <w:rsid w:val="00B06072"/>
    <w:rsid w:val="00B07F00"/>
    <w:rsid w:val="00B10D27"/>
    <w:rsid w:val="00B1136B"/>
    <w:rsid w:val="00B13816"/>
    <w:rsid w:val="00B145D0"/>
    <w:rsid w:val="00B14681"/>
    <w:rsid w:val="00B15CF7"/>
    <w:rsid w:val="00B168FC"/>
    <w:rsid w:val="00B2133C"/>
    <w:rsid w:val="00B214A9"/>
    <w:rsid w:val="00B21C2D"/>
    <w:rsid w:val="00B21DF7"/>
    <w:rsid w:val="00B21E75"/>
    <w:rsid w:val="00B2200E"/>
    <w:rsid w:val="00B2258A"/>
    <w:rsid w:val="00B2262F"/>
    <w:rsid w:val="00B23253"/>
    <w:rsid w:val="00B23436"/>
    <w:rsid w:val="00B2389B"/>
    <w:rsid w:val="00B24BB7"/>
    <w:rsid w:val="00B26C82"/>
    <w:rsid w:val="00B27841"/>
    <w:rsid w:val="00B2796F"/>
    <w:rsid w:val="00B30FC6"/>
    <w:rsid w:val="00B3120D"/>
    <w:rsid w:val="00B31482"/>
    <w:rsid w:val="00B31DB2"/>
    <w:rsid w:val="00B330B6"/>
    <w:rsid w:val="00B33AD7"/>
    <w:rsid w:val="00B346AD"/>
    <w:rsid w:val="00B36016"/>
    <w:rsid w:val="00B36A91"/>
    <w:rsid w:val="00B37116"/>
    <w:rsid w:val="00B404A5"/>
    <w:rsid w:val="00B4081E"/>
    <w:rsid w:val="00B41B8A"/>
    <w:rsid w:val="00B427B8"/>
    <w:rsid w:val="00B43BB1"/>
    <w:rsid w:val="00B44958"/>
    <w:rsid w:val="00B46856"/>
    <w:rsid w:val="00B47C18"/>
    <w:rsid w:val="00B50F2B"/>
    <w:rsid w:val="00B50F94"/>
    <w:rsid w:val="00B51684"/>
    <w:rsid w:val="00B51B58"/>
    <w:rsid w:val="00B52880"/>
    <w:rsid w:val="00B53F0D"/>
    <w:rsid w:val="00B55703"/>
    <w:rsid w:val="00B56E94"/>
    <w:rsid w:val="00B56EA1"/>
    <w:rsid w:val="00B57226"/>
    <w:rsid w:val="00B57291"/>
    <w:rsid w:val="00B624B8"/>
    <w:rsid w:val="00B62981"/>
    <w:rsid w:val="00B64FAD"/>
    <w:rsid w:val="00B6761A"/>
    <w:rsid w:val="00B708D7"/>
    <w:rsid w:val="00B70C07"/>
    <w:rsid w:val="00B7190D"/>
    <w:rsid w:val="00B71EF2"/>
    <w:rsid w:val="00B71F13"/>
    <w:rsid w:val="00B7215E"/>
    <w:rsid w:val="00B72C09"/>
    <w:rsid w:val="00B72CE6"/>
    <w:rsid w:val="00B734FC"/>
    <w:rsid w:val="00B7391C"/>
    <w:rsid w:val="00B74A98"/>
    <w:rsid w:val="00B757DD"/>
    <w:rsid w:val="00B76788"/>
    <w:rsid w:val="00B77721"/>
    <w:rsid w:val="00B81308"/>
    <w:rsid w:val="00B81D12"/>
    <w:rsid w:val="00B83014"/>
    <w:rsid w:val="00B83993"/>
    <w:rsid w:val="00B84271"/>
    <w:rsid w:val="00B8435C"/>
    <w:rsid w:val="00B8561D"/>
    <w:rsid w:val="00B85F05"/>
    <w:rsid w:val="00B8633F"/>
    <w:rsid w:val="00B90F60"/>
    <w:rsid w:val="00B913F8"/>
    <w:rsid w:val="00B92A83"/>
    <w:rsid w:val="00B92EB0"/>
    <w:rsid w:val="00B934D7"/>
    <w:rsid w:val="00B93F25"/>
    <w:rsid w:val="00B94638"/>
    <w:rsid w:val="00B94669"/>
    <w:rsid w:val="00B96508"/>
    <w:rsid w:val="00B96742"/>
    <w:rsid w:val="00B967EE"/>
    <w:rsid w:val="00B97AB8"/>
    <w:rsid w:val="00B97FE2"/>
    <w:rsid w:val="00BA14F0"/>
    <w:rsid w:val="00BA2099"/>
    <w:rsid w:val="00BA25D5"/>
    <w:rsid w:val="00BA36BB"/>
    <w:rsid w:val="00BA434C"/>
    <w:rsid w:val="00BA49A7"/>
    <w:rsid w:val="00BA49D2"/>
    <w:rsid w:val="00BA4DF5"/>
    <w:rsid w:val="00BA509A"/>
    <w:rsid w:val="00BA53B4"/>
    <w:rsid w:val="00BA585B"/>
    <w:rsid w:val="00BA5B1F"/>
    <w:rsid w:val="00BA6746"/>
    <w:rsid w:val="00BA6D72"/>
    <w:rsid w:val="00BA6DBF"/>
    <w:rsid w:val="00BA71C8"/>
    <w:rsid w:val="00BB074D"/>
    <w:rsid w:val="00BB0909"/>
    <w:rsid w:val="00BB1609"/>
    <w:rsid w:val="00BB17AA"/>
    <w:rsid w:val="00BB1919"/>
    <w:rsid w:val="00BB19FC"/>
    <w:rsid w:val="00BB2C23"/>
    <w:rsid w:val="00BB3B1E"/>
    <w:rsid w:val="00BB3C79"/>
    <w:rsid w:val="00BB4564"/>
    <w:rsid w:val="00BB5577"/>
    <w:rsid w:val="00BB55DA"/>
    <w:rsid w:val="00BB6239"/>
    <w:rsid w:val="00BB6385"/>
    <w:rsid w:val="00BB7900"/>
    <w:rsid w:val="00BB7F95"/>
    <w:rsid w:val="00BC0552"/>
    <w:rsid w:val="00BC0CE1"/>
    <w:rsid w:val="00BC124B"/>
    <w:rsid w:val="00BC154A"/>
    <w:rsid w:val="00BC1FD0"/>
    <w:rsid w:val="00BC36FA"/>
    <w:rsid w:val="00BC387E"/>
    <w:rsid w:val="00BC6C1A"/>
    <w:rsid w:val="00BC710A"/>
    <w:rsid w:val="00BC7B4E"/>
    <w:rsid w:val="00BD08F6"/>
    <w:rsid w:val="00BD1B52"/>
    <w:rsid w:val="00BD2014"/>
    <w:rsid w:val="00BD24F4"/>
    <w:rsid w:val="00BD2DA7"/>
    <w:rsid w:val="00BD3E58"/>
    <w:rsid w:val="00BD423B"/>
    <w:rsid w:val="00BD4645"/>
    <w:rsid w:val="00BD482E"/>
    <w:rsid w:val="00BD622B"/>
    <w:rsid w:val="00BD6281"/>
    <w:rsid w:val="00BD6BB6"/>
    <w:rsid w:val="00BD70BD"/>
    <w:rsid w:val="00BD7360"/>
    <w:rsid w:val="00BD7968"/>
    <w:rsid w:val="00BE0210"/>
    <w:rsid w:val="00BE1178"/>
    <w:rsid w:val="00BE1232"/>
    <w:rsid w:val="00BE1F60"/>
    <w:rsid w:val="00BE236A"/>
    <w:rsid w:val="00BE2A42"/>
    <w:rsid w:val="00BE2B5A"/>
    <w:rsid w:val="00BE2BEA"/>
    <w:rsid w:val="00BE4E53"/>
    <w:rsid w:val="00BE5D40"/>
    <w:rsid w:val="00BE6225"/>
    <w:rsid w:val="00BE6AEA"/>
    <w:rsid w:val="00BF1051"/>
    <w:rsid w:val="00BF1737"/>
    <w:rsid w:val="00BF2EC6"/>
    <w:rsid w:val="00BF3059"/>
    <w:rsid w:val="00BF37F9"/>
    <w:rsid w:val="00BF3B57"/>
    <w:rsid w:val="00BF6C31"/>
    <w:rsid w:val="00BF745F"/>
    <w:rsid w:val="00C00305"/>
    <w:rsid w:val="00C022A4"/>
    <w:rsid w:val="00C02626"/>
    <w:rsid w:val="00C02C69"/>
    <w:rsid w:val="00C0362A"/>
    <w:rsid w:val="00C05684"/>
    <w:rsid w:val="00C05E22"/>
    <w:rsid w:val="00C0620B"/>
    <w:rsid w:val="00C06915"/>
    <w:rsid w:val="00C07E94"/>
    <w:rsid w:val="00C11FD7"/>
    <w:rsid w:val="00C12A69"/>
    <w:rsid w:val="00C12F47"/>
    <w:rsid w:val="00C13599"/>
    <w:rsid w:val="00C1509F"/>
    <w:rsid w:val="00C157DB"/>
    <w:rsid w:val="00C159AD"/>
    <w:rsid w:val="00C15FC0"/>
    <w:rsid w:val="00C163E3"/>
    <w:rsid w:val="00C165E8"/>
    <w:rsid w:val="00C17C28"/>
    <w:rsid w:val="00C20DBE"/>
    <w:rsid w:val="00C21034"/>
    <w:rsid w:val="00C21366"/>
    <w:rsid w:val="00C21CED"/>
    <w:rsid w:val="00C2274A"/>
    <w:rsid w:val="00C22FA8"/>
    <w:rsid w:val="00C2330D"/>
    <w:rsid w:val="00C23DC5"/>
    <w:rsid w:val="00C24465"/>
    <w:rsid w:val="00C25EA4"/>
    <w:rsid w:val="00C25EF6"/>
    <w:rsid w:val="00C26F31"/>
    <w:rsid w:val="00C3189E"/>
    <w:rsid w:val="00C319F6"/>
    <w:rsid w:val="00C349B6"/>
    <w:rsid w:val="00C34AB2"/>
    <w:rsid w:val="00C3752D"/>
    <w:rsid w:val="00C3792B"/>
    <w:rsid w:val="00C37ED2"/>
    <w:rsid w:val="00C4004E"/>
    <w:rsid w:val="00C417FF"/>
    <w:rsid w:val="00C42087"/>
    <w:rsid w:val="00C42C5E"/>
    <w:rsid w:val="00C4383D"/>
    <w:rsid w:val="00C44237"/>
    <w:rsid w:val="00C449D7"/>
    <w:rsid w:val="00C45EE5"/>
    <w:rsid w:val="00C464E9"/>
    <w:rsid w:val="00C4718A"/>
    <w:rsid w:val="00C50610"/>
    <w:rsid w:val="00C51144"/>
    <w:rsid w:val="00C513E8"/>
    <w:rsid w:val="00C5161B"/>
    <w:rsid w:val="00C51A7F"/>
    <w:rsid w:val="00C51D73"/>
    <w:rsid w:val="00C52363"/>
    <w:rsid w:val="00C5258E"/>
    <w:rsid w:val="00C53096"/>
    <w:rsid w:val="00C53176"/>
    <w:rsid w:val="00C53D15"/>
    <w:rsid w:val="00C55151"/>
    <w:rsid w:val="00C55416"/>
    <w:rsid w:val="00C55842"/>
    <w:rsid w:val="00C56A6C"/>
    <w:rsid w:val="00C57BED"/>
    <w:rsid w:val="00C57F13"/>
    <w:rsid w:val="00C6089D"/>
    <w:rsid w:val="00C61368"/>
    <w:rsid w:val="00C61753"/>
    <w:rsid w:val="00C622F2"/>
    <w:rsid w:val="00C64921"/>
    <w:rsid w:val="00C64938"/>
    <w:rsid w:val="00C6594F"/>
    <w:rsid w:val="00C66153"/>
    <w:rsid w:val="00C66242"/>
    <w:rsid w:val="00C6652F"/>
    <w:rsid w:val="00C700CB"/>
    <w:rsid w:val="00C70F66"/>
    <w:rsid w:val="00C71749"/>
    <w:rsid w:val="00C71C51"/>
    <w:rsid w:val="00C72541"/>
    <w:rsid w:val="00C731E4"/>
    <w:rsid w:val="00C73325"/>
    <w:rsid w:val="00C7387A"/>
    <w:rsid w:val="00C743C5"/>
    <w:rsid w:val="00C74E76"/>
    <w:rsid w:val="00C75A41"/>
    <w:rsid w:val="00C76CC3"/>
    <w:rsid w:val="00C77323"/>
    <w:rsid w:val="00C77D93"/>
    <w:rsid w:val="00C806EA"/>
    <w:rsid w:val="00C8350A"/>
    <w:rsid w:val="00C83876"/>
    <w:rsid w:val="00C842DA"/>
    <w:rsid w:val="00C85AC0"/>
    <w:rsid w:val="00C86F95"/>
    <w:rsid w:val="00C87ACE"/>
    <w:rsid w:val="00C90C39"/>
    <w:rsid w:val="00C9104A"/>
    <w:rsid w:val="00C9107B"/>
    <w:rsid w:val="00C9139F"/>
    <w:rsid w:val="00C91B65"/>
    <w:rsid w:val="00C9204C"/>
    <w:rsid w:val="00C9220D"/>
    <w:rsid w:val="00C92374"/>
    <w:rsid w:val="00C92DF4"/>
    <w:rsid w:val="00C93045"/>
    <w:rsid w:val="00C94418"/>
    <w:rsid w:val="00C9610A"/>
    <w:rsid w:val="00C97BB5"/>
    <w:rsid w:val="00CA24A0"/>
    <w:rsid w:val="00CA42F1"/>
    <w:rsid w:val="00CA6484"/>
    <w:rsid w:val="00CA68A2"/>
    <w:rsid w:val="00CB0F41"/>
    <w:rsid w:val="00CB1286"/>
    <w:rsid w:val="00CB1747"/>
    <w:rsid w:val="00CB2194"/>
    <w:rsid w:val="00CB2A89"/>
    <w:rsid w:val="00CB2BB9"/>
    <w:rsid w:val="00CB2BEF"/>
    <w:rsid w:val="00CB30F9"/>
    <w:rsid w:val="00CB3DA0"/>
    <w:rsid w:val="00CB4103"/>
    <w:rsid w:val="00CB416F"/>
    <w:rsid w:val="00CB46B5"/>
    <w:rsid w:val="00CB5CC9"/>
    <w:rsid w:val="00CB6078"/>
    <w:rsid w:val="00CB7AEE"/>
    <w:rsid w:val="00CC02B5"/>
    <w:rsid w:val="00CC0D99"/>
    <w:rsid w:val="00CC0FE6"/>
    <w:rsid w:val="00CC1475"/>
    <w:rsid w:val="00CC25BA"/>
    <w:rsid w:val="00CC26DB"/>
    <w:rsid w:val="00CC2BAA"/>
    <w:rsid w:val="00CC2CE6"/>
    <w:rsid w:val="00CC2D32"/>
    <w:rsid w:val="00CC2DAA"/>
    <w:rsid w:val="00CC3C28"/>
    <w:rsid w:val="00CC4D57"/>
    <w:rsid w:val="00CC506F"/>
    <w:rsid w:val="00CC60BE"/>
    <w:rsid w:val="00CC7851"/>
    <w:rsid w:val="00CC7BF6"/>
    <w:rsid w:val="00CD032C"/>
    <w:rsid w:val="00CD058F"/>
    <w:rsid w:val="00CD12B5"/>
    <w:rsid w:val="00CD1397"/>
    <w:rsid w:val="00CD213E"/>
    <w:rsid w:val="00CD22FC"/>
    <w:rsid w:val="00CD32F6"/>
    <w:rsid w:val="00CD387A"/>
    <w:rsid w:val="00CD447A"/>
    <w:rsid w:val="00CD4622"/>
    <w:rsid w:val="00CD4A1E"/>
    <w:rsid w:val="00CD4E5D"/>
    <w:rsid w:val="00CD5265"/>
    <w:rsid w:val="00CD5E32"/>
    <w:rsid w:val="00CD5ED0"/>
    <w:rsid w:val="00CD640A"/>
    <w:rsid w:val="00CD6D55"/>
    <w:rsid w:val="00CD72FE"/>
    <w:rsid w:val="00CD745B"/>
    <w:rsid w:val="00CE2DB6"/>
    <w:rsid w:val="00CE3300"/>
    <w:rsid w:val="00CE3338"/>
    <w:rsid w:val="00CE347D"/>
    <w:rsid w:val="00CE407F"/>
    <w:rsid w:val="00CE4552"/>
    <w:rsid w:val="00CE459C"/>
    <w:rsid w:val="00CE4629"/>
    <w:rsid w:val="00CE4C48"/>
    <w:rsid w:val="00CE5590"/>
    <w:rsid w:val="00CE597D"/>
    <w:rsid w:val="00CE5D17"/>
    <w:rsid w:val="00CE67F2"/>
    <w:rsid w:val="00CE6AEF"/>
    <w:rsid w:val="00CE6BF3"/>
    <w:rsid w:val="00CE6E68"/>
    <w:rsid w:val="00CE6FF0"/>
    <w:rsid w:val="00CF0A58"/>
    <w:rsid w:val="00CF0C56"/>
    <w:rsid w:val="00CF2111"/>
    <w:rsid w:val="00CF257B"/>
    <w:rsid w:val="00CF2876"/>
    <w:rsid w:val="00CF2B4B"/>
    <w:rsid w:val="00CF467D"/>
    <w:rsid w:val="00CF46CB"/>
    <w:rsid w:val="00CF57F6"/>
    <w:rsid w:val="00CF608F"/>
    <w:rsid w:val="00CF60FC"/>
    <w:rsid w:val="00CF7B4F"/>
    <w:rsid w:val="00D00DC8"/>
    <w:rsid w:val="00D00E04"/>
    <w:rsid w:val="00D01B17"/>
    <w:rsid w:val="00D025DF"/>
    <w:rsid w:val="00D02D73"/>
    <w:rsid w:val="00D030F0"/>
    <w:rsid w:val="00D04877"/>
    <w:rsid w:val="00D050BA"/>
    <w:rsid w:val="00D05DEF"/>
    <w:rsid w:val="00D0687A"/>
    <w:rsid w:val="00D10242"/>
    <w:rsid w:val="00D10BF3"/>
    <w:rsid w:val="00D10C17"/>
    <w:rsid w:val="00D11A8D"/>
    <w:rsid w:val="00D12547"/>
    <w:rsid w:val="00D12F7F"/>
    <w:rsid w:val="00D14393"/>
    <w:rsid w:val="00D14CA7"/>
    <w:rsid w:val="00D15BA5"/>
    <w:rsid w:val="00D15F03"/>
    <w:rsid w:val="00D164F5"/>
    <w:rsid w:val="00D16970"/>
    <w:rsid w:val="00D172D3"/>
    <w:rsid w:val="00D17F99"/>
    <w:rsid w:val="00D200C2"/>
    <w:rsid w:val="00D209AB"/>
    <w:rsid w:val="00D20AC9"/>
    <w:rsid w:val="00D2101D"/>
    <w:rsid w:val="00D21F81"/>
    <w:rsid w:val="00D22C96"/>
    <w:rsid w:val="00D242D0"/>
    <w:rsid w:val="00D24DF9"/>
    <w:rsid w:val="00D255FB"/>
    <w:rsid w:val="00D25C99"/>
    <w:rsid w:val="00D25F04"/>
    <w:rsid w:val="00D266DB"/>
    <w:rsid w:val="00D30123"/>
    <w:rsid w:val="00D3032C"/>
    <w:rsid w:val="00D305B5"/>
    <w:rsid w:val="00D31F24"/>
    <w:rsid w:val="00D34949"/>
    <w:rsid w:val="00D34B7F"/>
    <w:rsid w:val="00D3533E"/>
    <w:rsid w:val="00D35D4F"/>
    <w:rsid w:val="00D36907"/>
    <w:rsid w:val="00D37940"/>
    <w:rsid w:val="00D3795C"/>
    <w:rsid w:val="00D37C51"/>
    <w:rsid w:val="00D40366"/>
    <w:rsid w:val="00D40D6D"/>
    <w:rsid w:val="00D41456"/>
    <w:rsid w:val="00D416DD"/>
    <w:rsid w:val="00D42B94"/>
    <w:rsid w:val="00D42F01"/>
    <w:rsid w:val="00D44113"/>
    <w:rsid w:val="00D446DE"/>
    <w:rsid w:val="00D45121"/>
    <w:rsid w:val="00D459A4"/>
    <w:rsid w:val="00D46E0D"/>
    <w:rsid w:val="00D4740C"/>
    <w:rsid w:val="00D514AF"/>
    <w:rsid w:val="00D53E10"/>
    <w:rsid w:val="00D5554A"/>
    <w:rsid w:val="00D5636F"/>
    <w:rsid w:val="00D56861"/>
    <w:rsid w:val="00D574A2"/>
    <w:rsid w:val="00D57895"/>
    <w:rsid w:val="00D60987"/>
    <w:rsid w:val="00D6273E"/>
    <w:rsid w:val="00D62D64"/>
    <w:rsid w:val="00D631A1"/>
    <w:rsid w:val="00D632CA"/>
    <w:rsid w:val="00D6406C"/>
    <w:rsid w:val="00D6437D"/>
    <w:rsid w:val="00D64A75"/>
    <w:rsid w:val="00D64C3B"/>
    <w:rsid w:val="00D664DE"/>
    <w:rsid w:val="00D66664"/>
    <w:rsid w:val="00D6753D"/>
    <w:rsid w:val="00D70097"/>
    <w:rsid w:val="00D70FF7"/>
    <w:rsid w:val="00D71696"/>
    <w:rsid w:val="00D71E49"/>
    <w:rsid w:val="00D72129"/>
    <w:rsid w:val="00D7291F"/>
    <w:rsid w:val="00D72980"/>
    <w:rsid w:val="00D73CD5"/>
    <w:rsid w:val="00D74395"/>
    <w:rsid w:val="00D7457E"/>
    <w:rsid w:val="00D76429"/>
    <w:rsid w:val="00D8067E"/>
    <w:rsid w:val="00D8244F"/>
    <w:rsid w:val="00D83166"/>
    <w:rsid w:val="00D832EA"/>
    <w:rsid w:val="00D836DA"/>
    <w:rsid w:val="00D837F7"/>
    <w:rsid w:val="00D84148"/>
    <w:rsid w:val="00D84FFF"/>
    <w:rsid w:val="00D856F8"/>
    <w:rsid w:val="00D86402"/>
    <w:rsid w:val="00D8700B"/>
    <w:rsid w:val="00D8722E"/>
    <w:rsid w:val="00D901CC"/>
    <w:rsid w:val="00D90F59"/>
    <w:rsid w:val="00D9219E"/>
    <w:rsid w:val="00D93553"/>
    <w:rsid w:val="00D9369F"/>
    <w:rsid w:val="00D93C37"/>
    <w:rsid w:val="00D94248"/>
    <w:rsid w:val="00D956BE"/>
    <w:rsid w:val="00D95B34"/>
    <w:rsid w:val="00D968B0"/>
    <w:rsid w:val="00DA02D8"/>
    <w:rsid w:val="00DA0427"/>
    <w:rsid w:val="00DA07E9"/>
    <w:rsid w:val="00DA1DDD"/>
    <w:rsid w:val="00DA24CE"/>
    <w:rsid w:val="00DA25EC"/>
    <w:rsid w:val="00DA2CA9"/>
    <w:rsid w:val="00DA2E24"/>
    <w:rsid w:val="00DA34D9"/>
    <w:rsid w:val="00DA3618"/>
    <w:rsid w:val="00DA3C34"/>
    <w:rsid w:val="00DA50DC"/>
    <w:rsid w:val="00DA55EC"/>
    <w:rsid w:val="00DA5D60"/>
    <w:rsid w:val="00DA5E40"/>
    <w:rsid w:val="00DA7110"/>
    <w:rsid w:val="00DA77A1"/>
    <w:rsid w:val="00DA7F22"/>
    <w:rsid w:val="00DB09DC"/>
    <w:rsid w:val="00DB10F7"/>
    <w:rsid w:val="00DB12AD"/>
    <w:rsid w:val="00DB1FD1"/>
    <w:rsid w:val="00DB28F1"/>
    <w:rsid w:val="00DB3381"/>
    <w:rsid w:val="00DB37DF"/>
    <w:rsid w:val="00DB41C2"/>
    <w:rsid w:val="00DB472C"/>
    <w:rsid w:val="00DB4938"/>
    <w:rsid w:val="00DB4B68"/>
    <w:rsid w:val="00DB5834"/>
    <w:rsid w:val="00DB7192"/>
    <w:rsid w:val="00DB7FCE"/>
    <w:rsid w:val="00DC08B3"/>
    <w:rsid w:val="00DC1213"/>
    <w:rsid w:val="00DC21A5"/>
    <w:rsid w:val="00DC26CA"/>
    <w:rsid w:val="00DC29B9"/>
    <w:rsid w:val="00DC319F"/>
    <w:rsid w:val="00DC46F6"/>
    <w:rsid w:val="00DC4910"/>
    <w:rsid w:val="00DC49CD"/>
    <w:rsid w:val="00DC4D73"/>
    <w:rsid w:val="00DC53FC"/>
    <w:rsid w:val="00DC5A68"/>
    <w:rsid w:val="00DC6282"/>
    <w:rsid w:val="00DC6CA2"/>
    <w:rsid w:val="00DC7BE3"/>
    <w:rsid w:val="00DC7F30"/>
    <w:rsid w:val="00DD0D66"/>
    <w:rsid w:val="00DD19E0"/>
    <w:rsid w:val="00DD272C"/>
    <w:rsid w:val="00DD4706"/>
    <w:rsid w:val="00DD4CD7"/>
    <w:rsid w:val="00DD5A06"/>
    <w:rsid w:val="00DD5A87"/>
    <w:rsid w:val="00DD5CF7"/>
    <w:rsid w:val="00DD6154"/>
    <w:rsid w:val="00DD6C4F"/>
    <w:rsid w:val="00DD7556"/>
    <w:rsid w:val="00DD77E4"/>
    <w:rsid w:val="00DE1817"/>
    <w:rsid w:val="00DE28FD"/>
    <w:rsid w:val="00DE2D05"/>
    <w:rsid w:val="00DE30E9"/>
    <w:rsid w:val="00DE420F"/>
    <w:rsid w:val="00DE500A"/>
    <w:rsid w:val="00DE5B60"/>
    <w:rsid w:val="00DF0D29"/>
    <w:rsid w:val="00DF131C"/>
    <w:rsid w:val="00DF15DF"/>
    <w:rsid w:val="00DF2040"/>
    <w:rsid w:val="00DF2AD1"/>
    <w:rsid w:val="00DF3017"/>
    <w:rsid w:val="00DF327B"/>
    <w:rsid w:val="00DF4082"/>
    <w:rsid w:val="00DF4D89"/>
    <w:rsid w:val="00DF4DCA"/>
    <w:rsid w:val="00DF70E7"/>
    <w:rsid w:val="00DF73BE"/>
    <w:rsid w:val="00DF7425"/>
    <w:rsid w:val="00E00A04"/>
    <w:rsid w:val="00E00CCD"/>
    <w:rsid w:val="00E010F8"/>
    <w:rsid w:val="00E016F9"/>
    <w:rsid w:val="00E01F6D"/>
    <w:rsid w:val="00E03F3D"/>
    <w:rsid w:val="00E0533E"/>
    <w:rsid w:val="00E05C12"/>
    <w:rsid w:val="00E0622E"/>
    <w:rsid w:val="00E0671F"/>
    <w:rsid w:val="00E11161"/>
    <w:rsid w:val="00E1170C"/>
    <w:rsid w:val="00E11F7E"/>
    <w:rsid w:val="00E130A2"/>
    <w:rsid w:val="00E14B12"/>
    <w:rsid w:val="00E14E7C"/>
    <w:rsid w:val="00E1573E"/>
    <w:rsid w:val="00E160EB"/>
    <w:rsid w:val="00E162DC"/>
    <w:rsid w:val="00E165F6"/>
    <w:rsid w:val="00E16EB1"/>
    <w:rsid w:val="00E177AD"/>
    <w:rsid w:val="00E203E7"/>
    <w:rsid w:val="00E20C44"/>
    <w:rsid w:val="00E20D02"/>
    <w:rsid w:val="00E210E2"/>
    <w:rsid w:val="00E21270"/>
    <w:rsid w:val="00E21B01"/>
    <w:rsid w:val="00E2438E"/>
    <w:rsid w:val="00E251B8"/>
    <w:rsid w:val="00E25584"/>
    <w:rsid w:val="00E255E3"/>
    <w:rsid w:val="00E268E5"/>
    <w:rsid w:val="00E26D1B"/>
    <w:rsid w:val="00E30424"/>
    <w:rsid w:val="00E30CE8"/>
    <w:rsid w:val="00E319B6"/>
    <w:rsid w:val="00E31C7D"/>
    <w:rsid w:val="00E31E32"/>
    <w:rsid w:val="00E32533"/>
    <w:rsid w:val="00E329AD"/>
    <w:rsid w:val="00E33022"/>
    <w:rsid w:val="00E33464"/>
    <w:rsid w:val="00E33922"/>
    <w:rsid w:val="00E33DBB"/>
    <w:rsid w:val="00E34C56"/>
    <w:rsid w:val="00E35164"/>
    <w:rsid w:val="00E35547"/>
    <w:rsid w:val="00E359F4"/>
    <w:rsid w:val="00E35FF2"/>
    <w:rsid w:val="00E36173"/>
    <w:rsid w:val="00E36306"/>
    <w:rsid w:val="00E36BD3"/>
    <w:rsid w:val="00E37D57"/>
    <w:rsid w:val="00E4096A"/>
    <w:rsid w:val="00E41125"/>
    <w:rsid w:val="00E41C55"/>
    <w:rsid w:val="00E42B2A"/>
    <w:rsid w:val="00E4328A"/>
    <w:rsid w:val="00E44AE9"/>
    <w:rsid w:val="00E44DFA"/>
    <w:rsid w:val="00E450AA"/>
    <w:rsid w:val="00E4541B"/>
    <w:rsid w:val="00E457AE"/>
    <w:rsid w:val="00E459A3"/>
    <w:rsid w:val="00E462CF"/>
    <w:rsid w:val="00E4697F"/>
    <w:rsid w:val="00E471EC"/>
    <w:rsid w:val="00E47E86"/>
    <w:rsid w:val="00E506C2"/>
    <w:rsid w:val="00E516D4"/>
    <w:rsid w:val="00E52184"/>
    <w:rsid w:val="00E524C5"/>
    <w:rsid w:val="00E5310D"/>
    <w:rsid w:val="00E5323C"/>
    <w:rsid w:val="00E5346D"/>
    <w:rsid w:val="00E53D11"/>
    <w:rsid w:val="00E53F6E"/>
    <w:rsid w:val="00E5480B"/>
    <w:rsid w:val="00E57A83"/>
    <w:rsid w:val="00E601EF"/>
    <w:rsid w:val="00E607F5"/>
    <w:rsid w:val="00E61450"/>
    <w:rsid w:val="00E621E9"/>
    <w:rsid w:val="00E62ADB"/>
    <w:rsid w:val="00E63C8E"/>
    <w:rsid w:val="00E640A1"/>
    <w:rsid w:val="00E650C8"/>
    <w:rsid w:val="00E65C5F"/>
    <w:rsid w:val="00E664C3"/>
    <w:rsid w:val="00E66809"/>
    <w:rsid w:val="00E6743B"/>
    <w:rsid w:val="00E710DF"/>
    <w:rsid w:val="00E73856"/>
    <w:rsid w:val="00E74A0A"/>
    <w:rsid w:val="00E755DB"/>
    <w:rsid w:val="00E75DB9"/>
    <w:rsid w:val="00E7604C"/>
    <w:rsid w:val="00E76559"/>
    <w:rsid w:val="00E772E6"/>
    <w:rsid w:val="00E77342"/>
    <w:rsid w:val="00E77783"/>
    <w:rsid w:val="00E8108A"/>
    <w:rsid w:val="00E818A5"/>
    <w:rsid w:val="00E81BB1"/>
    <w:rsid w:val="00E842F4"/>
    <w:rsid w:val="00E85065"/>
    <w:rsid w:val="00E86A0F"/>
    <w:rsid w:val="00E870C9"/>
    <w:rsid w:val="00E8756A"/>
    <w:rsid w:val="00E87F8B"/>
    <w:rsid w:val="00E9166A"/>
    <w:rsid w:val="00E92571"/>
    <w:rsid w:val="00E92991"/>
    <w:rsid w:val="00E92CB1"/>
    <w:rsid w:val="00E93126"/>
    <w:rsid w:val="00E93360"/>
    <w:rsid w:val="00E951BB"/>
    <w:rsid w:val="00E96848"/>
    <w:rsid w:val="00E96E8D"/>
    <w:rsid w:val="00E97518"/>
    <w:rsid w:val="00E97936"/>
    <w:rsid w:val="00EA0167"/>
    <w:rsid w:val="00EA138F"/>
    <w:rsid w:val="00EA1498"/>
    <w:rsid w:val="00EA21F9"/>
    <w:rsid w:val="00EA265D"/>
    <w:rsid w:val="00EA26B0"/>
    <w:rsid w:val="00EA4896"/>
    <w:rsid w:val="00EA4AD4"/>
    <w:rsid w:val="00EA4DC8"/>
    <w:rsid w:val="00EA51F8"/>
    <w:rsid w:val="00EA5671"/>
    <w:rsid w:val="00EA5FB2"/>
    <w:rsid w:val="00EA6016"/>
    <w:rsid w:val="00EA61C7"/>
    <w:rsid w:val="00EA6919"/>
    <w:rsid w:val="00EA751B"/>
    <w:rsid w:val="00EA7AAB"/>
    <w:rsid w:val="00EB3168"/>
    <w:rsid w:val="00EB331E"/>
    <w:rsid w:val="00EB3323"/>
    <w:rsid w:val="00EB3DBF"/>
    <w:rsid w:val="00EB42F8"/>
    <w:rsid w:val="00EB4711"/>
    <w:rsid w:val="00EB494E"/>
    <w:rsid w:val="00EB4B98"/>
    <w:rsid w:val="00EB4E08"/>
    <w:rsid w:val="00EB5A1D"/>
    <w:rsid w:val="00EB5ADF"/>
    <w:rsid w:val="00EB7F6F"/>
    <w:rsid w:val="00EC08F4"/>
    <w:rsid w:val="00EC09A5"/>
    <w:rsid w:val="00EC0BED"/>
    <w:rsid w:val="00EC0E4B"/>
    <w:rsid w:val="00EC1AC3"/>
    <w:rsid w:val="00EC1C9A"/>
    <w:rsid w:val="00EC38FE"/>
    <w:rsid w:val="00EC4CDA"/>
    <w:rsid w:val="00EC4E6C"/>
    <w:rsid w:val="00EC554E"/>
    <w:rsid w:val="00EC5988"/>
    <w:rsid w:val="00EC5BC9"/>
    <w:rsid w:val="00EC64F3"/>
    <w:rsid w:val="00EC6B4E"/>
    <w:rsid w:val="00EC772B"/>
    <w:rsid w:val="00ED02B0"/>
    <w:rsid w:val="00ED1626"/>
    <w:rsid w:val="00ED1BB3"/>
    <w:rsid w:val="00ED2A71"/>
    <w:rsid w:val="00ED2CD6"/>
    <w:rsid w:val="00ED32BA"/>
    <w:rsid w:val="00ED5BA9"/>
    <w:rsid w:val="00ED672F"/>
    <w:rsid w:val="00ED6910"/>
    <w:rsid w:val="00EE0E36"/>
    <w:rsid w:val="00EE0F5A"/>
    <w:rsid w:val="00EE11EA"/>
    <w:rsid w:val="00EE1D7C"/>
    <w:rsid w:val="00EE2622"/>
    <w:rsid w:val="00EE3944"/>
    <w:rsid w:val="00EE454A"/>
    <w:rsid w:val="00EE4CB8"/>
    <w:rsid w:val="00EE5234"/>
    <w:rsid w:val="00EE54E1"/>
    <w:rsid w:val="00EE5F55"/>
    <w:rsid w:val="00EE6392"/>
    <w:rsid w:val="00EE6C75"/>
    <w:rsid w:val="00EE6D90"/>
    <w:rsid w:val="00EE7271"/>
    <w:rsid w:val="00EE74C4"/>
    <w:rsid w:val="00EF106E"/>
    <w:rsid w:val="00EF1270"/>
    <w:rsid w:val="00EF2BE8"/>
    <w:rsid w:val="00EF2C98"/>
    <w:rsid w:val="00EF2D13"/>
    <w:rsid w:val="00EF3D12"/>
    <w:rsid w:val="00EF4525"/>
    <w:rsid w:val="00EF4D2C"/>
    <w:rsid w:val="00EF6352"/>
    <w:rsid w:val="00EF7031"/>
    <w:rsid w:val="00EF7141"/>
    <w:rsid w:val="00EF76EA"/>
    <w:rsid w:val="00F02479"/>
    <w:rsid w:val="00F02C26"/>
    <w:rsid w:val="00F0387F"/>
    <w:rsid w:val="00F049BE"/>
    <w:rsid w:val="00F0500A"/>
    <w:rsid w:val="00F0588E"/>
    <w:rsid w:val="00F0627E"/>
    <w:rsid w:val="00F064B0"/>
    <w:rsid w:val="00F07403"/>
    <w:rsid w:val="00F0794B"/>
    <w:rsid w:val="00F10C48"/>
    <w:rsid w:val="00F11B68"/>
    <w:rsid w:val="00F122E6"/>
    <w:rsid w:val="00F12BE2"/>
    <w:rsid w:val="00F12D73"/>
    <w:rsid w:val="00F12E70"/>
    <w:rsid w:val="00F13F2F"/>
    <w:rsid w:val="00F14108"/>
    <w:rsid w:val="00F141B6"/>
    <w:rsid w:val="00F1427F"/>
    <w:rsid w:val="00F16A01"/>
    <w:rsid w:val="00F16B88"/>
    <w:rsid w:val="00F1760A"/>
    <w:rsid w:val="00F17653"/>
    <w:rsid w:val="00F17D30"/>
    <w:rsid w:val="00F20546"/>
    <w:rsid w:val="00F220EF"/>
    <w:rsid w:val="00F22234"/>
    <w:rsid w:val="00F22A28"/>
    <w:rsid w:val="00F22AA5"/>
    <w:rsid w:val="00F237C7"/>
    <w:rsid w:val="00F239B4"/>
    <w:rsid w:val="00F23CDA"/>
    <w:rsid w:val="00F24EAD"/>
    <w:rsid w:val="00F254A5"/>
    <w:rsid w:val="00F255C9"/>
    <w:rsid w:val="00F27A3C"/>
    <w:rsid w:val="00F303DD"/>
    <w:rsid w:val="00F3114D"/>
    <w:rsid w:val="00F321E6"/>
    <w:rsid w:val="00F322CA"/>
    <w:rsid w:val="00F32636"/>
    <w:rsid w:val="00F32DC2"/>
    <w:rsid w:val="00F334BF"/>
    <w:rsid w:val="00F33587"/>
    <w:rsid w:val="00F34372"/>
    <w:rsid w:val="00F34735"/>
    <w:rsid w:val="00F349FF"/>
    <w:rsid w:val="00F34A37"/>
    <w:rsid w:val="00F353BA"/>
    <w:rsid w:val="00F35827"/>
    <w:rsid w:val="00F36145"/>
    <w:rsid w:val="00F36184"/>
    <w:rsid w:val="00F372D0"/>
    <w:rsid w:val="00F37642"/>
    <w:rsid w:val="00F37E61"/>
    <w:rsid w:val="00F41D07"/>
    <w:rsid w:val="00F422E8"/>
    <w:rsid w:val="00F42672"/>
    <w:rsid w:val="00F427A5"/>
    <w:rsid w:val="00F44D0E"/>
    <w:rsid w:val="00F45395"/>
    <w:rsid w:val="00F4555C"/>
    <w:rsid w:val="00F455E8"/>
    <w:rsid w:val="00F45BE9"/>
    <w:rsid w:val="00F45C99"/>
    <w:rsid w:val="00F4684E"/>
    <w:rsid w:val="00F47325"/>
    <w:rsid w:val="00F47437"/>
    <w:rsid w:val="00F501C8"/>
    <w:rsid w:val="00F5095B"/>
    <w:rsid w:val="00F50A65"/>
    <w:rsid w:val="00F50A91"/>
    <w:rsid w:val="00F50D78"/>
    <w:rsid w:val="00F51D20"/>
    <w:rsid w:val="00F522C2"/>
    <w:rsid w:val="00F533DD"/>
    <w:rsid w:val="00F537CF"/>
    <w:rsid w:val="00F53D2E"/>
    <w:rsid w:val="00F5456F"/>
    <w:rsid w:val="00F549DB"/>
    <w:rsid w:val="00F551C0"/>
    <w:rsid w:val="00F564CD"/>
    <w:rsid w:val="00F565ED"/>
    <w:rsid w:val="00F56B00"/>
    <w:rsid w:val="00F57537"/>
    <w:rsid w:val="00F5770B"/>
    <w:rsid w:val="00F60313"/>
    <w:rsid w:val="00F6084A"/>
    <w:rsid w:val="00F61011"/>
    <w:rsid w:val="00F61F97"/>
    <w:rsid w:val="00F61FF9"/>
    <w:rsid w:val="00F62204"/>
    <w:rsid w:val="00F631FF"/>
    <w:rsid w:val="00F637FE"/>
    <w:rsid w:val="00F63931"/>
    <w:rsid w:val="00F648B0"/>
    <w:rsid w:val="00F64CD7"/>
    <w:rsid w:val="00F65D73"/>
    <w:rsid w:val="00F668FE"/>
    <w:rsid w:val="00F6773C"/>
    <w:rsid w:val="00F707C3"/>
    <w:rsid w:val="00F712B1"/>
    <w:rsid w:val="00F72301"/>
    <w:rsid w:val="00F74D1D"/>
    <w:rsid w:val="00F758B4"/>
    <w:rsid w:val="00F75B59"/>
    <w:rsid w:val="00F75EEC"/>
    <w:rsid w:val="00F7690C"/>
    <w:rsid w:val="00F76A2C"/>
    <w:rsid w:val="00F777C0"/>
    <w:rsid w:val="00F77CA2"/>
    <w:rsid w:val="00F77DF8"/>
    <w:rsid w:val="00F821DE"/>
    <w:rsid w:val="00F83CF8"/>
    <w:rsid w:val="00F83FE8"/>
    <w:rsid w:val="00F84BF4"/>
    <w:rsid w:val="00F84F84"/>
    <w:rsid w:val="00F85B06"/>
    <w:rsid w:val="00F86210"/>
    <w:rsid w:val="00F86900"/>
    <w:rsid w:val="00F86B42"/>
    <w:rsid w:val="00F9140E"/>
    <w:rsid w:val="00F91D77"/>
    <w:rsid w:val="00F923A2"/>
    <w:rsid w:val="00F931B9"/>
    <w:rsid w:val="00F9372D"/>
    <w:rsid w:val="00F93F7B"/>
    <w:rsid w:val="00F94706"/>
    <w:rsid w:val="00F95C6E"/>
    <w:rsid w:val="00F97535"/>
    <w:rsid w:val="00F97A01"/>
    <w:rsid w:val="00F97D01"/>
    <w:rsid w:val="00FA0D58"/>
    <w:rsid w:val="00FA138A"/>
    <w:rsid w:val="00FA3F4C"/>
    <w:rsid w:val="00FA4B81"/>
    <w:rsid w:val="00FA50A4"/>
    <w:rsid w:val="00FA64E8"/>
    <w:rsid w:val="00FA7C88"/>
    <w:rsid w:val="00FB06DE"/>
    <w:rsid w:val="00FB1696"/>
    <w:rsid w:val="00FB2CA7"/>
    <w:rsid w:val="00FB3772"/>
    <w:rsid w:val="00FB3853"/>
    <w:rsid w:val="00FB38E1"/>
    <w:rsid w:val="00FB38F8"/>
    <w:rsid w:val="00FB3E77"/>
    <w:rsid w:val="00FC009F"/>
    <w:rsid w:val="00FC13E6"/>
    <w:rsid w:val="00FC1468"/>
    <w:rsid w:val="00FC1792"/>
    <w:rsid w:val="00FC1E72"/>
    <w:rsid w:val="00FC41A9"/>
    <w:rsid w:val="00FC4264"/>
    <w:rsid w:val="00FC4BD7"/>
    <w:rsid w:val="00FC5468"/>
    <w:rsid w:val="00FC608C"/>
    <w:rsid w:val="00FD01FD"/>
    <w:rsid w:val="00FD0D55"/>
    <w:rsid w:val="00FD0F88"/>
    <w:rsid w:val="00FD1346"/>
    <w:rsid w:val="00FD4C00"/>
    <w:rsid w:val="00FD66AC"/>
    <w:rsid w:val="00FD6833"/>
    <w:rsid w:val="00FE0287"/>
    <w:rsid w:val="00FE06D7"/>
    <w:rsid w:val="00FE0B13"/>
    <w:rsid w:val="00FE0BB5"/>
    <w:rsid w:val="00FE0D96"/>
    <w:rsid w:val="00FE1D8C"/>
    <w:rsid w:val="00FE2835"/>
    <w:rsid w:val="00FE34B3"/>
    <w:rsid w:val="00FE3BD3"/>
    <w:rsid w:val="00FE5357"/>
    <w:rsid w:val="00FE61AB"/>
    <w:rsid w:val="00FE6252"/>
    <w:rsid w:val="00FE68FD"/>
    <w:rsid w:val="00FF10A4"/>
    <w:rsid w:val="00FF28EF"/>
    <w:rsid w:val="00FF3113"/>
    <w:rsid w:val="00FF41FF"/>
    <w:rsid w:val="00FF4559"/>
    <w:rsid w:val="00FF4999"/>
    <w:rsid w:val="00FF5F58"/>
    <w:rsid w:val="00FF6798"/>
    <w:rsid w:val="00FF687C"/>
    <w:rsid w:val="00FF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E325"/>
  <w15:docId w15:val="{2448B09A-5D9D-4F33-83D9-C1C240E5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17DBF"/>
    <w:rPr>
      <w:sz w:val="24"/>
      <w:szCs w:val="24"/>
      <w:lang w:eastAsia="en-US" w:bidi="he-IL"/>
    </w:rPr>
  </w:style>
  <w:style w:type="paragraph" w:styleId="Heading1">
    <w:name w:val="heading 1"/>
    <w:basedOn w:val="Normal"/>
    <w:next w:val="Normal"/>
    <w:link w:val="Heading1Char"/>
    <w:qFormat/>
    <w:rsid w:val="00317DBF"/>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semiHidden/>
    <w:unhideWhenUsed/>
    <w:qFormat/>
    <w:rsid w:val="00CB7AE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17DBF"/>
    <w:pPr>
      <w:spacing w:before="100" w:beforeAutospacing="1" w:after="100" w:afterAutospacing="1"/>
    </w:pPr>
    <w:rPr>
      <w:rFonts w:ascii="Verdana" w:hAnsi="Verdana"/>
      <w:color w:val="000000"/>
      <w:sz w:val="18"/>
      <w:szCs w:val="18"/>
    </w:rPr>
  </w:style>
  <w:style w:type="character" w:styleId="Hyperlink">
    <w:name w:val="Hyperlink"/>
    <w:rsid w:val="00317DBF"/>
    <w:rPr>
      <w:color w:val="0000FF"/>
      <w:u w:val="single"/>
    </w:rPr>
  </w:style>
  <w:style w:type="paragraph" w:styleId="Header">
    <w:name w:val="header"/>
    <w:basedOn w:val="Normal"/>
    <w:rsid w:val="00317DBF"/>
    <w:pPr>
      <w:tabs>
        <w:tab w:val="center" w:pos="4320"/>
        <w:tab w:val="right" w:pos="8640"/>
      </w:tabs>
    </w:pPr>
  </w:style>
  <w:style w:type="paragraph" w:styleId="Footer">
    <w:name w:val="footer"/>
    <w:basedOn w:val="Normal"/>
    <w:rsid w:val="00317DBF"/>
    <w:pPr>
      <w:tabs>
        <w:tab w:val="center" w:pos="4320"/>
        <w:tab w:val="right" w:pos="8640"/>
      </w:tabs>
    </w:pPr>
  </w:style>
  <w:style w:type="character" w:styleId="PageNumber">
    <w:name w:val="page number"/>
    <w:basedOn w:val="DefaultParagraphFont"/>
    <w:rsid w:val="00317DBF"/>
  </w:style>
  <w:style w:type="table" w:styleId="TableGrid">
    <w:name w:val="Table Grid"/>
    <w:basedOn w:val="TableNormal"/>
    <w:rsid w:val="0031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53E10"/>
    <w:rPr>
      <w:color w:val="800080"/>
      <w:u w:val="single"/>
    </w:rPr>
  </w:style>
  <w:style w:type="paragraph" w:styleId="BalloonText">
    <w:name w:val="Balloon Text"/>
    <w:basedOn w:val="Normal"/>
    <w:semiHidden/>
    <w:rsid w:val="00CD72FE"/>
    <w:rPr>
      <w:rFonts w:ascii="Tahoma" w:hAnsi="Tahoma" w:cs="Tahoma"/>
      <w:sz w:val="16"/>
      <w:szCs w:val="16"/>
    </w:rPr>
  </w:style>
  <w:style w:type="paragraph" w:styleId="NoSpacing">
    <w:name w:val="No Spacing"/>
    <w:uiPriority w:val="1"/>
    <w:qFormat/>
    <w:rsid w:val="00652D10"/>
    <w:rPr>
      <w:sz w:val="24"/>
      <w:szCs w:val="24"/>
      <w:lang w:eastAsia="en-US" w:bidi="he-IL"/>
    </w:rPr>
  </w:style>
  <w:style w:type="character" w:customStyle="1" w:styleId="Heading1Char">
    <w:name w:val="Heading 1 Char"/>
    <w:link w:val="Heading1"/>
    <w:rsid w:val="00BA14F0"/>
    <w:rPr>
      <w:rFonts w:ascii="Arial" w:hAnsi="Arial" w:cs="Arial"/>
      <w:b/>
      <w:bCs/>
      <w:kern w:val="32"/>
      <w:sz w:val="32"/>
      <w:szCs w:val="32"/>
      <w:lang w:val="en-CA" w:bidi="he-IL"/>
    </w:rPr>
  </w:style>
  <w:style w:type="character" w:customStyle="1" w:styleId="Heading4Char">
    <w:name w:val="Heading 4 Char"/>
    <w:basedOn w:val="DefaultParagraphFont"/>
    <w:link w:val="Heading4"/>
    <w:uiPriority w:val="9"/>
    <w:semiHidden/>
    <w:rsid w:val="00CB7AEE"/>
    <w:rPr>
      <w:rFonts w:asciiTheme="majorHAnsi" w:eastAsiaTheme="majorEastAsia" w:hAnsiTheme="majorHAnsi" w:cstheme="majorBidi"/>
      <w:i/>
      <w:iCs/>
      <w:color w:val="2E74B5" w:themeColor="accent1" w:themeShade="BF"/>
      <w:sz w:val="24"/>
      <w:szCs w:val="24"/>
      <w:lang w:eastAsia="en-US" w:bidi="he-IL"/>
    </w:rPr>
  </w:style>
  <w:style w:type="paragraph" w:styleId="ListParagraph">
    <w:name w:val="List Paragraph"/>
    <w:basedOn w:val="Normal"/>
    <w:uiPriority w:val="34"/>
    <w:qFormat/>
    <w:rsid w:val="00FB1696"/>
    <w:pPr>
      <w:ind w:left="720"/>
      <w:contextualSpacing/>
    </w:pPr>
  </w:style>
  <w:style w:type="character" w:customStyle="1" w:styleId="UnresolvedMention1">
    <w:name w:val="Unresolved Mention1"/>
    <w:basedOn w:val="DefaultParagraphFont"/>
    <w:uiPriority w:val="99"/>
    <w:semiHidden/>
    <w:unhideWhenUsed/>
    <w:rsid w:val="00CE67F2"/>
    <w:rPr>
      <w:color w:val="808080"/>
      <w:shd w:val="clear" w:color="auto" w:fill="E6E6E6"/>
    </w:rPr>
  </w:style>
  <w:style w:type="character" w:customStyle="1" w:styleId="UnresolvedMention2">
    <w:name w:val="Unresolved Mention2"/>
    <w:basedOn w:val="DefaultParagraphFont"/>
    <w:uiPriority w:val="99"/>
    <w:semiHidden/>
    <w:unhideWhenUsed/>
    <w:rsid w:val="00B93F25"/>
    <w:rPr>
      <w:color w:val="808080"/>
      <w:shd w:val="clear" w:color="auto" w:fill="E6E6E6"/>
    </w:rPr>
  </w:style>
  <w:style w:type="character" w:customStyle="1" w:styleId="hgkelc">
    <w:name w:val="hgkelc"/>
    <w:basedOn w:val="DefaultParagraphFont"/>
    <w:rsid w:val="00A824F0"/>
  </w:style>
  <w:style w:type="character" w:styleId="FootnoteReference">
    <w:name w:val="footnote reference"/>
    <w:basedOn w:val="DefaultParagraphFont"/>
    <w:uiPriority w:val="99"/>
    <w:semiHidden/>
    <w:unhideWhenUsed/>
    <w:rsid w:val="00CF257B"/>
    <w:rPr>
      <w:vertAlign w:val="superscript"/>
    </w:rPr>
  </w:style>
  <w:style w:type="paragraph" w:styleId="FootnoteText">
    <w:name w:val="footnote text"/>
    <w:basedOn w:val="Normal"/>
    <w:link w:val="FootnoteTextChar"/>
    <w:uiPriority w:val="99"/>
    <w:semiHidden/>
    <w:unhideWhenUsed/>
    <w:rsid w:val="00CF257B"/>
    <w:rPr>
      <w:sz w:val="16"/>
      <w:szCs w:val="20"/>
      <w:lang w:bidi="ar-SA"/>
    </w:rPr>
  </w:style>
  <w:style w:type="character" w:customStyle="1" w:styleId="FootnoteTextChar">
    <w:name w:val="Footnote Text Char"/>
    <w:basedOn w:val="DefaultParagraphFont"/>
    <w:link w:val="FootnoteText"/>
    <w:uiPriority w:val="99"/>
    <w:semiHidden/>
    <w:rsid w:val="00CF257B"/>
    <w:rPr>
      <w:sz w:val="16"/>
      <w:lang w:eastAsia="en-US"/>
    </w:rPr>
  </w:style>
  <w:style w:type="paragraph" w:styleId="ListNumber">
    <w:name w:val="List Number"/>
    <w:basedOn w:val="BodyText"/>
    <w:link w:val="ListNumberChar"/>
    <w:rsid w:val="00CF257B"/>
    <w:pPr>
      <w:numPr>
        <w:numId w:val="15"/>
      </w:numPr>
      <w:spacing w:before="240" w:after="0"/>
    </w:pPr>
  </w:style>
  <w:style w:type="paragraph" w:styleId="ListNumber2">
    <w:name w:val="List Number 2"/>
    <w:basedOn w:val="BodyText"/>
    <w:rsid w:val="00CF257B"/>
    <w:pPr>
      <w:numPr>
        <w:ilvl w:val="1"/>
        <w:numId w:val="15"/>
      </w:numPr>
      <w:tabs>
        <w:tab w:val="num" w:pos="360"/>
      </w:tabs>
      <w:spacing w:before="240" w:after="0"/>
      <w:ind w:left="0"/>
    </w:pPr>
    <w:rPr>
      <w:szCs w:val="20"/>
      <w:lang w:bidi="ar-SA"/>
    </w:rPr>
  </w:style>
  <w:style w:type="paragraph" w:styleId="ListNumber3">
    <w:name w:val="List Number 3"/>
    <w:basedOn w:val="BodyText"/>
    <w:rsid w:val="00CF257B"/>
    <w:pPr>
      <w:numPr>
        <w:ilvl w:val="2"/>
        <w:numId w:val="15"/>
      </w:numPr>
      <w:tabs>
        <w:tab w:val="num" w:pos="360"/>
      </w:tabs>
      <w:spacing w:before="240" w:after="0"/>
      <w:ind w:left="0"/>
    </w:pPr>
    <w:rPr>
      <w:szCs w:val="20"/>
      <w:lang w:bidi="ar-SA"/>
    </w:rPr>
  </w:style>
  <w:style w:type="paragraph" w:styleId="ListNumber4">
    <w:name w:val="List Number 4"/>
    <w:basedOn w:val="BodyText"/>
    <w:rsid w:val="00CF257B"/>
    <w:pPr>
      <w:numPr>
        <w:ilvl w:val="3"/>
        <w:numId w:val="15"/>
      </w:numPr>
      <w:tabs>
        <w:tab w:val="num" w:pos="360"/>
      </w:tabs>
      <w:spacing w:before="240" w:after="0"/>
      <w:ind w:left="0"/>
    </w:pPr>
    <w:rPr>
      <w:szCs w:val="20"/>
      <w:lang w:bidi="ar-SA"/>
    </w:rPr>
  </w:style>
  <w:style w:type="paragraph" w:styleId="ListNumber5">
    <w:name w:val="List Number 5"/>
    <w:basedOn w:val="BodyText"/>
    <w:rsid w:val="00CF257B"/>
    <w:pPr>
      <w:numPr>
        <w:ilvl w:val="4"/>
        <w:numId w:val="15"/>
      </w:numPr>
      <w:tabs>
        <w:tab w:val="num" w:pos="360"/>
      </w:tabs>
      <w:spacing w:before="240" w:after="0"/>
      <w:ind w:left="0"/>
    </w:pPr>
    <w:rPr>
      <w:szCs w:val="20"/>
      <w:lang w:bidi="ar-SA"/>
    </w:rPr>
  </w:style>
  <w:style w:type="character" w:customStyle="1" w:styleId="ListNumberChar">
    <w:name w:val="List Number Char"/>
    <w:basedOn w:val="BodyTextChar"/>
    <w:link w:val="ListNumber"/>
    <w:rsid w:val="00CF257B"/>
    <w:rPr>
      <w:sz w:val="24"/>
      <w:szCs w:val="24"/>
      <w:lang w:eastAsia="en-US" w:bidi="he-IL"/>
    </w:rPr>
  </w:style>
  <w:style w:type="paragraph" w:styleId="BodyText">
    <w:name w:val="Body Text"/>
    <w:basedOn w:val="Normal"/>
    <w:link w:val="BodyTextChar"/>
    <w:uiPriority w:val="99"/>
    <w:semiHidden/>
    <w:unhideWhenUsed/>
    <w:rsid w:val="00CF257B"/>
    <w:pPr>
      <w:spacing w:after="120"/>
    </w:pPr>
  </w:style>
  <w:style w:type="character" w:customStyle="1" w:styleId="BodyTextChar">
    <w:name w:val="Body Text Char"/>
    <w:basedOn w:val="DefaultParagraphFont"/>
    <w:link w:val="BodyText"/>
    <w:uiPriority w:val="99"/>
    <w:semiHidden/>
    <w:rsid w:val="00CF257B"/>
    <w:rPr>
      <w:sz w:val="24"/>
      <w:szCs w:val="24"/>
      <w:lang w:eastAsia="en-US" w:bidi="he-IL"/>
    </w:rPr>
  </w:style>
  <w:style w:type="character" w:customStyle="1" w:styleId="UnresolvedMention3">
    <w:name w:val="Unresolved Mention3"/>
    <w:basedOn w:val="DefaultParagraphFont"/>
    <w:uiPriority w:val="99"/>
    <w:semiHidden/>
    <w:unhideWhenUsed/>
    <w:rsid w:val="00534A01"/>
    <w:rPr>
      <w:color w:val="605E5C"/>
      <w:shd w:val="clear" w:color="auto" w:fill="E1DFDD"/>
    </w:rPr>
  </w:style>
  <w:style w:type="character" w:styleId="UnresolvedMention">
    <w:name w:val="Unresolved Mention"/>
    <w:basedOn w:val="DefaultParagraphFont"/>
    <w:uiPriority w:val="99"/>
    <w:rsid w:val="00500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aranisresource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jgardiner@earthlink.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ranisresourc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jgmining.com/uploads/2/7/0/2/27029932/2023_10_13_petition__filed__.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764C-422E-413C-A18A-758FC5EF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John Gardiner</cp:lastModifiedBy>
  <cp:revision>2</cp:revision>
  <cp:lastPrinted>2023-10-16T01:21:00Z</cp:lastPrinted>
  <dcterms:created xsi:type="dcterms:W3CDTF">2023-10-16T17:24:00Z</dcterms:created>
  <dcterms:modified xsi:type="dcterms:W3CDTF">2023-10-16T17:24:00Z</dcterms:modified>
</cp:coreProperties>
</file>