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6B6C" w14:textId="0A80A0A7" w:rsidR="0053120E" w:rsidRPr="006F62C3" w:rsidRDefault="006F62C3" w:rsidP="0053120E">
      <w:pPr>
        <w:spacing w:after="0" w:line="240" w:lineRule="auto"/>
        <w:rPr>
          <w:rFonts w:ascii="Times New Roman" w:eastAsia="Times New Roman" w:hAnsi="Times New Roman" w:cs="Times New Roman"/>
          <w:b/>
          <w:bCs/>
          <w:kern w:val="0"/>
          <w:sz w:val="22"/>
          <w:szCs w:val="22"/>
          <w14:ligatures w14:val="none"/>
        </w:rPr>
      </w:pPr>
      <w:r w:rsidRPr="006F62C3">
        <w:rPr>
          <w:rFonts w:ascii="Times New Roman" w:eastAsia="Times New Roman" w:hAnsi="Times New Roman" w:cs="Times New Roman"/>
          <w:b/>
          <w:bCs/>
          <w:kern w:val="0"/>
          <w:sz w:val="22"/>
          <w:szCs w:val="22"/>
          <w14:ligatures w14:val="none"/>
        </w:rPr>
        <w:t>*DRAFT*</w:t>
      </w:r>
      <w:r w:rsidRPr="006F62C3">
        <w:rPr>
          <w:rFonts w:ascii="Times New Roman" w:eastAsia="Times New Roman" w:hAnsi="Times New Roman" w:cs="Times New Roman"/>
          <w:b/>
          <w:bCs/>
          <w:kern w:val="0"/>
          <w:sz w:val="22"/>
          <w:szCs w:val="22"/>
          <w14:ligatures w14:val="none"/>
        </w:rPr>
        <w:br/>
      </w:r>
      <w:r w:rsidR="0053120E" w:rsidRPr="0053120E">
        <w:rPr>
          <w:rFonts w:ascii="Times New Roman" w:eastAsia="Times New Roman" w:hAnsi="Times New Roman" w:cs="Times New Roman"/>
          <w:b/>
          <w:bCs/>
          <w:kern w:val="0"/>
          <w:sz w:val="22"/>
          <w:szCs w:val="22"/>
          <w14:ligatures w14:val="none"/>
        </w:rPr>
        <w:t>Green Edge Computing Corp (GECCO) demonstrat</w:t>
      </w:r>
      <w:r w:rsidR="0053120E" w:rsidRPr="006F62C3">
        <w:rPr>
          <w:rFonts w:ascii="Times New Roman" w:eastAsia="Times New Roman" w:hAnsi="Times New Roman" w:cs="Times New Roman"/>
          <w:b/>
          <w:bCs/>
          <w:kern w:val="0"/>
          <w:sz w:val="22"/>
          <w:szCs w:val="22"/>
          <w14:ligatures w14:val="none"/>
        </w:rPr>
        <w:t>es</w:t>
      </w:r>
      <w:r w:rsidR="0053120E" w:rsidRPr="0053120E">
        <w:rPr>
          <w:rFonts w:ascii="Times New Roman" w:eastAsia="Times New Roman" w:hAnsi="Times New Roman" w:cs="Times New Roman"/>
          <w:b/>
          <w:bCs/>
          <w:kern w:val="0"/>
          <w:sz w:val="22"/>
          <w:szCs w:val="22"/>
          <w14:ligatures w14:val="none"/>
        </w:rPr>
        <w:t xml:space="preserve"> control virtualization for </w:t>
      </w:r>
      <w:r w:rsidR="0053120E" w:rsidRPr="006F62C3">
        <w:rPr>
          <w:rFonts w:ascii="Times New Roman" w:eastAsia="Times New Roman" w:hAnsi="Times New Roman" w:cs="Times New Roman"/>
          <w:b/>
          <w:bCs/>
          <w:kern w:val="0"/>
          <w:sz w:val="22"/>
          <w:szCs w:val="22"/>
          <w14:ligatures w14:val="none"/>
        </w:rPr>
        <w:t xml:space="preserve">CODESYS </w:t>
      </w:r>
      <w:r w:rsidR="0053120E" w:rsidRPr="0053120E">
        <w:rPr>
          <w:rFonts w:ascii="Times New Roman" w:eastAsia="Times New Roman" w:hAnsi="Times New Roman" w:cs="Times New Roman"/>
          <w:b/>
          <w:bCs/>
          <w:kern w:val="0"/>
          <w:sz w:val="22"/>
          <w:szCs w:val="22"/>
          <w14:ligatures w14:val="none"/>
        </w:rPr>
        <w:t>algorithms</w:t>
      </w:r>
    </w:p>
    <w:p w14:paraId="66282272" w14:textId="0BB9BBCC" w:rsidR="0053120E" w:rsidRPr="0053120E" w:rsidRDefault="0053120E" w:rsidP="0053120E">
      <w:pPr>
        <w:spacing w:before="240" w:after="0" w:line="240" w:lineRule="auto"/>
        <w:rPr>
          <w:rFonts w:ascii="Times New Roman" w:eastAsia="Times New Roman" w:hAnsi="Times New Roman" w:cs="Times New Roman"/>
          <w:kern w:val="0"/>
          <w:sz w:val="22"/>
          <w:szCs w:val="22"/>
          <w14:ligatures w14:val="none"/>
        </w:rPr>
      </w:pPr>
      <w:r w:rsidRPr="006F62C3">
        <w:rPr>
          <w:rFonts w:ascii="Times New Roman" w:eastAsia="Times New Roman" w:hAnsi="Times New Roman" w:cs="Times New Roman"/>
          <w:b/>
          <w:bCs/>
          <w:kern w:val="0"/>
          <w:sz w:val="22"/>
          <w:szCs w:val="22"/>
          <w14:ligatures w14:val="none"/>
        </w:rPr>
        <w:t>V</w:t>
      </w:r>
      <w:r w:rsidRPr="0053120E">
        <w:rPr>
          <w:rFonts w:ascii="Times New Roman" w:eastAsia="Times New Roman" w:hAnsi="Times New Roman" w:cs="Times New Roman"/>
          <w:b/>
          <w:bCs/>
          <w:kern w:val="0"/>
          <w:sz w:val="22"/>
          <w:szCs w:val="22"/>
          <w14:ligatures w14:val="none"/>
        </w:rPr>
        <w:t xml:space="preserve">ictoria, Canada, </w:t>
      </w:r>
      <w:r w:rsidRPr="006F62C3">
        <w:rPr>
          <w:rFonts w:ascii="Times New Roman" w:eastAsia="Times New Roman" w:hAnsi="Times New Roman" w:cs="Times New Roman"/>
          <w:b/>
          <w:bCs/>
          <w:kern w:val="0"/>
          <w:sz w:val="22"/>
          <w:szCs w:val="22"/>
          <w14:ligatures w14:val="none"/>
        </w:rPr>
        <w:t>2 May</w:t>
      </w:r>
      <w:r w:rsidRPr="0053120E">
        <w:rPr>
          <w:rFonts w:ascii="Times New Roman" w:eastAsia="Times New Roman" w:hAnsi="Times New Roman" w:cs="Times New Roman"/>
          <w:b/>
          <w:bCs/>
          <w:kern w:val="0"/>
          <w:sz w:val="22"/>
          <w:szCs w:val="22"/>
          <w14:ligatures w14:val="none"/>
        </w:rPr>
        <w:t xml:space="preserve"> 2024</w:t>
      </w:r>
      <w:r w:rsidRPr="0053120E">
        <w:rPr>
          <w:rFonts w:ascii="Times New Roman" w:eastAsia="Times New Roman" w:hAnsi="Times New Roman" w:cs="Times New Roman"/>
          <w:kern w:val="0"/>
          <w:sz w:val="22"/>
          <w:szCs w:val="22"/>
          <w14:ligatures w14:val="none"/>
        </w:rPr>
        <w:t> – Green Edge Computing Corp (GECCO) announce</w:t>
      </w:r>
      <w:r w:rsidR="00126F38">
        <w:rPr>
          <w:rFonts w:ascii="Times New Roman" w:eastAsia="Times New Roman" w:hAnsi="Times New Roman" w:cs="Times New Roman"/>
          <w:kern w:val="0"/>
          <w:sz w:val="22"/>
          <w:szCs w:val="22"/>
          <w14:ligatures w14:val="none"/>
        </w:rPr>
        <w:t>s</w:t>
      </w:r>
      <w:r w:rsidRPr="0053120E">
        <w:rPr>
          <w:rFonts w:ascii="Times New Roman" w:eastAsia="Times New Roman" w:hAnsi="Times New Roman" w:cs="Times New Roman"/>
          <w:kern w:val="0"/>
          <w:sz w:val="22"/>
          <w:szCs w:val="22"/>
          <w14:ligatures w14:val="none"/>
        </w:rPr>
        <w:t xml:space="preserve"> the demonstration of virtualization for programmable logic control algorithms provided by CODESYS</w:t>
      </w:r>
      <w:r w:rsidR="00065A68">
        <w:rPr>
          <w:rFonts w:ascii="Times New Roman" w:eastAsia="Times New Roman" w:hAnsi="Times New Roman" w:cs="Times New Roman"/>
          <w:kern w:val="0"/>
          <w:sz w:val="22"/>
          <w:szCs w:val="22"/>
          <w14:ligatures w14:val="none"/>
        </w:rPr>
        <w:t xml:space="preserve"> using</w:t>
      </w:r>
      <w:r w:rsidRPr="0053120E">
        <w:rPr>
          <w:rFonts w:ascii="Times New Roman" w:eastAsia="Times New Roman" w:hAnsi="Times New Roman" w:cs="Times New Roman"/>
          <w:kern w:val="0"/>
          <w:sz w:val="22"/>
          <w:szCs w:val="22"/>
          <w14:ligatures w14:val="none"/>
        </w:rPr>
        <w:t xml:space="preserve"> the </w:t>
      </w:r>
      <w:proofErr w:type="spellStart"/>
      <w:r w:rsidRPr="0053120E">
        <w:rPr>
          <w:rFonts w:ascii="Times New Roman" w:eastAsia="Times New Roman" w:hAnsi="Times New Roman" w:cs="Times New Roman"/>
          <w:kern w:val="0"/>
          <w:sz w:val="22"/>
          <w:szCs w:val="22"/>
          <w14:ligatures w14:val="none"/>
        </w:rPr>
        <w:t>EdgePod</w:t>
      </w:r>
      <w:r w:rsidRPr="0053120E">
        <w:rPr>
          <w:rFonts w:ascii="Times New Roman" w:eastAsia="Times New Roman" w:hAnsi="Times New Roman" w:cs="Times New Roman"/>
          <w:kern w:val="0"/>
          <w:sz w:val="22"/>
          <w:szCs w:val="22"/>
          <w:vertAlign w:val="superscript"/>
          <w14:ligatures w14:val="none"/>
        </w:rPr>
        <w:t>TM</w:t>
      </w:r>
      <w:proofErr w:type="spellEnd"/>
      <w:r w:rsidRPr="0053120E">
        <w:rPr>
          <w:rFonts w:ascii="Times New Roman" w:eastAsia="Times New Roman" w:hAnsi="Times New Roman" w:cs="Times New Roman"/>
          <w:kern w:val="0"/>
          <w:sz w:val="22"/>
          <w:szCs w:val="22"/>
          <w14:ligatures w14:val="none"/>
        </w:rPr>
        <w:t xml:space="preserve"> Edge Computing Appliance</w:t>
      </w:r>
      <w:r w:rsidR="00065A68">
        <w:rPr>
          <w:rFonts w:ascii="Times New Roman" w:eastAsia="Times New Roman" w:hAnsi="Times New Roman" w:cs="Times New Roman"/>
          <w:kern w:val="0"/>
          <w:sz w:val="22"/>
          <w:szCs w:val="22"/>
          <w14:ligatures w14:val="none"/>
        </w:rPr>
        <w:t>,</w:t>
      </w:r>
      <w:r w:rsidRPr="0053120E">
        <w:rPr>
          <w:rFonts w:ascii="Times New Roman" w:eastAsia="Times New Roman" w:hAnsi="Times New Roman" w:cs="Times New Roman"/>
          <w:kern w:val="0"/>
          <w:sz w:val="22"/>
          <w:szCs w:val="22"/>
          <w14:ligatures w14:val="none"/>
        </w:rPr>
        <w:t xml:space="preserve"> a rugged and secure multi-server platform that is independent from hardware </w:t>
      </w:r>
      <w:r w:rsidR="00065A68">
        <w:rPr>
          <w:rFonts w:ascii="Times New Roman" w:eastAsia="Times New Roman" w:hAnsi="Times New Roman" w:cs="Times New Roman"/>
          <w:kern w:val="0"/>
          <w:sz w:val="22"/>
          <w:szCs w:val="22"/>
          <w14:ligatures w14:val="none"/>
        </w:rPr>
        <w:t>commonly</w:t>
      </w:r>
      <w:r w:rsidRPr="0053120E">
        <w:rPr>
          <w:rFonts w:ascii="Times New Roman" w:eastAsia="Times New Roman" w:hAnsi="Times New Roman" w:cs="Times New Roman"/>
          <w:kern w:val="0"/>
          <w:sz w:val="22"/>
          <w:szCs w:val="22"/>
          <w14:ligatures w14:val="none"/>
        </w:rPr>
        <w:t xml:space="preserve"> used in industrial automation. </w:t>
      </w:r>
    </w:p>
    <w:p w14:paraId="2CBE643B" w14:textId="77777777" w:rsidR="0053120E" w:rsidRPr="0053120E"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 </w:t>
      </w:r>
    </w:p>
    <w:p w14:paraId="51B474BD" w14:textId="77777777" w:rsidR="00065A68"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 xml:space="preserve">CODESYS </w:t>
      </w:r>
      <w:r w:rsidR="00065A68">
        <w:rPr>
          <w:rFonts w:ascii="Times New Roman" w:eastAsia="Times New Roman" w:hAnsi="Times New Roman" w:cs="Times New Roman"/>
          <w:kern w:val="0"/>
          <w:sz w:val="22"/>
          <w:szCs w:val="22"/>
          <w14:ligatures w14:val="none"/>
        </w:rPr>
        <w:t xml:space="preserve">award-winning </w:t>
      </w:r>
      <w:r w:rsidRPr="0053120E">
        <w:rPr>
          <w:rFonts w:ascii="Times New Roman" w:eastAsia="Times New Roman" w:hAnsi="Times New Roman" w:cs="Times New Roman"/>
          <w:kern w:val="0"/>
          <w:sz w:val="22"/>
          <w:szCs w:val="22"/>
          <w14:ligatures w14:val="none"/>
        </w:rPr>
        <w:t xml:space="preserve">products will allow for SIL3-certified safety controllers to be implemented with hardware independence on any architecture using containers.  The solution may be deployed multiple times on a single hardware platform for scalable </w:t>
      </w:r>
      <w:proofErr w:type="gramStart"/>
      <w:r w:rsidRPr="0053120E">
        <w:rPr>
          <w:rFonts w:ascii="Times New Roman" w:eastAsia="Times New Roman" w:hAnsi="Times New Roman" w:cs="Times New Roman"/>
          <w:kern w:val="0"/>
          <w:sz w:val="22"/>
          <w:szCs w:val="22"/>
          <w14:ligatures w14:val="none"/>
        </w:rPr>
        <w:t>performance</w:t>
      </w:r>
      <w:r w:rsidR="00065A68">
        <w:rPr>
          <w:rFonts w:ascii="Times New Roman" w:eastAsia="Times New Roman" w:hAnsi="Times New Roman" w:cs="Times New Roman"/>
          <w:kern w:val="0"/>
          <w:sz w:val="22"/>
          <w:szCs w:val="22"/>
          <w14:ligatures w14:val="none"/>
        </w:rPr>
        <w:t>,</w:t>
      </w:r>
      <w:r w:rsidRPr="0053120E">
        <w:rPr>
          <w:rFonts w:ascii="Times New Roman" w:eastAsia="Times New Roman" w:hAnsi="Times New Roman" w:cs="Times New Roman"/>
          <w:kern w:val="0"/>
          <w:sz w:val="22"/>
          <w:szCs w:val="22"/>
          <w14:ligatures w14:val="none"/>
        </w:rPr>
        <w:t xml:space="preserve"> and</w:t>
      </w:r>
      <w:proofErr w:type="gramEnd"/>
      <w:r w:rsidRPr="0053120E">
        <w:rPr>
          <w:rFonts w:ascii="Times New Roman" w:eastAsia="Times New Roman" w:hAnsi="Times New Roman" w:cs="Times New Roman"/>
          <w:kern w:val="0"/>
          <w:sz w:val="22"/>
          <w:szCs w:val="22"/>
          <w14:ligatures w14:val="none"/>
        </w:rPr>
        <w:t xml:space="preserve"> offers dual channel execution via coded processing. </w:t>
      </w:r>
    </w:p>
    <w:p w14:paraId="1F17E5BB" w14:textId="52C290C7" w:rsidR="0053120E" w:rsidRPr="0053120E"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br/>
        <w:t xml:space="preserve">The GECCO EdgePod is built on proven technology to deliver a </w:t>
      </w:r>
      <w:r w:rsidR="00065A68">
        <w:rPr>
          <w:rFonts w:ascii="Times New Roman" w:eastAsia="Times New Roman" w:hAnsi="Times New Roman" w:cs="Times New Roman"/>
          <w:kern w:val="0"/>
          <w:sz w:val="22"/>
          <w:szCs w:val="22"/>
          <w14:ligatures w14:val="none"/>
        </w:rPr>
        <w:t xml:space="preserve">low-power, </w:t>
      </w:r>
      <w:r w:rsidRPr="0053120E">
        <w:rPr>
          <w:rFonts w:ascii="Times New Roman" w:eastAsia="Times New Roman" w:hAnsi="Times New Roman" w:cs="Times New Roman"/>
          <w:kern w:val="0"/>
          <w:sz w:val="22"/>
          <w:szCs w:val="22"/>
          <w14:ligatures w14:val="none"/>
        </w:rPr>
        <w:t xml:space="preserve">ruggedized and secure multi-server computing platform designed to operate in adverse environmental conditions common in industrial facilities. Offering a much smaller physical and environmental footprint compared to conventional IT systems, the EdgePod supports intense computing for AI/ML, AR/VR, digital twin, enterprise productivity &amp; operational applications, </w:t>
      </w:r>
      <w:r w:rsidR="00065A68">
        <w:rPr>
          <w:rFonts w:ascii="Times New Roman" w:eastAsia="Times New Roman" w:hAnsi="Times New Roman" w:cs="Times New Roman"/>
          <w:kern w:val="0"/>
          <w:sz w:val="22"/>
          <w:szCs w:val="22"/>
          <w14:ligatures w14:val="none"/>
        </w:rPr>
        <w:t>and</w:t>
      </w:r>
      <w:r w:rsidRPr="0053120E">
        <w:rPr>
          <w:rFonts w:ascii="Times New Roman" w:eastAsia="Times New Roman" w:hAnsi="Times New Roman" w:cs="Times New Roman"/>
          <w:kern w:val="0"/>
          <w:sz w:val="22"/>
          <w:szCs w:val="22"/>
          <w14:ligatures w14:val="none"/>
        </w:rPr>
        <w:t xml:space="preserve"> hardware agnostic control algorithms delivered by CODESYS.</w:t>
      </w:r>
    </w:p>
    <w:p w14:paraId="72D4F68C" w14:textId="77777777" w:rsidR="0053120E" w:rsidRPr="0053120E"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 </w:t>
      </w:r>
    </w:p>
    <w:p w14:paraId="6F033ADD" w14:textId="795F0403" w:rsidR="0053120E" w:rsidRPr="0053120E"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 xml:space="preserve">"As CODESYS develops a wider range of solutions for our automation clients, we acknowledge that the GECCO EdgePod offers a unique platform for our products to run securely in industrial environments," says Chris Schulze, VP Sales. "GECCO is an important technology partner for us and thanks to close cooperation between our teams, we were </w:t>
      </w:r>
      <w:r w:rsidR="00065A68">
        <w:rPr>
          <w:rFonts w:ascii="Times New Roman" w:eastAsia="Times New Roman" w:hAnsi="Times New Roman" w:cs="Times New Roman"/>
          <w:kern w:val="0"/>
          <w:sz w:val="22"/>
          <w:szCs w:val="22"/>
          <w14:ligatures w14:val="none"/>
        </w:rPr>
        <w:t xml:space="preserve">quickly </w:t>
      </w:r>
      <w:r w:rsidRPr="0053120E">
        <w:rPr>
          <w:rFonts w:ascii="Times New Roman" w:eastAsia="Times New Roman" w:hAnsi="Times New Roman" w:cs="Times New Roman"/>
          <w:kern w:val="0"/>
          <w:sz w:val="22"/>
          <w:szCs w:val="22"/>
          <w14:ligatures w14:val="none"/>
        </w:rPr>
        <w:t>able to make great progress on this technology demonstration."</w:t>
      </w:r>
    </w:p>
    <w:p w14:paraId="69F6209A" w14:textId="77777777" w:rsidR="0053120E" w:rsidRPr="0053120E"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 </w:t>
      </w:r>
    </w:p>
    <w:p w14:paraId="224D9893" w14:textId="77777777" w:rsidR="0053120E" w:rsidRPr="0053120E"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The GECCO EdgePod and CODESYS demonstration system will be on display at Automate 2024, McCormick Place, Chicago USA, 5-9 May 2024.</w:t>
      </w:r>
    </w:p>
    <w:p w14:paraId="15E31712" w14:textId="77777777" w:rsidR="0053120E" w:rsidRPr="0053120E"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 </w:t>
      </w:r>
    </w:p>
    <w:p w14:paraId="6239F199" w14:textId="77777777" w:rsidR="0053120E" w:rsidRPr="006F62C3" w:rsidRDefault="0053120E" w:rsidP="0053120E">
      <w:pPr>
        <w:spacing w:after="24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About Green Edge Computing Corp.</w:t>
      </w:r>
    </w:p>
    <w:p w14:paraId="43F8D4F2" w14:textId="3995AEF6" w:rsidR="0053120E" w:rsidRPr="0053120E" w:rsidRDefault="0053120E" w:rsidP="0053120E">
      <w:pPr>
        <w:spacing w:after="24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Motivated to reduce the impact of cloud computing, GECCO offer</w:t>
      </w:r>
      <w:r w:rsidR="00065A68">
        <w:rPr>
          <w:rFonts w:ascii="Times New Roman" w:eastAsia="Times New Roman" w:hAnsi="Times New Roman" w:cs="Times New Roman"/>
          <w:kern w:val="0"/>
          <w:sz w:val="22"/>
          <w:szCs w:val="22"/>
          <w14:ligatures w14:val="none"/>
        </w:rPr>
        <w:t>s</w:t>
      </w:r>
      <w:r w:rsidRPr="0053120E">
        <w:rPr>
          <w:rFonts w:ascii="Times New Roman" w:eastAsia="Times New Roman" w:hAnsi="Times New Roman" w:cs="Times New Roman"/>
          <w:kern w:val="0"/>
          <w:sz w:val="22"/>
          <w:szCs w:val="22"/>
          <w14:ligatures w14:val="none"/>
        </w:rPr>
        <w:t xml:space="preserve"> a lower footprint alternative to the size, weight, power and cooling demands of conventional </w:t>
      </w:r>
      <w:r w:rsidR="00065A68">
        <w:rPr>
          <w:rFonts w:ascii="Times New Roman" w:eastAsia="Times New Roman" w:hAnsi="Times New Roman" w:cs="Times New Roman"/>
          <w:kern w:val="0"/>
          <w:sz w:val="22"/>
          <w:szCs w:val="22"/>
          <w14:ligatures w14:val="none"/>
        </w:rPr>
        <w:t xml:space="preserve">IT </w:t>
      </w:r>
      <w:r w:rsidRPr="0053120E">
        <w:rPr>
          <w:rFonts w:ascii="Times New Roman" w:eastAsia="Times New Roman" w:hAnsi="Times New Roman" w:cs="Times New Roman"/>
          <w:kern w:val="0"/>
          <w:sz w:val="22"/>
          <w:szCs w:val="22"/>
          <w14:ligatures w14:val="none"/>
        </w:rPr>
        <w:t>systems.</w:t>
      </w:r>
      <w:r w:rsidRPr="006F62C3">
        <w:rPr>
          <w:rFonts w:ascii="Times New Roman" w:eastAsia="Times New Roman" w:hAnsi="Times New Roman" w:cs="Times New Roman"/>
          <w:kern w:val="0"/>
          <w:sz w:val="22"/>
          <w:szCs w:val="22"/>
          <w14:ligatures w14:val="none"/>
        </w:rPr>
        <w:t xml:space="preserve"> </w:t>
      </w:r>
      <w:r w:rsidRPr="0053120E">
        <w:rPr>
          <w:rFonts w:ascii="Times New Roman" w:eastAsia="Times New Roman" w:hAnsi="Times New Roman" w:cs="Times New Roman"/>
          <w:kern w:val="0"/>
          <w:sz w:val="22"/>
          <w:szCs w:val="22"/>
          <w14:ligatures w14:val="none"/>
        </w:rPr>
        <w:t xml:space="preserve">The GECCO </w:t>
      </w:r>
      <w:proofErr w:type="spellStart"/>
      <w:r w:rsidRPr="0053120E">
        <w:rPr>
          <w:rFonts w:ascii="Times New Roman" w:eastAsia="Times New Roman" w:hAnsi="Times New Roman" w:cs="Times New Roman"/>
          <w:kern w:val="0"/>
          <w:sz w:val="22"/>
          <w:szCs w:val="22"/>
          <w14:ligatures w14:val="none"/>
        </w:rPr>
        <w:t>EdgePods</w:t>
      </w:r>
      <w:proofErr w:type="spellEnd"/>
      <w:r w:rsidRPr="0053120E">
        <w:rPr>
          <w:rFonts w:ascii="Times New Roman" w:eastAsia="Times New Roman" w:hAnsi="Times New Roman" w:cs="Times New Roman"/>
          <w:kern w:val="0"/>
          <w:sz w:val="22"/>
          <w:szCs w:val="22"/>
          <w14:ligatures w14:val="none"/>
        </w:rPr>
        <w:t xml:space="preserve">™ and </w:t>
      </w:r>
      <w:proofErr w:type="spellStart"/>
      <w:r w:rsidRPr="0053120E">
        <w:rPr>
          <w:rFonts w:ascii="Times New Roman" w:eastAsia="Times New Roman" w:hAnsi="Times New Roman" w:cs="Times New Roman"/>
          <w:kern w:val="0"/>
          <w:sz w:val="22"/>
          <w:szCs w:val="22"/>
          <w14:ligatures w14:val="none"/>
        </w:rPr>
        <w:t>EdgeCards</w:t>
      </w:r>
      <w:proofErr w:type="spellEnd"/>
      <w:r w:rsidRPr="0053120E">
        <w:rPr>
          <w:rFonts w:ascii="Times New Roman" w:eastAsia="Times New Roman" w:hAnsi="Times New Roman" w:cs="Times New Roman"/>
          <w:kern w:val="0"/>
          <w:sz w:val="22"/>
          <w:szCs w:val="22"/>
          <w14:ligatures w14:val="none"/>
        </w:rPr>
        <w:t>™ reduce power and cooling needs by over 75% and eliminate up to 90% of e-waste. GECCO offers lower total cost of ownership, improve</w:t>
      </w:r>
      <w:r w:rsidR="00065A68">
        <w:rPr>
          <w:rFonts w:ascii="Times New Roman" w:eastAsia="Times New Roman" w:hAnsi="Times New Roman" w:cs="Times New Roman"/>
          <w:kern w:val="0"/>
          <w:sz w:val="22"/>
          <w:szCs w:val="22"/>
          <w14:ligatures w14:val="none"/>
        </w:rPr>
        <w:t>d</w:t>
      </w:r>
      <w:r w:rsidRPr="0053120E">
        <w:rPr>
          <w:rFonts w:ascii="Times New Roman" w:eastAsia="Times New Roman" w:hAnsi="Times New Roman" w:cs="Times New Roman"/>
          <w:kern w:val="0"/>
          <w:sz w:val="22"/>
          <w:szCs w:val="22"/>
          <w14:ligatures w14:val="none"/>
        </w:rPr>
        <w:t xml:space="preserve"> business resilience, and a path to better edge computing while </w:t>
      </w:r>
      <w:r w:rsidR="00065A68">
        <w:rPr>
          <w:rFonts w:ascii="Times New Roman" w:eastAsia="Times New Roman" w:hAnsi="Times New Roman" w:cs="Times New Roman"/>
          <w:kern w:val="0"/>
          <w:sz w:val="22"/>
          <w:szCs w:val="22"/>
          <w14:ligatures w14:val="none"/>
        </w:rPr>
        <w:t>addressing</w:t>
      </w:r>
      <w:r w:rsidRPr="0053120E">
        <w:rPr>
          <w:rFonts w:ascii="Times New Roman" w:eastAsia="Times New Roman" w:hAnsi="Times New Roman" w:cs="Times New Roman"/>
          <w:kern w:val="0"/>
          <w:sz w:val="22"/>
          <w:szCs w:val="22"/>
          <w14:ligatures w14:val="none"/>
        </w:rPr>
        <w:t xml:space="preserve"> the need to protect our global environment.</w:t>
      </w:r>
      <w:r w:rsidR="00065A68">
        <w:rPr>
          <w:rFonts w:ascii="Times New Roman" w:eastAsia="Times New Roman" w:hAnsi="Times New Roman" w:cs="Times New Roman"/>
          <w:kern w:val="0"/>
          <w:sz w:val="22"/>
          <w:szCs w:val="22"/>
          <w14:ligatures w14:val="none"/>
        </w:rPr>
        <w:t xml:space="preserve"> V</w:t>
      </w:r>
      <w:r w:rsidRPr="0053120E">
        <w:rPr>
          <w:rFonts w:ascii="Times New Roman" w:eastAsia="Times New Roman" w:hAnsi="Times New Roman" w:cs="Times New Roman"/>
          <w:kern w:val="0"/>
          <w:sz w:val="22"/>
          <w:szCs w:val="22"/>
          <w14:ligatures w14:val="none"/>
        </w:rPr>
        <w:t>isit </w:t>
      </w:r>
      <w:hyperlink r:id="rId4" w:tgtFrame="_blank" w:history="1">
        <w:r w:rsidRPr="0053120E">
          <w:rPr>
            <w:rFonts w:ascii="Times New Roman" w:eastAsia="Times New Roman" w:hAnsi="Times New Roman" w:cs="Times New Roman"/>
            <w:color w:val="1155CC"/>
            <w:kern w:val="0"/>
            <w:sz w:val="22"/>
            <w:szCs w:val="22"/>
            <w:u w:val="single"/>
            <w14:ligatures w14:val="none"/>
          </w:rPr>
          <w:t>www.g3cco.com</w:t>
        </w:r>
      </w:hyperlink>
      <w:r w:rsidRPr="0053120E">
        <w:rPr>
          <w:rFonts w:ascii="Times New Roman" w:eastAsia="Times New Roman" w:hAnsi="Times New Roman" w:cs="Times New Roman"/>
          <w:kern w:val="0"/>
          <w:sz w:val="22"/>
          <w:szCs w:val="22"/>
          <w14:ligatures w14:val="none"/>
        </w:rPr>
        <w:t>.</w:t>
      </w:r>
    </w:p>
    <w:p w14:paraId="083535FF" w14:textId="77777777" w:rsidR="0053120E" w:rsidRPr="006F62C3" w:rsidRDefault="0053120E" w:rsidP="0053120E">
      <w:pPr>
        <w:spacing w:after="0" w:line="240" w:lineRule="auto"/>
        <w:rPr>
          <w:rFonts w:ascii="Times New Roman" w:eastAsia="Times New Roman" w:hAnsi="Times New Roman" w:cs="Times New Roman"/>
          <w:kern w:val="0"/>
          <w:sz w:val="22"/>
          <w:szCs w:val="22"/>
          <w14:ligatures w14:val="none"/>
        </w:rPr>
      </w:pPr>
      <w:r w:rsidRPr="0053120E">
        <w:rPr>
          <w:rFonts w:ascii="Times New Roman" w:eastAsia="Times New Roman" w:hAnsi="Times New Roman" w:cs="Times New Roman"/>
          <w:kern w:val="0"/>
          <w:sz w:val="22"/>
          <w:szCs w:val="22"/>
          <w14:ligatures w14:val="none"/>
        </w:rPr>
        <w:t>About CODESYS</w:t>
      </w:r>
    </w:p>
    <w:p w14:paraId="0108167D" w14:textId="04714373" w:rsidR="0053120E" w:rsidRPr="006F62C3" w:rsidRDefault="0053120E" w:rsidP="0053120E">
      <w:pPr>
        <w:spacing w:before="240" w:after="0" w:line="240" w:lineRule="auto"/>
        <w:rPr>
          <w:rFonts w:ascii="Times New Roman" w:eastAsia="Times New Roman" w:hAnsi="Times New Roman" w:cs="Times New Roman"/>
          <w:kern w:val="0"/>
          <w:sz w:val="22"/>
          <w:szCs w:val="22"/>
          <w14:ligatures w14:val="none"/>
        </w:rPr>
      </w:pPr>
      <w:r w:rsidRPr="006F62C3">
        <w:rPr>
          <w:rFonts w:ascii="Times New Roman" w:eastAsia="Times New Roman" w:hAnsi="Times New Roman" w:cs="Times New Roman"/>
          <w:kern w:val="0"/>
          <w:sz w:val="22"/>
          <w:szCs w:val="22"/>
          <w14:ligatures w14:val="none"/>
        </w:rPr>
        <w:t>CODESYS has been developing software for industrial automation technology since 1994, gaining valuable experience in the industry that benefited the company’s products. As a pioneer in the automation industry, the CODESYS team regularly develops new technologies and concepts for their products to make them available for practical use Applying the latest development methods and working along defined structures and processes ensures the high quality of CODESYS products.</w:t>
      </w:r>
    </w:p>
    <w:sectPr w:rsidR="0053120E" w:rsidRPr="006F62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0E"/>
    <w:rsid w:val="00065A68"/>
    <w:rsid w:val="00126F38"/>
    <w:rsid w:val="0053120E"/>
    <w:rsid w:val="0059528C"/>
    <w:rsid w:val="006F62C3"/>
    <w:rsid w:val="00836B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C4A9F9D"/>
  <w15:chartTrackingRefBased/>
  <w15:docId w15:val="{46F8644E-4C82-D44B-8677-16675C62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0E"/>
    <w:rPr>
      <w:rFonts w:eastAsiaTheme="majorEastAsia" w:cstheme="majorBidi"/>
      <w:color w:val="272727" w:themeColor="text1" w:themeTint="D8"/>
    </w:rPr>
  </w:style>
  <w:style w:type="paragraph" w:styleId="Title">
    <w:name w:val="Title"/>
    <w:basedOn w:val="Normal"/>
    <w:next w:val="Normal"/>
    <w:link w:val="TitleChar"/>
    <w:uiPriority w:val="10"/>
    <w:qFormat/>
    <w:rsid w:val="00531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0E"/>
    <w:pPr>
      <w:spacing w:before="160"/>
      <w:jc w:val="center"/>
    </w:pPr>
    <w:rPr>
      <w:i/>
      <w:iCs/>
      <w:color w:val="404040" w:themeColor="text1" w:themeTint="BF"/>
    </w:rPr>
  </w:style>
  <w:style w:type="character" w:customStyle="1" w:styleId="QuoteChar">
    <w:name w:val="Quote Char"/>
    <w:basedOn w:val="DefaultParagraphFont"/>
    <w:link w:val="Quote"/>
    <w:uiPriority w:val="29"/>
    <w:rsid w:val="0053120E"/>
    <w:rPr>
      <w:i/>
      <w:iCs/>
      <w:color w:val="404040" w:themeColor="text1" w:themeTint="BF"/>
    </w:rPr>
  </w:style>
  <w:style w:type="paragraph" w:styleId="ListParagraph">
    <w:name w:val="List Paragraph"/>
    <w:basedOn w:val="Normal"/>
    <w:uiPriority w:val="34"/>
    <w:qFormat/>
    <w:rsid w:val="0053120E"/>
    <w:pPr>
      <w:ind w:left="720"/>
      <w:contextualSpacing/>
    </w:pPr>
  </w:style>
  <w:style w:type="character" w:styleId="IntenseEmphasis">
    <w:name w:val="Intense Emphasis"/>
    <w:basedOn w:val="DefaultParagraphFont"/>
    <w:uiPriority w:val="21"/>
    <w:qFormat/>
    <w:rsid w:val="0053120E"/>
    <w:rPr>
      <w:i/>
      <w:iCs/>
      <w:color w:val="0F4761" w:themeColor="accent1" w:themeShade="BF"/>
    </w:rPr>
  </w:style>
  <w:style w:type="paragraph" w:styleId="IntenseQuote">
    <w:name w:val="Intense Quote"/>
    <w:basedOn w:val="Normal"/>
    <w:next w:val="Normal"/>
    <w:link w:val="IntenseQuoteChar"/>
    <w:uiPriority w:val="30"/>
    <w:qFormat/>
    <w:rsid w:val="00531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20E"/>
    <w:rPr>
      <w:i/>
      <w:iCs/>
      <w:color w:val="0F4761" w:themeColor="accent1" w:themeShade="BF"/>
    </w:rPr>
  </w:style>
  <w:style w:type="character" w:styleId="IntenseReference">
    <w:name w:val="Intense Reference"/>
    <w:basedOn w:val="DefaultParagraphFont"/>
    <w:uiPriority w:val="32"/>
    <w:qFormat/>
    <w:rsid w:val="0053120E"/>
    <w:rPr>
      <w:b/>
      <w:bCs/>
      <w:smallCaps/>
      <w:color w:val="0F4761" w:themeColor="accent1" w:themeShade="BF"/>
      <w:spacing w:val="5"/>
    </w:rPr>
  </w:style>
  <w:style w:type="character" w:styleId="Hyperlink">
    <w:name w:val="Hyperlink"/>
    <w:basedOn w:val="DefaultParagraphFont"/>
    <w:uiPriority w:val="99"/>
    <w:semiHidden/>
    <w:unhideWhenUsed/>
    <w:rsid w:val="00531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974813">
      <w:bodyDiv w:val="1"/>
      <w:marLeft w:val="0"/>
      <w:marRight w:val="0"/>
      <w:marTop w:val="0"/>
      <w:marBottom w:val="0"/>
      <w:divBdr>
        <w:top w:val="none" w:sz="0" w:space="0" w:color="auto"/>
        <w:left w:val="none" w:sz="0" w:space="0" w:color="auto"/>
        <w:bottom w:val="none" w:sz="0" w:space="0" w:color="auto"/>
        <w:right w:val="none" w:sz="0" w:space="0" w:color="auto"/>
      </w:divBdr>
      <w:divsChild>
        <w:div w:id="346058544">
          <w:marLeft w:val="0"/>
          <w:marRight w:val="0"/>
          <w:marTop w:val="0"/>
          <w:marBottom w:val="0"/>
          <w:divBdr>
            <w:top w:val="none" w:sz="0" w:space="0" w:color="auto"/>
            <w:left w:val="none" w:sz="0" w:space="0" w:color="auto"/>
            <w:bottom w:val="none" w:sz="0" w:space="0" w:color="auto"/>
            <w:right w:val="none" w:sz="0" w:space="0" w:color="auto"/>
          </w:divBdr>
        </w:div>
        <w:div w:id="746150989">
          <w:marLeft w:val="0"/>
          <w:marRight w:val="0"/>
          <w:marTop w:val="0"/>
          <w:marBottom w:val="0"/>
          <w:divBdr>
            <w:top w:val="none" w:sz="0" w:space="0" w:color="auto"/>
            <w:left w:val="none" w:sz="0" w:space="0" w:color="auto"/>
            <w:bottom w:val="none" w:sz="0" w:space="0" w:color="auto"/>
            <w:right w:val="none" w:sz="0" w:space="0" w:color="auto"/>
          </w:divBdr>
        </w:div>
        <w:div w:id="167722854">
          <w:marLeft w:val="0"/>
          <w:marRight w:val="0"/>
          <w:marTop w:val="0"/>
          <w:marBottom w:val="0"/>
          <w:divBdr>
            <w:top w:val="none" w:sz="0" w:space="0" w:color="auto"/>
            <w:left w:val="none" w:sz="0" w:space="0" w:color="auto"/>
            <w:bottom w:val="none" w:sz="0" w:space="0" w:color="auto"/>
            <w:right w:val="none" w:sz="0" w:space="0" w:color="auto"/>
          </w:divBdr>
        </w:div>
        <w:div w:id="1174799821">
          <w:marLeft w:val="0"/>
          <w:marRight w:val="0"/>
          <w:marTop w:val="0"/>
          <w:marBottom w:val="0"/>
          <w:divBdr>
            <w:top w:val="none" w:sz="0" w:space="0" w:color="auto"/>
            <w:left w:val="none" w:sz="0" w:space="0" w:color="auto"/>
            <w:bottom w:val="none" w:sz="0" w:space="0" w:color="auto"/>
            <w:right w:val="none" w:sz="0" w:space="0" w:color="auto"/>
          </w:divBdr>
        </w:div>
        <w:div w:id="338044391">
          <w:marLeft w:val="0"/>
          <w:marRight w:val="0"/>
          <w:marTop w:val="0"/>
          <w:marBottom w:val="0"/>
          <w:divBdr>
            <w:top w:val="none" w:sz="0" w:space="0" w:color="auto"/>
            <w:left w:val="none" w:sz="0" w:space="0" w:color="auto"/>
            <w:bottom w:val="none" w:sz="0" w:space="0" w:color="auto"/>
            <w:right w:val="none" w:sz="0" w:space="0" w:color="auto"/>
          </w:divBdr>
        </w:div>
        <w:div w:id="450131644">
          <w:marLeft w:val="0"/>
          <w:marRight w:val="0"/>
          <w:marTop w:val="0"/>
          <w:marBottom w:val="0"/>
          <w:divBdr>
            <w:top w:val="none" w:sz="0" w:space="0" w:color="auto"/>
            <w:left w:val="none" w:sz="0" w:space="0" w:color="auto"/>
            <w:bottom w:val="none" w:sz="0" w:space="0" w:color="auto"/>
            <w:right w:val="none" w:sz="0" w:space="0" w:color="auto"/>
          </w:divBdr>
          <w:divsChild>
            <w:div w:id="814369104">
              <w:marLeft w:val="0"/>
              <w:marRight w:val="0"/>
              <w:marTop w:val="0"/>
              <w:marBottom w:val="0"/>
              <w:divBdr>
                <w:top w:val="none" w:sz="0" w:space="0" w:color="auto"/>
                <w:left w:val="none" w:sz="0" w:space="0" w:color="auto"/>
                <w:bottom w:val="none" w:sz="0" w:space="0" w:color="auto"/>
                <w:right w:val="none" w:sz="0" w:space="0" w:color="auto"/>
              </w:divBdr>
              <w:divsChild>
                <w:div w:id="1172836277">
                  <w:marLeft w:val="0"/>
                  <w:marRight w:val="0"/>
                  <w:marTop w:val="0"/>
                  <w:marBottom w:val="0"/>
                  <w:divBdr>
                    <w:top w:val="none" w:sz="0" w:space="0" w:color="auto"/>
                    <w:left w:val="none" w:sz="0" w:space="0" w:color="auto"/>
                    <w:bottom w:val="none" w:sz="0" w:space="0" w:color="auto"/>
                    <w:right w:val="none" w:sz="0" w:space="0" w:color="auto"/>
                  </w:divBdr>
                  <w:divsChild>
                    <w:div w:id="273178162">
                      <w:marLeft w:val="0"/>
                      <w:marRight w:val="0"/>
                      <w:marTop w:val="0"/>
                      <w:marBottom w:val="0"/>
                      <w:divBdr>
                        <w:top w:val="none" w:sz="0" w:space="0" w:color="auto"/>
                        <w:left w:val="none" w:sz="0" w:space="0" w:color="auto"/>
                        <w:bottom w:val="none" w:sz="0" w:space="0" w:color="auto"/>
                        <w:right w:val="none" w:sz="0" w:space="0" w:color="auto"/>
                      </w:divBdr>
                      <w:divsChild>
                        <w:div w:id="487475180">
                          <w:marLeft w:val="0"/>
                          <w:marRight w:val="0"/>
                          <w:marTop w:val="0"/>
                          <w:marBottom w:val="0"/>
                          <w:divBdr>
                            <w:top w:val="none" w:sz="0" w:space="0" w:color="auto"/>
                            <w:left w:val="none" w:sz="0" w:space="0" w:color="auto"/>
                            <w:bottom w:val="none" w:sz="0" w:space="0" w:color="auto"/>
                            <w:right w:val="none" w:sz="0" w:space="0" w:color="auto"/>
                          </w:divBdr>
                        </w:div>
                        <w:div w:id="907543025">
                          <w:marLeft w:val="0"/>
                          <w:marRight w:val="0"/>
                          <w:marTop w:val="0"/>
                          <w:marBottom w:val="0"/>
                          <w:divBdr>
                            <w:top w:val="none" w:sz="0" w:space="0" w:color="auto"/>
                            <w:left w:val="none" w:sz="0" w:space="0" w:color="auto"/>
                            <w:bottom w:val="none" w:sz="0" w:space="0" w:color="auto"/>
                            <w:right w:val="none" w:sz="0" w:space="0" w:color="auto"/>
                          </w:divBdr>
                        </w:div>
                        <w:div w:id="1984846624">
                          <w:marLeft w:val="0"/>
                          <w:marRight w:val="0"/>
                          <w:marTop w:val="0"/>
                          <w:marBottom w:val="0"/>
                          <w:divBdr>
                            <w:top w:val="none" w:sz="0" w:space="0" w:color="auto"/>
                            <w:left w:val="none" w:sz="0" w:space="0" w:color="auto"/>
                            <w:bottom w:val="none" w:sz="0" w:space="0" w:color="auto"/>
                            <w:right w:val="none" w:sz="0" w:space="0" w:color="auto"/>
                          </w:divBdr>
                        </w:div>
                        <w:div w:id="1925650915">
                          <w:marLeft w:val="0"/>
                          <w:marRight w:val="0"/>
                          <w:marTop w:val="0"/>
                          <w:marBottom w:val="0"/>
                          <w:divBdr>
                            <w:top w:val="none" w:sz="0" w:space="0" w:color="auto"/>
                            <w:left w:val="none" w:sz="0" w:space="0" w:color="auto"/>
                            <w:bottom w:val="none" w:sz="0" w:space="0" w:color="auto"/>
                            <w:right w:val="none" w:sz="0" w:space="0" w:color="auto"/>
                          </w:divBdr>
                        </w:div>
                        <w:div w:id="5963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3c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Carolsfeld</dc:creator>
  <cp:keywords/>
  <dc:description/>
  <cp:lastModifiedBy>Rudi Carolsfeld</cp:lastModifiedBy>
  <cp:revision>3</cp:revision>
  <dcterms:created xsi:type="dcterms:W3CDTF">2024-05-02T14:47:00Z</dcterms:created>
  <dcterms:modified xsi:type="dcterms:W3CDTF">2024-05-02T15:24:00Z</dcterms:modified>
</cp:coreProperties>
</file>