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1227550" w14:textId="77777777" w:rsidR="00355936" w:rsidRPr="008846C4" w:rsidRDefault="00355936" w:rsidP="002072A0">
      <w:pPr>
        <w:spacing w:line="240" w:lineRule="auto"/>
        <w:ind w:left="1440" w:hanging="1440"/>
        <w:jc w:val="center"/>
        <w:rPr>
          <w:rFonts w:ascii="Times New Roman" w:hAnsi="Times New Roman" w:cs="Times New Roman"/>
          <w:b/>
          <w:color w:val="FF0000"/>
          <w:sz w:val="20"/>
          <w:szCs w:val="20"/>
        </w:rPr>
      </w:pPr>
      <w:r w:rsidRPr="008846C4">
        <w:rPr>
          <w:rFonts w:ascii="Times New Roman" w:hAnsi="Times New Roman" w:cs="Times New Roman"/>
          <w:b/>
          <w:noProof/>
          <w:sz w:val="20"/>
          <w:szCs w:val="20"/>
        </w:rPr>
        <w:drawing>
          <wp:inline distT="0" distB="0" distL="0" distR="0" wp14:anchorId="17869D9F" wp14:editId="22599017">
            <wp:extent cx="2400300" cy="438150"/>
            <wp:effectExtent l="0" t="0" r="0" b="0"/>
            <wp:docPr id="1" name="Picture 1" descr="HB Full Color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B Full Color Logo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0300" cy="43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FB7A71" w14:textId="77777777" w:rsidR="00355936" w:rsidRPr="008846C4" w:rsidRDefault="00355936" w:rsidP="00355936">
      <w:pPr>
        <w:spacing w:line="240" w:lineRule="auto"/>
        <w:rPr>
          <w:rFonts w:ascii="Times New Roman" w:hAnsi="Times New Roman" w:cs="Times New Roman"/>
          <w:b/>
          <w:sz w:val="20"/>
          <w:szCs w:val="20"/>
        </w:rPr>
      </w:pPr>
    </w:p>
    <w:p w14:paraId="37952EF9" w14:textId="77777777" w:rsidR="00355936" w:rsidRPr="008846C4" w:rsidRDefault="00355936" w:rsidP="00355936">
      <w:pPr>
        <w:spacing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8846C4">
        <w:rPr>
          <w:rFonts w:ascii="Times New Roman" w:hAnsi="Times New Roman" w:cs="Times New Roman"/>
          <w:b/>
          <w:sz w:val="20"/>
          <w:szCs w:val="20"/>
        </w:rPr>
        <w:t>FOR IMMEDIATE RELEASE</w:t>
      </w:r>
    </w:p>
    <w:p w14:paraId="7137CBD7" w14:textId="42BE0C0F" w:rsidR="00355936" w:rsidRPr="008846C4" w:rsidRDefault="00355936" w:rsidP="00355936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8846C4">
        <w:rPr>
          <w:rFonts w:ascii="Times New Roman" w:hAnsi="Times New Roman" w:cs="Times New Roman"/>
          <w:sz w:val="20"/>
          <w:szCs w:val="20"/>
          <w:u w:val="single"/>
        </w:rPr>
        <w:t>Contact</w:t>
      </w:r>
      <w:r w:rsidR="00EF4971" w:rsidRPr="008846C4">
        <w:rPr>
          <w:rFonts w:ascii="Times New Roman" w:hAnsi="Times New Roman" w:cs="Times New Roman"/>
          <w:sz w:val="20"/>
          <w:szCs w:val="20"/>
          <w:u w:val="single"/>
        </w:rPr>
        <w:t xml:space="preserve">: </w:t>
      </w:r>
      <w:r w:rsidR="0018300A">
        <w:rPr>
          <w:rFonts w:ascii="Times New Roman" w:hAnsi="Times New Roman" w:cs="Times New Roman"/>
          <w:sz w:val="20"/>
          <w:szCs w:val="20"/>
          <w:u w:val="single"/>
        </w:rPr>
        <w:br/>
      </w:r>
      <w:r w:rsidRPr="008846C4">
        <w:rPr>
          <w:rFonts w:ascii="Times New Roman" w:hAnsi="Times New Roman" w:cs="Times New Roman"/>
          <w:sz w:val="20"/>
          <w:szCs w:val="20"/>
        </w:rPr>
        <w:t xml:space="preserve">Reed Kathrein, </w:t>
      </w:r>
      <w:r w:rsidR="00E9204D">
        <w:rPr>
          <w:rFonts w:ascii="Times New Roman" w:hAnsi="Times New Roman" w:cs="Times New Roman"/>
          <w:sz w:val="20"/>
          <w:szCs w:val="20"/>
        </w:rPr>
        <w:t>844</w:t>
      </w:r>
      <w:r w:rsidRPr="008846C4">
        <w:rPr>
          <w:rFonts w:ascii="Times New Roman" w:hAnsi="Times New Roman" w:cs="Times New Roman"/>
          <w:sz w:val="20"/>
          <w:szCs w:val="20"/>
        </w:rPr>
        <w:t>-</w:t>
      </w:r>
      <w:r w:rsidR="00E9204D">
        <w:rPr>
          <w:rFonts w:ascii="Times New Roman" w:hAnsi="Times New Roman" w:cs="Times New Roman"/>
          <w:sz w:val="20"/>
          <w:szCs w:val="20"/>
        </w:rPr>
        <w:t>916</w:t>
      </w:r>
      <w:r w:rsidRPr="008846C4">
        <w:rPr>
          <w:rFonts w:ascii="Times New Roman" w:hAnsi="Times New Roman" w:cs="Times New Roman"/>
          <w:sz w:val="20"/>
          <w:szCs w:val="20"/>
        </w:rPr>
        <w:t>-</w:t>
      </w:r>
      <w:r w:rsidR="00E9204D">
        <w:rPr>
          <w:rFonts w:ascii="Times New Roman" w:hAnsi="Times New Roman" w:cs="Times New Roman"/>
          <w:sz w:val="20"/>
          <w:szCs w:val="20"/>
        </w:rPr>
        <w:t>0895</w:t>
      </w:r>
    </w:p>
    <w:p w14:paraId="0493D897" w14:textId="77777777" w:rsidR="00355936" w:rsidRPr="008846C4" w:rsidRDefault="00355936" w:rsidP="00355936">
      <w:pPr>
        <w:spacing w:line="240" w:lineRule="auto"/>
        <w:rPr>
          <w:rFonts w:ascii="Times New Roman" w:hAnsi="Times New Roman" w:cs="Times New Roman"/>
          <w:b/>
          <w:sz w:val="20"/>
          <w:szCs w:val="20"/>
        </w:rPr>
      </w:pPr>
    </w:p>
    <w:p w14:paraId="63F51661" w14:textId="34EA63EE" w:rsidR="00A0234A" w:rsidRPr="007E4A34" w:rsidRDefault="00E30FE4" w:rsidP="00F730A8">
      <w:pPr>
        <w:spacing w:line="240" w:lineRule="auto"/>
        <w:jc w:val="center"/>
        <w:rPr>
          <w:rFonts w:ascii="Times New Roman" w:hAnsi="Times New Roman" w:cs="Times New Roman"/>
          <w:bCs/>
          <w:sz w:val="32"/>
          <w:szCs w:val="32"/>
        </w:rPr>
      </w:pPr>
      <w:r>
        <w:rPr>
          <w:rFonts w:ascii="Times New Roman" w:hAnsi="Times New Roman" w:cs="Times New Roman"/>
          <w:bCs/>
          <w:sz w:val="32"/>
          <w:szCs w:val="32"/>
        </w:rPr>
        <w:t xml:space="preserve">Analyst Predicts </w:t>
      </w:r>
      <w:r w:rsidR="00F730A8" w:rsidRPr="007E4A34">
        <w:rPr>
          <w:rFonts w:ascii="Times New Roman" w:hAnsi="Times New Roman" w:cs="Times New Roman"/>
          <w:bCs/>
          <w:sz w:val="32"/>
          <w:szCs w:val="32"/>
        </w:rPr>
        <w:t xml:space="preserve">Arbor Realty (ABR) </w:t>
      </w:r>
      <w:r>
        <w:rPr>
          <w:rFonts w:ascii="Times New Roman" w:hAnsi="Times New Roman" w:cs="Times New Roman"/>
          <w:bCs/>
          <w:sz w:val="32"/>
          <w:szCs w:val="32"/>
        </w:rPr>
        <w:t>Dividend Cut is Imminent as Legal and Financial Woes Mount</w:t>
      </w:r>
      <w:r w:rsidR="00A0234A" w:rsidRPr="007E4A34">
        <w:rPr>
          <w:rFonts w:ascii="Times New Roman" w:hAnsi="Times New Roman" w:cs="Times New Roman"/>
          <w:bCs/>
          <w:sz w:val="32"/>
          <w:szCs w:val="32"/>
        </w:rPr>
        <w:t>-</w:t>
      </w:r>
      <w:r w:rsidR="001E243E" w:rsidRPr="007E4A34">
        <w:rPr>
          <w:rFonts w:ascii="Times New Roman" w:hAnsi="Times New Roman" w:cs="Times New Roman"/>
          <w:bCs/>
          <w:sz w:val="32"/>
          <w:szCs w:val="32"/>
        </w:rPr>
        <w:t xml:space="preserve"> </w:t>
      </w:r>
      <w:r w:rsidR="00A0234A" w:rsidRPr="007E4A34">
        <w:rPr>
          <w:rFonts w:ascii="Times New Roman" w:hAnsi="Times New Roman" w:cs="Times New Roman"/>
          <w:bCs/>
          <w:sz w:val="32"/>
          <w:szCs w:val="32"/>
        </w:rPr>
        <w:t>Hagens Berman</w:t>
      </w:r>
    </w:p>
    <w:p w14:paraId="1DC5559A" w14:textId="1D038F92" w:rsidR="00355936" w:rsidRDefault="0020656A" w:rsidP="00355936">
      <w:pPr>
        <w:pStyle w:val="NormalWeb"/>
        <w:spacing w:before="0" w:beforeAutospacing="0" w:after="0" w:afterAutospacing="0"/>
        <w:ind w:left="720" w:hanging="720"/>
        <w:rPr>
          <w:rFonts w:ascii="Times New Roman" w:hAnsi="Times New Roman" w:cs="Times New Roman"/>
          <w:bCs/>
          <w:szCs w:val="22"/>
        </w:rPr>
      </w:pPr>
      <w:r>
        <w:rPr>
          <w:rFonts w:ascii="Times New Roman" w:hAnsi="Times New Roman" w:cs="Times New Roman"/>
          <w:bCs/>
          <w:szCs w:val="22"/>
        </w:rPr>
        <w:t>Aug.</w:t>
      </w:r>
      <w:r w:rsidR="00F730A8">
        <w:rPr>
          <w:rFonts w:ascii="Times New Roman" w:hAnsi="Times New Roman" w:cs="Times New Roman"/>
          <w:bCs/>
          <w:szCs w:val="22"/>
        </w:rPr>
        <w:t xml:space="preserve"> </w:t>
      </w:r>
      <w:r w:rsidR="00917BF2">
        <w:rPr>
          <w:rFonts w:ascii="Times New Roman" w:hAnsi="Times New Roman" w:cs="Times New Roman"/>
          <w:bCs/>
          <w:szCs w:val="22"/>
        </w:rPr>
        <w:t>2</w:t>
      </w:r>
      <w:r w:rsidR="007145E8">
        <w:rPr>
          <w:rFonts w:ascii="Times New Roman" w:hAnsi="Times New Roman" w:cs="Times New Roman"/>
          <w:bCs/>
          <w:szCs w:val="22"/>
        </w:rPr>
        <w:t>8</w:t>
      </w:r>
      <w:r w:rsidR="001356D4">
        <w:rPr>
          <w:rFonts w:ascii="Times New Roman" w:hAnsi="Times New Roman" w:cs="Times New Roman"/>
          <w:bCs/>
          <w:szCs w:val="22"/>
        </w:rPr>
        <w:t xml:space="preserve">, </w:t>
      </w:r>
      <w:r w:rsidR="003458E0">
        <w:rPr>
          <w:rFonts w:ascii="Times New Roman" w:hAnsi="Times New Roman" w:cs="Times New Roman"/>
          <w:bCs/>
          <w:szCs w:val="22"/>
        </w:rPr>
        <w:t>202</w:t>
      </w:r>
      <w:r w:rsidR="00F730A8">
        <w:rPr>
          <w:rFonts w:ascii="Times New Roman" w:hAnsi="Times New Roman" w:cs="Times New Roman"/>
          <w:bCs/>
          <w:szCs w:val="22"/>
        </w:rPr>
        <w:t>4</w:t>
      </w:r>
    </w:p>
    <w:p w14:paraId="3671BEE7" w14:textId="77777777" w:rsidR="00104BFB" w:rsidRDefault="00104BFB" w:rsidP="00355936">
      <w:pPr>
        <w:pStyle w:val="NormalWeb"/>
        <w:spacing w:before="0" w:beforeAutospacing="0" w:after="0" w:afterAutospacing="0"/>
        <w:ind w:left="720" w:hanging="720"/>
        <w:rPr>
          <w:rFonts w:ascii="Times New Roman" w:hAnsi="Times New Roman" w:cs="Times New Roman"/>
          <w:bCs/>
          <w:szCs w:val="22"/>
        </w:rPr>
      </w:pPr>
    </w:p>
    <w:p w14:paraId="44B5621C" w14:textId="4974EDDA" w:rsidR="00721CA0" w:rsidRDefault="00BB3A12" w:rsidP="00AB72D8">
      <w:pPr>
        <w:pStyle w:val="NormalWeb"/>
        <w:spacing w:before="0" w:beforeAutospacing="0" w:after="0" w:afterAutospacing="0"/>
        <w:rPr>
          <w:rFonts w:ascii="Times New Roman" w:hAnsi="Times New Roman" w:cs="Times New Roman"/>
          <w:bCs/>
          <w:szCs w:val="22"/>
        </w:rPr>
      </w:pPr>
      <w:r>
        <w:rPr>
          <w:rFonts w:ascii="Times New Roman" w:hAnsi="Times New Roman" w:cs="Times New Roman"/>
          <w:bCs/>
          <w:szCs w:val="22"/>
        </w:rPr>
        <w:t>SAN FRANCISCO</w:t>
      </w:r>
      <w:r>
        <w:rPr>
          <w:rFonts w:ascii="Times New Roman" w:hAnsi="Times New Roman" w:cs="Times New Roman"/>
          <w:b/>
          <w:bCs/>
          <w:szCs w:val="22"/>
        </w:rPr>
        <w:t xml:space="preserve"> </w:t>
      </w:r>
      <w:r w:rsidR="009E546D">
        <w:rPr>
          <w:rFonts w:ascii="Times New Roman" w:hAnsi="Times New Roman" w:cs="Times New Roman"/>
          <w:b/>
          <w:bCs/>
          <w:szCs w:val="22"/>
        </w:rPr>
        <w:sym w:font="Symbol" w:char="F02D"/>
      </w:r>
      <w:r w:rsidR="009E546D">
        <w:rPr>
          <w:rFonts w:ascii="Times New Roman" w:hAnsi="Times New Roman" w:cs="Times New Roman"/>
          <w:b/>
          <w:bCs/>
          <w:szCs w:val="22"/>
        </w:rPr>
        <w:t xml:space="preserve"> </w:t>
      </w:r>
      <w:r w:rsidR="003F5679" w:rsidRPr="00DF73E4">
        <w:rPr>
          <w:rFonts w:ascii="Times New Roman" w:hAnsi="Times New Roman" w:cs="Times New Roman"/>
          <w:bCs/>
          <w:szCs w:val="22"/>
        </w:rPr>
        <w:t xml:space="preserve">Hagens Berman urges </w:t>
      </w:r>
      <w:r w:rsidR="00A716AF">
        <w:rPr>
          <w:rFonts w:ascii="Times New Roman" w:hAnsi="Times New Roman" w:cs="Times New Roman"/>
          <w:bCs/>
          <w:szCs w:val="22"/>
        </w:rPr>
        <w:t xml:space="preserve">Arbor Realty Trust, </w:t>
      </w:r>
      <w:r w:rsidR="00AB3607">
        <w:rPr>
          <w:rFonts w:ascii="Times New Roman" w:hAnsi="Times New Roman" w:cs="Times New Roman"/>
          <w:bCs/>
          <w:szCs w:val="22"/>
        </w:rPr>
        <w:t>Inc.</w:t>
      </w:r>
      <w:r w:rsidR="00CE0ECE">
        <w:rPr>
          <w:rFonts w:ascii="Times New Roman" w:hAnsi="Times New Roman" w:cs="Times New Roman"/>
          <w:bCs/>
          <w:szCs w:val="22"/>
        </w:rPr>
        <w:t xml:space="preserve"> </w:t>
      </w:r>
      <w:r w:rsidR="009D7628" w:rsidRPr="00A36103">
        <w:rPr>
          <w:rFonts w:ascii="Times New Roman" w:hAnsi="Times New Roman" w:cs="Times New Roman"/>
          <w:b/>
          <w:szCs w:val="22"/>
        </w:rPr>
        <w:t>(</w:t>
      </w:r>
      <w:r w:rsidR="00A716AF">
        <w:rPr>
          <w:rFonts w:ascii="Times New Roman" w:hAnsi="Times New Roman" w:cs="Times New Roman"/>
          <w:b/>
          <w:szCs w:val="22"/>
        </w:rPr>
        <w:t>NYSE</w:t>
      </w:r>
      <w:r w:rsidR="003046D3">
        <w:rPr>
          <w:rFonts w:ascii="Times New Roman" w:hAnsi="Times New Roman" w:cs="Times New Roman"/>
          <w:b/>
          <w:szCs w:val="22"/>
        </w:rPr>
        <w:t xml:space="preserve">: </w:t>
      </w:r>
      <w:r w:rsidR="00A716AF">
        <w:rPr>
          <w:rFonts w:ascii="Times New Roman" w:hAnsi="Times New Roman" w:cs="Times New Roman"/>
          <w:b/>
          <w:szCs w:val="22"/>
        </w:rPr>
        <w:t>ABR</w:t>
      </w:r>
      <w:r w:rsidR="009D7628" w:rsidRPr="00A36103">
        <w:rPr>
          <w:rFonts w:ascii="Times New Roman" w:hAnsi="Times New Roman" w:cs="Times New Roman"/>
          <w:b/>
          <w:szCs w:val="22"/>
        </w:rPr>
        <w:t>)</w:t>
      </w:r>
      <w:r w:rsidR="009D7628">
        <w:rPr>
          <w:rFonts w:ascii="Times New Roman" w:hAnsi="Times New Roman" w:cs="Times New Roman"/>
          <w:bCs/>
          <w:szCs w:val="22"/>
        </w:rPr>
        <w:t xml:space="preserve"> </w:t>
      </w:r>
      <w:r w:rsidR="00163B1A">
        <w:rPr>
          <w:rFonts w:ascii="Times New Roman" w:hAnsi="Times New Roman" w:cs="Times New Roman"/>
          <w:bCs/>
          <w:szCs w:val="22"/>
        </w:rPr>
        <w:t xml:space="preserve">investors </w:t>
      </w:r>
      <w:r w:rsidR="0003673B">
        <w:rPr>
          <w:rFonts w:ascii="Times New Roman" w:hAnsi="Times New Roman" w:cs="Times New Roman"/>
          <w:bCs/>
          <w:szCs w:val="22"/>
        </w:rPr>
        <w:t xml:space="preserve">who </w:t>
      </w:r>
      <w:r w:rsidR="008B371C">
        <w:rPr>
          <w:rFonts w:ascii="Times New Roman" w:hAnsi="Times New Roman" w:cs="Times New Roman"/>
          <w:bCs/>
          <w:szCs w:val="22"/>
        </w:rPr>
        <w:t xml:space="preserve">suffered </w:t>
      </w:r>
      <w:r w:rsidR="001159A3">
        <w:rPr>
          <w:rFonts w:ascii="Times New Roman" w:hAnsi="Times New Roman" w:cs="Times New Roman"/>
          <w:bCs/>
          <w:szCs w:val="22"/>
        </w:rPr>
        <w:t xml:space="preserve">substantial </w:t>
      </w:r>
      <w:r w:rsidR="008B371C">
        <w:rPr>
          <w:rFonts w:ascii="Times New Roman" w:hAnsi="Times New Roman" w:cs="Times New Roman"/>
          <w:bCs/>
          <w:szCs w:val="22"/>
        </w:rPr>
        <w:t xml:space="preserve">losses </w:t>
      </w:r>
      <w:r w:rsidR="007669C8">
        <w:rPr>
          <w:rFonts w:ascii="Times New Roman" w:hAnsi="Times New Roman" w:cs="Times New Roman"/>
          <w:bCs/>
          <w:szCs w:val="22"/>
        </w:rPr>
        <w:t xml:space="preserve">to </w:t>
      </w:r>
      <w:hyperlink r:id="rId13" w:history="1">
        <w:r w:rsidR="00265553" w:rsidRPr="001159A3">
          <w:rPr>
            <w:rStyle w:val="Hyperlink"/>
            <w:rFonts w:ascii="Times New Roman" w:hAnsi="Times New Roman" w:cs="Times New Roman"/>
            <w:bCs/>
            <w:szCs w:val="22"/>
          </w:rPr>
          <w:t>submit your losses now</w:t>
        </w:r>
      </w:hyperlink>
      <w:r w:rsidR="008F66FF">
        <w:rPr>
          <w:rFonts w:ascii="Times New Roman" w:hAnsi="Times New Roman" w:cs="Times New Roman"/>
          <w:bCs/>
          <w:szCs w:val="22"/>
        </w:rPr>
        <w:t xml:space="preserve">. </w:t>
      </w:r>
    </w:p>
    <w:p w14:paraId="7D819CDE" w14:textId="5B669618" w:rsidR="00104BFB" w:rsidRDefault="00104BFB" w:rsidP="00AB72D8">
      <w:pPr>
        <w:pStyle w:val="NormalWeb"/>
        <w:spacing w:before="0" w:beforeAutospacing="0" w:after="0" w:afterAutospacing="0"/>
        <w:rPr>
          <w:rFonts w:ascii="Times New Roman" w:hAnsi="Times New Roman" w:cs="Times New Roman"/>
          <w:bCs/>
          <w:szCs w:val="22"/>
        </w:rPr>
      </w:pPr>
    </w:p>
    <w:p w14:paraId="4DF5CBFF" w14:textId="2CCD27D3" w:rsidR="006406C9" w:rsidRPr="00F6645D" w:rsidRDefault="006406C9" w:rsidP="00104BFB">
      <w:pPr>
        <w:pStyle w:val="NormalWeb"/>
        <w:spacing w:before="0" w:beforeAutospacing="0" w:after="0" w:afterAutospacing="0"/>
        <w:rPr>
          <w:rStyle w:val="Hyperlink"/>
          <w:rFonts w:ascii="Times New Roman" w:hAnsi="Times New Roman" w:cs="Times New Roman"/>
          <w:bCs/>
          <w:color w:val="auto"/>
          <w:u w:val="none"/>
        </w:rPr>
      </w:pPr>
      <w:r>
        <w:rPr>
          <w:rStyle w:val="Hyperlink"/>
          <w:rFonts w:ascii="Times New Roman" w:hAnsi="Times New Roman" w:cs="Times New Roman"/>
          <w:b/>
          <w:color w:val="auto"/>
          <w:u w:val="none"/>
        </w:rPr>
        <w:t xml:space="preserve">Class Period: </w:t>
      </w:r>
      <w:r>
        <w:rPr>
          <w:rStyle w:val="Hyperlink"/>
          <w:rFonts w:ascii="Times New Roman" w:hAnsi="Times New Roman" w:cs="Times New Roman"/>
          <w:bCs/>
          <w:color w:val="auto"/>
          <w:u w:val="none"/>
        </w:rPr>
        <w:t>May 7, 2021 – July 11, 2024</w:t>
      </w:r>
    </w:p>
    <w:p w14:paraId="7D11DCB4" w14:textId="42249B5F" w:rsidR="006406C9" w:rsidRPr="00F6645D" w:rsidRDefault="006406C9" w:rsidP="00104BFB">
      <w:pPr>
        <w:pStyle w:val="NormalWeb"/>
        <w:spacing w:before="0" w:beforeAutospacing="0" w:after="0" w:afterAutospacing="0"/>
        <w:rPr>
          <w:rStyle w:val="Hyperlink"/>
          <w:rFonts w:ascii="Times New Roman" w:hAnsi="Times New Roman" w:cs="Times New Roman"/>
          <w:bCs/>
          <w:color w:val="auto"/>
          <w:u w:val="none"/>
        </w:rPr>
      </w:pPr>
      <w:r>
        <w:rPr>
          <w:rStyle w:val="Hyperlink"/>
          <w:rFonts w:ascii="Times New Roman" w:hAnsi="Times New Roman" w:cs="Times New Roman"/>
          <w:b/>
          <w:color w:val="auto"/>
          <w:u w:val="none"/>
        </w:rPr>
        <w:t xml:space="preserve">Lead Plaintiff Deadline: </w:t>
      </w:r>
      <w:r>
        <w:rPr>
          <w:rStyle w:val="Hyperlink"/>
          <w:rFonts w:ascii="Times New Roman" w:hAnsi="Times New Roman" w:cs="Times New Roman"/>
          <w:bCs/>
          <w:color w:val="auto"/>
          <w:u w:val="none"/>
        </w:rPr>
        <w:t>Sept</w:t>
      </w:r>
      <w:r w:rsidR="00085CBF">
        <w:rPr>
          <w:rStyle w:val="Hyperlink"/>
          <w:rFonts w:ascii="Times New Roman" w:hAnsi="Times New Roman" w:cs="Times New Roman"/>
          <w:bCs/>
          <w:color w:val="auto"/>
          <w:u w:val="none"/>
        </w:rPr>
        <w:t>.</w:t>
      </w:r>
      <w:r>
        <w:rPr>
          <w:rStyle w:val="Hyperlink"/>
          <w:rFonts w:ascii="Times New Roman" w:hAnsi="Times New Roman" w:cs="Times New Roman"/>
          <w:bCs/>
          <w:color w:val="auto"/>
          <w:u w:val="none"/>
        </w:rPr>
        <w:t xml:space="preserve"> 30, 2024</w:t>
      </w:r>
    </w:p>
    <w:p w14:paraId="75DEA591" w14:textId="4E9674F6" w:rsidR="000460CD" w:rsidRDefault="00181AF2" w:rsidP="00104BFB">
      <w:pPr>
        <w:pStyle w:val="NormalWeb"/>
        <w:spacing w:before="0" w:beforeAutospacing="0" w:after="0" w:afterAutospacing="0"/>
        <w:rPr>
          <w:rFonts w:ascii="Times New Roman" w:hAnsi="Times New Roman" w:cs="Times New Roman"/>
          <w:bCs/>
          <w:szCs w:val="22"/>
        </w:rPr>
      </w:pPr>
      <w:r>
        <w:rPr>
          <w:rStyle w:val="Hyperlink"/>
          <w:rFonts w:ascii="Times New Roman" w:hAnsi="Times New Roman" w:cs="Times New Roman"/>
          <w:b/>
          <w:color w:val="auto"/>
          <w:u w:val="none"/>
        </w:rPr>
        <w:t>Visit</w:t>
      </w:r>
      <w:r w:rsidR="00104BFB" w:rsidRPr="00EF4971">
        <w:rPr>
          <w:rStyle w:val="Hyperlink"/>
          <w:rFonts w:ascii="Times New Roman" w:hAnsi="Times New Roman" w:cs="Times New Roman"/>
          <w:b/>
          <w:color w:val="auto"/>
          <w:u w:val="none"/>
        </w:rPr>
        <w:t>:</w:t>
      </w:r>
      <w:r w:rsidR="00104BFB">
        <w:rPr>
          <w:rFonts w:ascii="Times New Roman" w:hAnsi="Times New Roman" w:cs="Times New Roman"/>
          <w:bCs/>
          <w:szCs w:val="22"/>
        </w:rPr>
        <w:t xml:space="preserve"> </w:t>
      </w:r>
      <w:hyperlink r:id="rId14" w:history="1">
        <w:r w:rsidR="00A716AF" w:rsidRPr="000C20A8">
          <w:rPr>
            <w:rStyle w:val="Hyperlink"/>
            <w:rFonts w:ascii="Times New Roman" w:hAnsi="Times New Roman" w:cs="Times New Roman"/>
            <w:bCs/>
            <w:szCs w:val="22"/>
          </w:rPr>
          <w:t>www.hbsslaw.com/investor-fraud/ABR</w:t>
        </w:r>
      </w:hyperlink>
      <w:r w:rsidR="00A716AF">
        <w:rPr>
          <w:rStyle w:val="Hyperlink"/>
          <w:rFonts w:ascii="Times New Roman" w:hAnsi="Times New Roman" w:cs="Times New Roman"/>
          <w:bCs/>
          <w:szCs w:val="22"/>
        </w:rPr>
        <w:t xml:space="preserve"> </w:t>
      </w:r>
    </w:p>
    <w:p w14:paraId="798298FE" w14:textId="20D60FDB" w:rsidR="00EF4971" w:rsidRDefault="00EF4971" w:rsidP="0018300A">
      <w:pPr>
        <w:pStyle w:val="NormalWeb"/>
        <w:spacing w:before="0" w:beforeAutospacing="0" w:after="0" w:afterAutospacing="0"/>
        <w:rPr>
          <w:rStyle w:val="Hyperlink"/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szCs w:val="22"/>
        </w:rPr>
        <w:t xml:space="preserve">Contact </w:t>
      </w:r>
      <w:r w:rsidR="007D25B4">
        <w:rPr>
          <w:rFonts w:ascii="Times New Roman" w:hAnsi="Times New Roman" w:cs="Times New Roman"/>
          <w:b/>
          <w:bCs/>
          <w:szCs w:val="22"/>
        </w:rPr>
        <w:t>the Firm</w:t>
      </w:r>
      <w:r>
        <w:rPr>
          <w:rFonts w:ascii="Times New Roman" w:hAnsi="Times New Roman" w:cs="Times New Roman"/>
          <w:b/>
          <w:bCs/>
          <w:szCs w:val="22"/>
        </w:rPr>
        <w:t xml:space="preserve"> Now</w:t>
      </w:r>
      <w:r w:rsidR="00104BFB" w:rsidRPr="00EF4971">
        <w:rPr>
          <w:rFonts w:ascii="Times New Roman" w:hAnsi="Times New Roman" w:cs="Times New Roman"/>
          <w:b/>
          <w:bCs/>
          <w:szCs w:val="22"/>
        </w:rPr>
        <w:t>:</w:t>
      </w:r>
      <w:r w:rsidR="00104BFB">
        <w:rPr>
          <w:rFonts w:ascii="Times New Roman" w:hAnsi="Times New Roman" w:cs="Times New Roman"/>
          <w:bCs/>
          <w:szCs w:val="22"/>
        </w:rPr>
        <w:t xml:space="preserve"> </w:t>
      </w:r>
      <w:hyperlink r:id="rId15" w:history="1">
        <w:r w:rsidR="00A716AF" w:rsidRPr="000C20A8">
          <w:rPr>
            <w:rStyle w:val="Hyperlink"/>
            <w:rFonts w:ascii="Times New Roman" w:hAnsi="Times New Roman" w:cs="Times New Roman"/>
          </w:rPr>
          <w:t>ABR@hbsslaw.com</w:t>
        </w:r>
      </w:hyperlink>
      <w:r w:rsidR="00A716AF">
        <w:rPr>
          <w:rStyle w:val="Hyperlink"/>
          <w:rFonts w:ascii="Times New Roman" w:hAnsi="Times New Roman" w:cs="Times New Roman"/>
        </w:rPr>
        <w:t xml:space="preserve"> </w:t>
      </w:r>
    </w:p>
    <w:p w14:paraId="22344914" w14:textId="5CBBF45D" w:rsidR="00DF73E4" w:rsidRPr="00FF28FF" w:rsidRDefault="00EF4971" w:rsidP="00DF73E4">
      <w:pPr>
        <w:pStyle w:val="NormalWeb"/>
        <w:spacing w:before="0" w:beforeAutospacing="0" w:after="0" w:afterAutospacing="0"/>
        <w:ind w:left="2160"/>
        <w:rPr>
          <w:rFonts w:ascii="Times New Roman" w:hAnsi="Times New Roman" w:cs="Times New Roman"/>
          <w:b/>
          <w:bCs/>
          <w:szCs w:val="22"/>
        </w:rPr>
      </w:pPr>
      <w:r w:rsidRPr="00EF4971">
        <w:rPr>
          <w:rStyle w:val="Hyperlink"/>
          <w:rFonts w:ascii="Times New Roman" w:hAnsi="Times New Roman" w:cs="Times New Roman"/>
          <w:u w:val="none"/>
        </w:rPr>
        <w:t xml:space="preserve">  </w:t>
      </w:r>
      <w:r w:rsidR="00DF73E4">
        <w:rPr>
          <w:rFonts w:ascii="Times New Roman" w:hAnsi="Times New Roman" w:cs="Times New Roman"/>
          <w:b/>
          <w:bCs/>
          <w:szCs w:val="22"/>
        </w:rPr>
        <w:t>844-916</w:t>
      </w:r>
      <w:r w:rsidR="00DF73E4" w:rsidRPr="00F3094A">
        <w:rPr>
          <w:rFonts w:ascii="Times New Roman" w:hAnsi="Times New Roman" w:cs="Times New Roman"/>
          <w:b/>
          <w:bCs/>
          <w:szCs w:val="22"/>
        </w:rPr>
        <w:t>-</w:t>
      </w:r>
      <w:r w:rsidR="00DF73E4">
        <w:rPr>
          <w:rFonts w:ascii="Times New Roman" w:hAnsi="Times New Roman" w:cs="Times New Roman"/>
          <w:b/>
          <w:bCs/>
          <w:szCs w:val="22"/>
        </w:rPr>
        <w:t>0895</w:t>
      </w:r>
    </w:p>
    <w:p w14:paraId="4AE44108" w14:textId="77777777" w:rsidR="00511560" w:rsidRDefault="00511560" w:rsidP="00DF73E4">
      <w:pPr>
        <w:pStyle w:val="NormalWeb"/>
        <w:spacing w:before="0" w:beforeAutospacing="0" w:after="0" w:afterAutospacing="0"/>
        <w:ind w:left="1440" w:firstLine="720"/>
        <w:rPr>
          <w:rFonts w:ascii="Times New Roman" w:hAnsi="Times New Roman" w:cs="Times New Roman"/>
        </w:rPr>
      </w:pPr>
    </w:p>
    <w:p w14:paraId="319FB5A9" w14:textId="7C00801D" w:rsidR="00511560" w:rsidRPr="00104BFB" w:rsidRDefault="00330A3D" w:rsidP="00104BFB">
      <w:pPr>
        <w:pStyle w:val="NormalWeb"/>
        <w:spacing w:before="0" w:beforeAutospacing="0" w:after="0" w:afterAutospacing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Securities Class Action Against </w:t>
      </w:r>
      <w:r w:rsidR="00A716AF">
        <w:rPr>
          <w:rFonts w:ascii="Times New Roman" w:hAnsi="Times New Roman" w:cs="Times New Roman"/>
          <w:b/>
        </w:rPr>
        <w:t xml:space="preserve">Arbor Realty Trust, Inc. </w:t>
      </w:r>
      <w:r w:rsidR="00AF7B85">
        <w:rPr>
          <w:rFonts w:ascii="Times New Roman" w:hAnsi="Times New Roman" w:cs="Times New Roman"/>
          <w:b/>
        </w:rPr>
        <w:t>(</w:t>
      </w:r>
      <w:r w:rsidR="00A716AF">
        <w:rPr>
          <w:rFonts w:ascii="Times New Roman" w:hAnsi="Times New Roman" w:cs="Times New Roman"/>
          <w:b/>
        </w:rPr>
        <w:t>ABR</w:t>
      </w:r>
      <w:r w:rsidR="00AF7B85">
        <w:rPr>
          <w:rFonts w:ascii="Times New Roman" w:hAnsi="Times New Roman" w:cs="Times New Roman"/>
          <w:b/>
        </w:rPr>
        <w:t>)</w:t>
      </w:r>
      <w:r w:rsidR="007669C8">
        <w:rPr>
          <w:rFonts w:ascii="Times New Roman" w:hAnsi="Times New Roman" w:cs="Times New Roman"/>
          <w:b/>
        </w:rPr>
        <w:t xml:space="preserve">: </w:t>
      </w:r>
    </w:p>
    <w:p w14:paraId="4B106654" w14:textId="77777777" w:rsidR="00621368" w:rsidRDefault="00621368" w:rsidP="00621368">
      <w:pPr>
        <w:pStyle w:val="NormalWeb"/>
        <w:spacing w:before="0" w:beforeAutospacing="0" w:after="0" w:afterAutospacing="0"/>
        <w:rPr>
          <w:rFonts w:ascii="Times New Roman" w:hAnsi="Times New Roman" w:cs="Times New Roman"/>
          <w:bCs/>
        </w:rPr>
      </w:pPr>
    </w:p>
    <w:p w14:paraId="1109FAA1" w14:textId="791E165A" w:rsidR="00BA6AC3" w:rsidRDefault="00BA6AC3" w:rsidP="00CD7627">
      <w:pPr>
        <w:pStyle w:val="NormalWeb"/>
        <w:spacing w:before="0" w:beforeAutospacing="0" w:after="0" w:afterAutospacing="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A</w:t>
      </w:r>
      <w:r w:rsidRPr="00BA6AC3">
        <w:rPr>
          <w:rFonts w:ascii="Times New Roman" w:hAnsi="Times New Roman" w:cs="Times New Roman"/>
          <w:bCs/>
        </w:rPr>
        <w:t>rbor Realty Trust is facing intensifying scrutiny as a series of damning reports and legal actions cast doubt on the company’s financial health and business practices</w:t>
      </w:r>
      <w:r>
        <w:rPr>
          <w:rFonts w:ascii="Times New Roman" w:hAnsi="Times New Roman" w:cs="Times New Roman"/>
          <w:bCs/>
        </w:rPr>
        <w:t xml:space="preserve">. </w:t>
      </w:r>
      <w:r w:rsidRPr="00BA6AC3">
        <w:rPr>
          <w:rFonts w:ascii="Times New Roman" w:hAnsi="Times New Roman" w:cs="Times New Roman"/>
          <w:bCs/>
        </w:rPr>
        <w:t xml:space="preserve">The latest salvo came from analyst Bashar Issa, who on </w:t>
      </w:r>
      <w:r>
        <w:rPr>
          <w:rFonts w:ascii="Times New Roman" w:hAnsi="Times New Roman" w:cs="Times New Roman"/>
          <w:bCs/>
        </w:rPr>
        <w:t>August 17</w:t>
      </w:r>
      <w:r w:rsidRPr="00BA6AC3">
        <w:rPr>
          <w:rFonts w:ascii="Times New Roman" w:hAnsi="Times New Roman" w:cs="Times New Roman"/>
          <w:bCs/>
        </w:rPr>
        <w:t xml:space="preserve"> predicted the multifamily lender will be unable to cover its dividend by year-en</w:t>
      </w:r>
      <w:r>
        <w:rPr>
          <w:rFonts w:ascii="Times New Roman" w:hAnsi="Times New Roman" w:cs="Times New Roman"/>
          <w:bCs/>
        </w:rPr>
        <w:t>d.</w:t>
      </w:r>
    </w:p>
    <w:p w14:paraId="33B061E1" w14:textId="77777777" w:rsidR="00BA6AC3" w:rsidRDefault="00BA6AC3" w:rsidP="00CD7627">
      <w:pPr>
        <w:pStyle w:val="NormalWeb"/>
        <w:spacing w:before="0" w:beforeAutospacing="0" w:after="0" w:afterAutospacing="0"/>
        <w:rPr>
          <w:rFonts w:ascii="Times New Roman" w:hAnsi="Times New Roman" w:cs="Times New Roman"/>
          <w:bCs/>
        </w:rPr>
      </w:pPr>
    </w:p>
    <w:p w14:paraId="03F780A8" w14:textId="34365EB4" w:rsidR="00EE07A3" w:rsidRDefault="00BA6AC3" w:rsidP="00CD7627">
      <w:pPr>
        <w:pStyle w:val="NormalWeb"/>
        <w:spacing w:before="0" w:beforeAutospacing="0" w:after="0" w:afterAutospacing="0"/>
        <w:rPr>
          <w:rFonts w:ascii="Times New Roman" w:hAnsi="Times New Roman" w:cs="Times New Roman"/>
          <w:bCs/>
        </w:rPr>
      </w:pPr>
      <w:r w:rsidRPr="00BA6AC3">
        <w:rPr>
          <w:rFonts w:ascii="Times New Roman" w:hAnsi="Times New Roman" w:cs="Times New Roman"/>
          <w:bCs/>
        </w:rPr>
        <w:t xml:space="preserve">Issa, in a report </w:t>
      </w:r>
      <w:r w:rsidR="00E30FE4">
        <w:rPr>
          <w:rFonts w:ascii="Times New Roman" w:hAnsi="Times New Roman" w:cs="Times New Roman"/>
          <w:bCs/>
        </w:rPr>
        <w:t xml:space="preserve">published </w:t>
      </w:r>
      <w:r w:rsidRPr="00BA6AC3">
        <w:rPr>
          <w:rFonts w:ascii="Times New Roman" w:hAnsi="Times New Roman" w:cs="Times New Roman"/>
          <w:bCs/>
        </w:rPr>
        <w:t xml:space="preserve">on </w:t>
      </w:r>
      <w:r w:rsidRPr="00BA6AC3">
        <w:rPr>
          <w:rFonts w:ascii="Times New Roman" w:hAnsi="Times New Roman" w:cs="Times New Roman"/>
          <w:bCs/>
          <w:i/>
          <w:iCs/>
        </w:rPr>
        <w:t>Seeking Alpha</w:t>
      </w:r>
      <w:r w:rsidRPr="00BA6AC3">
        <w:rPr>
          <w:rFonts w:ascii="Times New Roman" w:hAnsi="Times New Roman" w:cs="Times New Roman"/>
          <w:bCs/>
        </w:rPr>
        <w:t>, cited a ballooning payout ratio, shrinking balance sheet, and the potential impact of a Federal Reserve rate cut as key factors behind his bearish outlook. The analyst warned risk-averse investors to stay clear of Arbor</w:t>
      </w:r>
      <w:r w:rsidR="00EE07A3">
        <w:rPr>
          <w:rFonts w:ascii="Times New Roman" w:hAnsi="Times New Roman" w:cs="Times New Roman"/>
          <w:bCs/>
        </w:rPr>
        <w:t xml:space="preserve">. </w:t>
      </w:r>
    </w:p>
    <w:p w14:paraId="48A8634B" w14:textId="76DC2A6E" w:rsidR="00EE07A3" w:rsidRDefault="00BA6AC3" w:rsidP="0090032B">
      <w:pPr>
        <w:pStyle w:val="NormalWeb"/>
        <w:spacing w:after="0"/>
        <w:rPr>
          <w:rFonts w:ascii="Times New Roman" w:hAnsi="Times New Roman" w:cs="Times New Roman"/>
          <w:bCs/>
        </w:rPr>
      </w:pPr>
      <w:r w:rsidRPr="00BA6AC3">
        <w:rPr>
          <w:rFonts w:ascii="Times New Roman" w:hAnsi="Times New Roman" w:cs="Times New Roman"/>
          <w:bCs/>
        </w:rPr>
        <w:t>The new concerns follow closely on the heels of a</w:t>
      </w:r>
      <w:r w:rsidR="00E30FE4">
        <w:rPr>
          <w:rFonts w:ascii="Times New Roman" w:hAnsi="Times New Roman" w:cs="Times New Roman"/>
          <w:bCs/>
        </w:rPr>
        <w:t xml:space="preserve"> series of</w:t>
      </w:r>
      <w:r w:rsidRPr="00BA6AC3">
        <w:rPr>
          <w:rFonts w:ascii="Times New Roman" w:hAnsi="Times New Roman" w:cs="Times New Roman"/>
          <w:bCs/>
        </w:rPr>
        <w:t xml:space="preserve"> blistering report</w:t>
      </w:r>
      <w:r w:rsidR="00E30FE4">
        <w:rPr>
          <w:rFonts w:ascii="Times New Roman" w:hAnsi="Times New Roman" w:cs="Times New Roman"/>
          <w:bCs/>
        </w:rPr>
        <w:t>s</w:t>
      </w:r>
      <w:r w:rsidRPr="00BA6AC3">
        <w:rPr>
          <w:rFonts w:ascii="Times New Roman" w:hAnsi="Times New Roman" w:cs="Times New Roman"/>
          <w:bCs/>
        </w:rPr>
        <w:t xml:space="preserve"> from activist short seller Viceroy Research, which accused Arbor of misleading investors about the quality of its loan book and engaging in “window-dressing” to obscure financial troubles. The</w:t>
      </w:r>
      <w:r w:rsidR="00E30FE4">
        <w:rPr>
          <w:rFonts w:ascii="Times New Roman" w:hAnsi="Times New Roman" w:cs="Times New Roman"/>
          <w:bCs/>
        </w:rPr>
        <w:t xml:space="preserve"> most recent</w:t>
      </w:r>
      <w:r w:rsidRPr="00BA6AC3">
        <w:rPr>
          <w:rFonts w:ascii="Times New Roman" w:hAnsi="Times New Roman" w:cs="Times New Roman"/>
          <w:bCs/>
        </w:rPr>
        <w:t xml:space="preserve"> report, released earlier </w:t>
      </w:r>
      <w:r>
        <w:rPr>
          <w:rFonts w:ascii="Times New Roman" w:hAnsi="Times New Roman" w:cs="Times New Roman"/>
          <w:bCs/>
        </w:rPr>
        <w:t>in August</w:t>
      </w:r>
      <w:r w:rsidRPr="00BA6AC3">
        <w:rPr>
          <w:rFonts w:ascii="Times New Roman" w:hAnsi="Times New Roman" w:cs="Times New Roman"/>
          <w:bCs/>
        </w:rPr>
        <w:t>, pointed to a 10% surge in delinquent loans to $1 billion as evidence of the company’s deteriorating financial conditio</w:t>
      </w:r>
      <w:r>
        <w:rPr>
          <w:rFonts w:ascii="Times New Roman" w:hAnsi="Times New Roman" w:cs="Times New Roman"/>
          <w:bCs/>
        </w:rPr>
        <w:t>n</w:t>
      </w:r>
      <w:r w:rsidR="00BA02F4" w:rsidRPr="00BA02F4">
        <w:rPr>
          <w:rFonts w:ascii="Times New Roman" w:hAnsi="Times New Roman" w:cs="Times New Roman"/>
          <w:bCs/>
        </w:rPr>
        <w:t>.</w:t>
      </w:r>
    </w:p>
    <w:p w14:paraId="7D96C04B" w14:textId="03FAF974" w:rsidR="004857FF" w:rsidRPr="004857FF" w:rsidRDefault="00BA6AC3" w:rsidP="0090032B">
      <w:pPr>
        <w:pStyle w:val="NormalWeb"/>
        <w:spacing w:after="0"/>
        <w:rPr>
          <w:rFonts w:ascii="Times New Roman" w:hAnsi="Times New Roman" w:cs="Times New Roman"/>
          <w:bCs/>
        </w:rPr>
      </w:pPr>
      <w:r w:rsidRPr="00BA6AC3">
        <w:rPr>
          <w:rFonts w:ascii="Times New Roman" w:hAnsi="Times New Roman" w:cs="Times New Roman"/>
          <w:bCs/>
        </w:rPr>
        <w:t>Arbor is also battling a class-action lawsuit alleging securities fraud. The suit, filed in late July, accuses the company of painting a misleadingly rosy picture of its business performance</w:t>
      </w:r>
      <w:r w:rsidR="004857FF">
        <w:rPr>
          <w:rFonts w:ascii="Times New Roman" w:hAnsi="Times New Roman" w:cs="Times New Roman"/>
          <w:bCs/>
        </w:rPr>
        <w:t>.</w:t>
      </w:r>
    </w:p>
    <w:p w14:paraId="2432D6A0" w14:textId="78023F59" w:rsidR="00E80018" w:rsidRDefault="00E80018" w:rsidP="00CD7627">
      <w:pPr>
        <w:pStyle w:val="NormalWeb"/>
        <w:spacing w:before="0" w:beforeAutospacing="0" w:after="0" w:afterAutospacing="0"/>
        <w:rPr>
          <w:rFonts w:ascii="Times New Roman" w:hAnsi="Times New Roman" w:cs="Times New Roman"/>
          <w:bCs/>
        </w:rPr>
      </w:pPr>
      <w:r w:rsidRPr="00BA02F4">
        <w:rPr>
          <w:rFonts w:ascii="Times New Roman" w:hAnsi="Times New Roman" w:cs="Times New Roman"/>
          <w:bCs/>
        </w:rPr>
        <w:t>Investor concerns about Arbor</w:t>
      </w:r>
      <w:r>
        <w:rPr>
          <w:rFonts w:ascii="Times New Roman" w:hAnsi="Times New Roman" w:cs="Times New Roman"/>
          <w:bCs/>
        </w:rPr>
        <w:t>’</w:t>
      </w:r>
      <w:r w:rsidRPr="00BA02F4">
        <w:rPr>
          <w:rFonts w:ascii="Times New Roman" w:hAnsi="Times New Roman" w:cs="Times New Roman"/>
          <w:bCs/>
        </w:rPr>
        <w:t xml:space="preserve">s financial health </w:t>
      </w:r>
      <w:r w:rsidR="00097684">
        <w:rPr>
          <w:rFonts w:ascii="Times New Roman" w:hAnsi="Times New Roman" w:cs="Times New Roman"/>
          <w:bCs/>
        </w:rPr>
        <w:t xml:space="preserve">first </w:t>
      </w:r>
      <w:r>
        <w:rPr>
          <w:rFonts w:ascii="Times New Roman" w:hAnsi="Times New Roman" w:cs="Times New Roman"/>
          <w:bCs/>
        </w:rPr>
        <w:t>emerged</w:t>
      </w:r>
      <w:r w:rsidRPr="00BA02F4">
        <w:rPr>
          <w:rFonts w:ascii="Times New Roman" w:hAnsi="Times New Roman" w:cs="Times New Roman"/>
          <w:bCs/>
        </w:rPr>
        <w:t xml:space="preserve"> in Mar</w:t>
      </w:r>
      <w:r>
        <w:rPr>
          <w:rFonts w:ascii="Times New Roman" w:hAnsi="Times New Roman" w:cs="Times New Roman"/>
          <w:bCs/>
        </w:rPr>
        <w:t>.</w:t>
      </w:r>
      <w:r w:rsidRPr="00BA02F4">
        <w:rPr>
          <w:rFonts w:ascii="Times New Roman" w:hAnsi="Times New Roman" w:cs="Times New Roman"/>
          <w:bCs/>
        </w:rPr>
        <w:t xml:space="preserve"> 2023 when NINGI Research questioned the value of the company's real estate holdings, particularly its mobile home portfolio.</w:t>
      </w:r>
    </w:p>
    <w:p w14:paraId="0E6D1D81" w14:textId="77777777" w:rsidR="00BA02F4" w:rsidRDefault="00BA02F4" w:rsidP="00CD7627">
      <w:pPr>
        <w:pStyle w:val="NormalWeb"/>
        <w:spacing w:before="0" w:beforeAutospacing="0" w:after="0" w:afterAutospacing="0"/>
        <w:rPr>
          <w:rFonts w:ascii="Times New Roman" w:hAnsi="Times New Roman" w:cs="Times New Roman"/>
          <w:bCs/>
        </w:rPr>
      </w:pPr>
    </w:p>
    <w:p w14:paraId="3BC24B20" w14:textId="49550706" w:rsidR="00BA02F4" w:rsidRDefault="004857FF" w:rsidP="00CD7627">
      <w:pPr>
        <w:pStyle w:val="NormalWeb"/>
        <w:spacing w:before="0" w:beforeAutospacing="0" w:after="0" w:afterAutospacing="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Then,</w:t>
      </w:r>
      <w:r w:rsidR="00E80018" w:rsidRPr="00E80018">
        <w:rPr>
          <w:rFonts w:ascii="Times New Roman" w:hAnsi="Times New Roman" w:cs="Times New Roman"/>
          <w:bCs/>
        </w:rPr>
        <w:t xml:space="preserve"> in Dec</w:t>
      </w:r>
      <w:r w:rsidR="00E80018">
        <w:rPr>
          <w:rFonts w:ascii="Times New Roman" w:hAnsi="Times New Roman" w:cs="Times New Roman"/>
          <w:bCs/>
        </w:rPr>
        <w:t>.</w:t>
      </w:r>
      <w:r w:rsidR="00E80018" w:rsidRPr="00E80018">
        <w:rPr>
          <w:rFonts w:ascii="Times New Roman" w:hAnsi="Times New Roman" w:cs="Times New Roman"/>
          <w:bCs/>
        </w:rPr>
        <w:t xml:space="preserve"> 2023</w:t>
      </w:r>
      <w:r w:rsidR="00CC14EC">
        <w:rPr>
          <w:rFonts w:ascii="Times New Roman" w:hAnsi="Times New Roman" w:cs="Times New Roman"/>
          <w:bCs/>
        </w:rPr>
        <w:t>,</w:t>
      </w:r>
      <w:r w:rsidR="00E80018" w:rsidRPr="00E80018">
        <w:rPr>
          <w:rFonts w:ascii="Times New Roman" w:hAnsi="Times New Roman" w:cs="Times New Roman"/>
          <w:bCs/>
        </w:rPr>
        <w:t xml:space="preserve"> Viceroy Research released a report alleging widespread issues with the company's loan book. </w:t>
      </w:r>
    </w:p>
    <w:p w14:paraId="22916AA1" w14:textId="77777777" w:rsidR="00CD7627" w:rsidRDefault="00CD7627" w:rsidP="00CD7627">
      <w:pPr>
        <w:pStyle w:val="NormalWeb"/>
        <w:spacing w:before="0" w:beforeAutospacing="0" w:after="0" w:afterAutospacing="0"/>
        <w:rPr>
          <w:rFonts w:ascii="Times New Roman" w:hAnsi="Times New Roman" w:cs="Times New Roman"/>
          <w:bCs/>
        </w:rPr>
      </w:pPr>
    </w:p>
    <w:p w14:paraId="52CC5F4E" w14:textId="0C51924D" w:rsidR="004857FF" w:rsidRDefault="004857FF" w:rsidP="00CD7627">
      <w:pPr>
        <w:pStyle w:val="NormalWeb"/>
        <w:spacing w:before="0" w:beforeAutospacing="0" w:after="0" w:afterAutospacing="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Finally,</w:t>
      </w:r>
      <w:r w:rsidR="00E80018" w:rsidRPr="00E80018">
        <w:rPr>
          <w:rFonts w:ascii="Times New Roman" w:hAnsi="Times New Roman" w:cs="Times New Roman"/>
          <w:bCs/>
        </w:rPr>
        <w:t xml:space="preserve"> on July 12, 2024, </w:t>
      </w:r>
      <w:r>
        <w:rPr>
          <w:rFonts w:ascii="Times New Roman" w:hAnsi="Times New Roman" w:cs="Times New Roman"/>
          <w:bCs/>
        </w:rPr>
        <w:t>reports</w:t>
      </w:r>
      <w:r w:rsidR="00E80018" w:rsidRPr="00E80018">
        <w:rPr>
          <w:rFonts w:ascii="Times New Roman" w:hAnsi="Times New Roman" w:cs="Times New Roman"/>
          <w:bCs/>
        </w:rPr>
        <w:t xml:space="preserve"> of a federal investigation into the company's lending practices broke. </w:t>
      </w:r>
    </w:p>
    <w:p w14:paraId="6218C4AA" w14:textId="6B099966" w:rsidR="00CD7627" w:rsidRDefault="004857FF" w:rsidP="00CD7627">
      <w:pPr>
        <w:pStyle w:val="NormalWeb"/>
        <w:spacing w:before="0" w:beforeAutospacing="0" w:after="0" w:afterAutospacing="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Each of these </w:t>
      </w:r>
      <w:r w:rsidR="00E80018" w:rsidRPr="00E80018">
        <w:rPr>
          <w:rFonts w:ascii="Times New Roman" w:hAnsi="Times New Roman" w:cs="Times New Roman"/>
          <w:bCs/>
        </w:rPr>
        <w:t>revelation</w:t>
      </w:r>
      <w:r>
        <w:rPr>
          <w:rFonts w:ascii="Times New Roman" w:hAnsi="Times New Roman" w:cs="Times New Roman"/>
          <w:bCs/>
        </w:rPr>
        <w:t>s</w:t>
      </w:r>
      <w:r w:rsidR="00E80018" w:rsidRPr="00E80018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</w:rPr>
        <w:t>caused the price of</w:t>
      </w:r>
      <w:r w:rsidR="00E80018" w:rsidRPr="00E80018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</w:rPr>
        <w:t>Arbor shares to decline sharply</w:t>
      </w:r>
      <w:r w:rsidR="00CD7627" w:rsidRPr="00CD7627">
        <w:rPr>
          <w:rFonts w:ascii="Times New Roman" w:hAnsi="Times New Roman" w:cs="Times New Roman"/>
          <w:bCs/>
        </w:rPr>
        <w:t>.</w:t>
      </w:r>
    </w:p>
    <w:p w14:paraId="0A99F137" w14:textId="77777777" w:rsidR="00E30FE4" w:rsidRDefault="00E30FE4" w:rsidP="00CD7627">
      <w:pPr>
        <w:pStyle w:val="NormalWeb"/>
        <w:spacing w:before="0" w:beforeAutospacing="0" w:after="0" w:afterAutospacing="0"/>
        <w:rPr>
          <w:rFonts w:ascii="Times New Roman" w:hAnsi="Times New Roman" w:cs="Times New Roman"/>
          <w:bCs/>
        </w:rPr>
      </w:pPr>
    </w:p>
    <w:p w14:paraId="57DD8E12" w14:textId="1F0423EA" w:rsidR="00E30FE4" w:rsidRDefault="00E30FE4" w:rsidP="00CD7627">
      <w:pPr>
        <w:pStyle w:val="NormalWeb"/>
        <w:spacing w:before="0" w:beforeAutospacing="0" w:after="0" w:afterAutospacing="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These allegations have prompted</w:t>
      </w:r>
      <w:r w:rsidRPr="00E30FE4">
        <w:rPr>
          <w:rFonts w:ascii="Times New Roman" w:hAnsi="Times New Roman" w:cs="Times New Roman"/>
          <w:bCs/>
        </w:rPr>
        <w:t xml:space="preserve"> prominent shareholder rights firm Hagens Berman</w:t>
      </w:r>
      <w:r>
        <w:rPr>
          <w:rFonts w:ascii="Times New Roman" w:hAnsi="Times New Roman" w:cs="Times New Roman"/>
          <w:bCs/>
        </w:rPr>
        <w:t xml:space="preserve"> to commence an investigation into</w:t>
      </w:r>
      <w:r w:rsidRPr="00E30FE4">
        <w:rPr>
          <w:rFonts w:ascii="Times New Roman" w:hAnsi="Times New Roman" w:cs="Times New Roman"/>
          <w:bCs/>
        </w:rPr>
        <w:t xml:space="preserve"> potential securities fraud</w:t>
      </w:r>
      <w:r>
        <w:rPr>
          <w:rFonts w:ascii="Times New Roman" w:hAnsi="Times New Roman" w:cs="Times New Roman"/>
          <w:bCs/>
        </w:rPr>
        <w:t>.</w:t>
      </w:r>
    </w:p>
    <w:p w14:paraId="69170CEF" w14:textId="5F62355B" w:rsidR="00621368" w:rsidRDefault="00E80018" w:rsidP="00A25073">
      <w:pPr>
        <w:pStyle w:val="NormalWeb"/>
        <w:spacing w:after="0"/>
        <w:rPr>
          <w:rFonts w:ascii="Times New Roman" w:hAnsi="Times New Roman" w:cs="Times New Roman"/>
          <w:bCs/>
          <w:szCs w:val="22"/>
        </w:rPr>
      </w:pPr>
      <w:r>
        <w:rPr>
          <w:rFonts w:ascii="Times New Roman" w:hAnsi="Times New Roman" w:cs="Times New Roman"/>
          <w:bCs/>
          <w:szCs w:val="22"/>
        </w:rPr>
        <w:t>“</w:t>
      </w:r>
      <w:r w:rsidR="00E30FE4" w:rsidRPr="00E30FE4">
        <w:rPr>
          <w:rFonts w:ascii="Times New Roman" w:hAnsi="Times New Roman" w:cs="Times New Roman"/>
          <w:bCs/>
          <w:szCs w:val="22"/>
        </w:rPr>
        <w:t xml:space="preserve">We are investigating whether Arbor Realty </w:t>
      </w:r>
      <w:r w:rsidR="00E30FE4">
        <w:rPr>
          <w:rFonts w:ascii="Times New Roman" w:hAnsi="Times New Roman" w:cs="Times New Roman"/>
          <w:bCs/>
          <w:szCs w:val="22"/>
        </w:rPr>
        <w:t xml:space="preserve">may have </w:t>
      </w:r>
      <w:r w:rsidR="00E30FE4" w:rsidRPr="00E30FE4">
        <w:rPr>
          <w:rFonts w:ascii="Times New Roman" w:hAnsi="Times New Roman" w:cs="Times New Roman"/>
          <w:bCs/>
          <w:szCs w:val="22"/>
        </w:rPr>
        <w:t>misled investors about its financial health and the quality of its loan book,</w:t>
      </w:r>
      <w:r w:rsidR="00E30FE4">
        <w:rPr>
          <w:rFonts w:ascii="Times New Roman" w:hAnsi="Times New Roman" w:cs="Times New Roman"/>
          <w:bCs/>
          <w:szCs w:val="22"/>
        </w:rPr>
        <w:t>”</w:t>
      </w:r>
      <w:r w:rsidR="00E30FE4" w:rsidRPr="00E30FE4">
        <w:rPr>
          <w:rFonts w:ascii="Times New Roman" w:hAnsi="Times New Roman" w:cs="Times New Roman"/>
          <w:bCs/>
          <w:szCs w:val="22"/>
        </w:rPr>
        <w:t xml:space="preserve"> said Reed Kathrein, a partner at Hagens Berman</w:t>
      </w:r>
      <w:r w:rsidR="00E30FE4">
        <w:rPr>
          <w:rFonts w:ascii="Times New Roman" w:hAnsi="Times New Roman" w:cs="Times New Roman"/>
          <w:bCs/>
          <w:szCs w:val="22"/>
        </w:rPr>
        <w:t>. “</w:t>
      </w:r>
      <w:r w:rsidR="00E30FE4" w:rsidRPr="00E30FE4">
        <w:rPr>
          <w:rFonts w:ascii="Times New Roman" w:hAnsi="Times New Roman" w:cs="Times New Roman"/>
          <w:bCs/>
          <w:szCs w:val="22"/>
        </w:rPr>
        <w:t>Investors deserve to know the truth about their investments, and we are committed to holding companies accountable.</w:t>
      </w:r>
      <w:r w:rsidR="00E30FE4">
        <w:rPr>
          <w:rFonts w:ascii="Times New Roman" w:hAnsi="Times New Roman" w:cs="Times New Roman"/>
          <w:bCs/>
          <w:szCs w:val="22"/>
        </w:rPr>
        <w:t>”</w:t>
      </w:r>
    </w:p>
    <w:p w14:paraId="4AF97CFE" w14:textId="607B0B3A" w:rsidR="00BF6F20" w:rsidRDefault="00181AF2" w:rsidP="00BF6F20">
      <w:pPr>
        <w:pStyle w:val="NormalWeb"/>
        <w:spacing w:after="0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 xml:space="preserve">If you </w:t>
      </w:r>
      <w:r w:rsidR="006063C8">
        <w:rPr>
          <w:rFonts w:ascii="Times New Roman" w:hAnsi="Times New Roman" w:cs="Times New Roman"/>
          <w:szCs w:val="22"/>
        </w:rPr>
        <w:t xml:space="preserve">invested in </w:t>
      </w:r>
      <w:r w:rsidR="00CF6C69">
        <w:rPr>
          <w:rFonts w:ascii="Times New Roman" w:hAnsi="Times New Roman" w:cs="Times New Roman"/>
          <w:szCs w:val="22"/>
        </w:rPr>
        <w:t xml:space="preserve">Arbor </w:t>
      </w:r>
      <w:r w:rsidR="00C3305B">
        <w:rPr>
          <w:rFonts w:ascii="Times New Roman" w:hAnsi="Times New Roman" w:cs="Times New Roman"/>
          <w:szCs w:val="22"/>
        </w:rPr>
        <w:t xml:space="preserve">and have </w:t>
      </w:r>
      <w:r w:rsidR="000C2EC1">
        <w:rPr>
          <w:rFonts w:ascii="Times New Roman" w:hAnsi="Times New Roman" w:cs="Times New Roman"/>
          <w:szCs w:val="22"/>
        </w:rPr>
        <w:t xml:space="preserve">substantial </w:t>
      </w:r>
      <w:r w:rsidR="00C3305B">
        <w:rPr>
          <w:rFonts w:ascii="Times New Roman" w:hAnsi="Times New Roman" w:cs="Times New Roman"/>
          <w:szCs w:val="22"/>
        </w:rPr>
        <w:t>losses, or have knowledge that may assist the firm’s investigation</w:t>
      </w:r>
      <w:r w:rsidR="005D7A17">
        <w:rPr>
          <w:rFonts w:ascii="Times New Roman" w:hAnsi="Times New Roman" w:cs="Times New Roman"/>
          <w:szCs w:val="22"/>
        </w:rPr>
        <w:t xml:space="preserve">, </w:t>
      </w:r>
      <w:hyperlink r:id="rId16" w:history="1">
        <w:r w:rsidR="003000BA">
          <w:rPr>
            <w:rStyle w:val="Hyperlink"/>
            <w:rFonts w:ascii="Times New Roman" w:hAnsi="Times New Roman" w:cs="Times New Roman"/>
            <w:szCs w:val="22"/>
          </w:rPr>
          <w:t>submit your losses now</w:t>
        </w:r>
      </w:hyperlink>
      <w:r w:rsidR="00BF6F20">
        <w:rPr>
          <w:rFonts w:ascii="Times New Roman" w:hAnsi="Times New Roman" w:cs="Times New Roman"/>
          <w:szCs w:val="22"/>
        </w:rPr>
        <w:t xml:space="preserve"> </w:t>
      </w:r>
      <w:r w:rsidR="00BF6F20" w:rsidRPr="0041759F">
        <w:rPr>
          <w:rStyle w:val="Hyperlink"/>
          <w:rFonts w:ascii="Times New Roman" w:hAnsi="Times New Roman" w:cs="Times New Roman"/>
          <w:color w:val="auto"/>
          <w:szCs w:val="22"/>
          <w:u w:val="none"/>
        </w:rPr>
        <w:t>»</w:t>
      </w:r>
    </w:p>
    <w:p w14:paraId="4FA4B8F4" w14:textId="77F16B6A" w:rsidR="00181AF2" w:rsidRDefault="00BF6F20" w:rsidP="00181AF2">
      <w:pPr>
        <w:pStyle w:val="NormalWeb"/>
        <w:spacing w:after="0"/>
        <w:rPr>
          <w:rFonts w:ascii="Times New Roman" w:hAnsi="Times New Roman" w:cs="Times New Roman"/>
          <w:szCs w:val="22"/>
        </w:rPr>
      </w:pPr>
      <w:r w:rsidRPr="008048E6">
        <w:rPr>
          <w:rFonts w:ascii="Times New Roman" w:hAnsi="Times New Roman" w:cs="Times New Roman"/>
          <w:szCs w:val="22"/>
        </w:rPr>
        <w:t xml:space="preserve">If you’d like more information </w:t>
      </w:r>
      <w:r>
        <w:rPr>
          <w:rFonts w:ascii="Times New Roman" w:hAnsi="Times New Roman" w:cs="Times New Roman"/>
          <w:szCs w:val="22"/>
        </w:rPr>
        <w:t xml:space="preserve">and answers to frequently asked questions about the Arbor </w:t>
      </w:r>
      <w:r w:rsidR="00B50CD6">
        <w:rPr>
          <w:rFonts w:ascii="Times New Roman" w:hAnsi="Times New Roman" w:cs="Times New Roman"/>
          <w:szCs w:val="22"/>
        </w:rPr>
        <w:t xml:space="preserve">case and our </w:t>
      </w:r>
      <w:r>
        <w:rPr>
          <w:rFonts w:ascii="Times New Roman" w:hAnsi="Times New Roman" w:cs="Times New Roman"/>
          <w:szCs w:val="22"/>
        </w:rPr>
        <w:t>investigation</w:t>
      </w:r>
      <w:r>
        <w:rPr>
          <w:rFonts w:ascii="Times New Roman" w:hAnsi="Times New Roman" w:cs="Times New Roman"/>
          <w:bCs/>
          <w:szCs w:val="22"/>
        </w:rPr>
        <w:t xml:space="preserve">, </w:t>
      </w:r>
      <w:hyperlink r:id="rId17" w:history="1">
        <w:r w:rsidRPr="00CA0026">
          <w:rPr>
            <w:rStyle w:val="Hyperlink"/>
            <w:rFonts w:ascii="Times New Roman" w:hAnsi="Times New Roman" w:cs="Times New Roman"/>
            <w:szCs w:val="22"/>
          </w:rPr>
          <w:t>read more</w:t>
        </w:r>
        <w:r w:rsidRPr="002768E0">
          <w:rPr>
            <w:rStyle w:val="Hyperlink"/>
            <w:rFonts w:ascii="Times New Roman" w:hAnsi="Times New Roman" w:cs="Times New Roman"/>
            <w:color w:val="auto"/>
            <w:szCs w:val="22"/>
            <w:u w:val="none"/>
          </w:rPr>
          <w:t xml:space="preserve"> »</w:t>
        </w:r>
      </w:hyperlink>
    </w:p>
    <w:p w14:paraId="23372580" w14:textId="354AB9D1" w:rsidR="00355936" w:rsidRPr="008846C4" w:rsidRDefault="005A57DA" w:rsidP="00355936">
      <w:pPr>
        <w:spacing w:before="100" w:beforeAutospacing="1" w:after="100" w:afterAutospacing="1" w:line="240" w:lineRule="auto"/>
        <w:rPr>
          <w:rFonts w:ascii="Times New Roman" w:hAnsi="Times New Roman" w:cs="Times New Roman"/>
        </w:rPr>
      </w:pPr>
      <w:r w:rsidRPr="008846C4">
        <w:rPr>
          <w:rStyle w:val="Strong"/>
          <w:rFonts w:ascii="Times New Roman" w:hAnsi="Times New Roman" w:cs="Times New Roman"/>
        </w:rPr>
        <w:t xml:space="preserve">Whistleblowers: </w:t>
      </w:r>
      <w:r w:rsidRPr="008846C4">
        <w:rPr>
          <w:rFonts w:ascii="Times New Roman" w:hAnsi="Times New Roman" w:cs="Times New Roman"/>
        </w:rPr>
        <w:t xml:space="preserve">Persons with non-public information regarding </w:t>
      </w:r>
      <w:r w:rsidR="00CF6C69">
        <w:rPr>
          <w:rFonts w:ascii="Times New Roman" w:hAnsi="Times New Roman" w:cs="Times New Roman"/>
        </w:rPr>
        <w:t xml:space="preserve">Arbor </w:t>
      </w:r>
      <w:r w:rsidRPr="008846C4">
        <w:rPr>
          <w:rFonts w:ascii="Times New Roman" w:hAnsi="Times New Roman" w:cs="Times New Roman"/>
        </w:rPr>
        <w:t>should consider their options to help in the investigation or take advantage of the SEC Whistleblower program</w:t>
      </w:r>
      <w:r w:rsidR="008F66FF" w:rsidRPr="008846C4">
        <w:rPr>
          <w:rFonts w:ascii="Times New Roman" w:hAnsi="Times New Roman" w:cs="Times New Roman"/>
        </w:rPr>
        <w:t xml:space="preserve">. </w:t>
      </w:r>
      <w:r w:rsidRPr="008846C4">
        <w:rPr>
          <w:rFonts w:ascii="Times New Roman" w:hAnsi="Times New Roman" w:cs="Times New Roman"/>
        </w:rPr>
        <w:t xml:space="preserve">Under the new program, whistleblowers who provide original information may receive rewards totaling up to 30 percent of any successful recovery made by the </w:t>
      </w:r>
      <w:r w:rsidR="008F66FF" w:rsidRPr="008846C4">
        <w:rPr>
          <w:rFonts w:ascii="Times New Roman" w:hAnsi="Times New Roman" w:cs="Times New Roman"/>
        </w:rPr>
        <w:t xml:space="preserve">SEC. </w:t>
      </w:r>
      <w:r w:rsidRPr="008846C4">
        <w:rPr>
          <w:rFonts w:ascii="Times New Roman" w:hAnsi="Times New Roman" w:cs="Times New Roman"/>
        </w:rPr>
        <w:t xml:space="preserve">For more information, call Reed Kathrein at </w:t>
      </w:r>
      <w:r w:rsidR="00181AF2">
        <w:rPr>
          <w:rStyle w:val="Strong"/>
          <w:rFonts w:ascii="Times New Roman" w:hAnsi="Times New Roman" w:cs="Times New Roman"/>
        </w:rPr>
        <w:t>844</w:t>
      </w:r>
      <w:r w:rsidRPr="008846C4">
        <w:rPr>
          <w:rStyle w:val="Strong"/>
          <w:rFonts w:ascii="Times New Roman" w:hAnsi="Times New Roman" w:cs="Times New Roman"/>
        </w:rPr>
        <w:t>-</w:t>
      </w:r>
      <w:r w:rsidR="00181AF2">
        <w:rPr>
          <w:rStyle w:val="Strong"/>
          <w:rFonts w:ascii="Times New Roman" w:hAnsi="Times New Roman" w:cs="Times New Roman"/>
        </w:rPr>
        <w:t>916</w:t>
      </w:r>
      <w:r w:rsidRPr="008846C4">
        <w:rPr>
          <w:rStyle w:val="Strong"/>
          <w:rFonts w:ascii="Times New Roman" w:hAnsi="Times New Roman" w:cs="Times New Roman"/>
        </w:rPr>
        <w:t>-</w:t>
      </w:r>
      <w:r w:rsidR="00181AF2">
        <w:rPr>
          <w:rStyle w:val="Strong"/>
          <w:rFonts w:ascii="Times New Roman" w:hAnsi="Times New Roman" w:cs="Times New Roman"/>
        </w:rPr>
        <w:t>0895</w:t>
      </w:r>
      <w:r w:rsidRPr="008846C4">
        <w:rPr>
          <w:rFonts w:ascii="Times New Roman" w:hAnsi="Times New Roman" w:cs="Times New Roman"/>
        </w:rPr>
        <w:t xml:space="preserve"> or email</w:t>
      </w:r>
      <w:r w:rsidR="00175592">
        <w:rPr>
          <w:rFonts w:ascii="Times New Roman" w:hAnsi="Times New Roman" w:cs="Times New Roman"/>
        </w:rPr>
        <w:t xml:space="preserve"> </w:t>
      </w:r>
      <w:hyperlink r:id="rId18" w:history="1"/>
      <w:hyperlink r:id="rId19" w:history="1">
        <w:r w:rsidR="00CF6C69" w:rsidRPr="000C20A8">
          <w:rPr>
            <w:rStyle w:val="Hyperlink"/>
            <w:rFonts w:ascii="Times New Roman" w:hAnsi="Times New Roman" w:cs="Times New Roman"/>
          </w:rPr>
          <w:t>ABR@hbsslaw.com</w:t>
        </w:r>
      </w:hyperlink>
      <w:r w:rsidR="00CF6C69">
        <w:rPr>
          <w:rFonts w:ascii="Times New Roman" w:hAnsi="Times New Roman" w:cs="Times New Roman"/>
        </w:rPr>
        <w:t>.</w:t>
      </w:r>
    </w:p>
    <w:p w14:paraId="15A671B3" w14:textId="77777777" w:rsidR="00355936" w:rsidRPr="008846C4" w:rsidRDefault="00355936" w:rsidP="00355936">
      <w:pPr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</w:rPr>
      </w:pPr>
      <w:r w:rsidRPr="008846C4">
        <w:rPr>
          <w:rFonts w:ascii="Times New Roman" w:hAnsi="Times New Roman" w:cs="Times New Roman"/>
        </w:rPr>
        <w:t># # #</w:t>
      </w:r>
    </w:p>
    <w:p w14:paraId="07F9DC57" w14:textId="66DA907B" w:rsidR="00FD6D33" w:rsidRPr="008846C4" w:rsidRDefault="007145E8" w:rsidP="00355936">
      <w:pPr>
        <w:rPr>
          <w:rFonts w:ascii="Times New Roman" w:hAnsi="Times New Roman" w:cs="Times New Roman"/>
        </w:rPr>
      </w:pPr>
      <w:hyperlink r:id="rId20" w:history="1">
        <w:r w:rsidR="007C7499" w:rsidRPr="00D24B0C">
          <w:rPr>
            <w:rStyle w:val="Hyperlink"/>
            <w:rFonts w:ascii="Times New Roman" w:hAnsi="Times New Roman" w:cs="Times New Roman"/>
          </w:rPr>
          <w:t>About Hagens Berman</w:t>
        </w:r>
      </w:hyperlink>
      <w:r w:rsidR="007C7499" w:rsidRPr="00D24B0C">
        <w:rPr>
          <w:rFonts w:ascii="Times New Roman" w:hAnsi="Times New Roman" w:cs="Times New Roman"/>
          <w:color w:val="000000"/>
        </w:rPr>
        <w:br/>
        <w:t xml:space="preserve">Hagens Berman is a global plaintiffs’ rights complex litigation firm focusing on corporate accountability. The firm is home to a robust practice and represents investors as well as whistleblowers, workers, consumers and others in cases achieving real results for those harmed by corporate negligence and </w:t>
      </w:r>
      <w:r w:rsidR="007C7499">
        <w:rPr>
          <w:rFonts w:ascii="Times New Roman" w:hAnsi="Times New Roman" w:cs="Times New Roman"/>
          <w:color w:val="000000"/>
        </w:rPr>
        <w:t>other wrongdoings</w:t>
      </w:r>
      <w:r w:rsidR="007C7499" w:rsidRPr="00D24B0C">
        <w:rPr>
          <w:rFonts w:ascii="Times New Roman" w:hAnsi="Times New Roman" w:cs="Times New Roman"/>
          <w:color w:val="000000"/>
        </w:rPr>
        <w:t xml:space="preserve">. </w:t>
      </w:r>
      <w:r w:rsidR="007C7499">
        <w:rPr>
          <w:rFonts w:ascii="Times New Roman" w:hAnsi="Times New Roman" w:cs="Times New Roman"/>
          <w:color w:val="000000"/>
        </w:rPr>
        <w:t xml:space="preserve">Hagens Berman’s team has secured more than $2.9 billion in this area of law. </w:t>
      </w:r>
      <w:r w:rsidR="007C7499" w:rsidRPr="00D24B0C">
        <w:rPr>
          <w:rFonts w:ascii="Times New Roman" w:hAnsi="Times New Roman" w:cs="Times New Roman"/>
          <w:color w:val="000000"/>
        </w:rPr>
        <w:t>More about the firm and its successes can be found at </w:t>
      </w:r>
      <w:hyperlink r:id="rId21" w:history="1">
        <w:r w:rsidR="007C7499" w:rsidRPr="00D24B0C">
          <w:rPr>
            <w:rStyle w:val="Hyperlink"/>
            <w:rFonts w:ascii="Times New Roman" w:hAnsi="Times New Roman" w:cs="Times New Roman"/>
          </w:rPr>
          <w:t>hbsslaw.com</w:t>
        </w:r>
      </w:hyperlink>
      <w:r w:rsidR="007C7499" w:rsidRPr="00D24B0C">
        <w:rPr>
          <w:rFonts w:ascii="Times New Roman" w:hAnsi="Times New Roman" w:cs="Times New Roman"/>
          <w:color w:val="000000"/>
        </w:rPr>
        <w:t>. Follow the firm for updates and news at </w:t>
      </w:r>
      <w:hyperlink r:id="rId22" w:history="1">
        <w:r w:rsidR="007C7499" w:rsidRPr="00D24B0C">
          <w:rPr>
            <w:rStyle w:val="Hyperlink"/>
            <w:rFonts w:ascii="Times New Roman" w:hAnsi="Times New Roman" w:cs="Times New Roman"/>
          </w:rPr>
          <w:t>@ClassActionLaw</w:t>
        </w:r>
      </w:hyperlink>
      <w:r w:rsidR="007C7499" w:rsidRPr="00D24B0C">
        <w:rPr>
          <w:rFonts w:ascii="Times New Roman" w:hAnsi="Times New Roman" w:cs="Times New Roman"/>
          <w:color w:val="000000"/>
        </w:rPr>
        <w:t>. </w:t>
      </w:r>
    </w:p>
    <w:sectPr w:rsidR="00FD6D33" w:rsidRPr="008846C4" w:rsidSect="00BA4D2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07B">
      <wne:macro wne:macroName="IMANAUTOMACRO.AUTOMACRO.FILESAVEASBINDING"/>
    </wne:keymap>
    <wne:keymap wne:kcmPrimary="017B">
      <wne:macro wne:macroName="IMANAUTOMACRO.AUTOMACRO.FILESAVEBINDING"/>
    </wne:keymap>
    <wne:keymap wne:kcmPrimary="024F">
      <wne:macro wne:macroName="IMANAUTOMACRO.AUTOMACRO.FILEOPENBINDING"/>
    </wne:keymap>
    <wne:keymap wne:kcmPrimary="0253">
      <wne:macro wne:macroName="IMANAUTOMACRO.AUTOMACRO.FILESAVEBINDING"/>
    </wne:keymap>
    <wne:keymap wne:kcmPrimary="027B">
      <wne:macro wne:macroName="IMANAUTOMACRO.AUTOMACRO.FILEOPENBINDING"/>
    </wne:keymap>
    <wne:keymap wne:kcmPrimary="0571">
      <wne:macro wne:macroName="IMANAUTOMACRO.AUTOMACRO.FILESAVEBINDING"/>
    </wne:keymap>
    <wne:keymap wne:kcmPrimary="0671">
      <wne:macro wne:macroName="IMANAUTOMACRO.AUTOMACRO.FILEOPENBINDING"/>
    </wne:keymap>
  </wne:keymap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FD55194" w14:textId="77777777" w:rsidR="00F106C9" w:rsidRDefault="00F106C9" w:rsidP="00D579AD">
      <w:pPr>
        <w:spacing w:after="0" w:line="240" w:lineRule="auto"/>
      </w:pPr>
      <w:r>
        <w:separator/>
      </w:r>
    </w:p>
  </w:endnote>
  <w:endnote w:type="continuationSeparator" w:id="0">
    <w:p w14:paraId="3168500E" w14:textId="77777777" w:rsidR="00F106C9" w:rsidRDefault="00F106C9" w:rsidP="00D579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+mn-ea"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F9DD594" w14:textId="77777777" w:rsidR="00F106C9" w:rsidRDefault="00F106C9" w:rsidP="00D579AD">
      <w:pPr>
        <w:spacing w:after="0" w:line="240" w:lineRule="auto"/>
      </w:pPr>
      <w:r>
        <w:separator/>
      </w:r>
    </w:p>
  </w:footnote>
  <w:footnote w:type="continuationSeparator" w:id="0">
    <w:p w14:paraId="59D0851F" w14:textId="77777777" w:rsidR="00F106C9" w:rsidRDefault="00F106C9" w:rsidP="00D579A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0705231"/>
    <w:multiLevelType w:val="multilevel"/>
    <w:tmpl w:val="4F3C256E"/>
    <w:styleLink w:val="RFPRFQResponseBasicHeader"/>
    <w:lvl w:ilvl="0">
      <w:start w:val="1"/>
      <w:numFmt w:val="upperRoman"/>
      <w:lvlText w:val="%1."/>
      <w:lvlJc w:val="left"/>
      <w:pPr>
        <w:ind w:left="1080" w:hanging="720"/>
      </w:pPr>
      <w:rPr>
        <w:rFonts w:ascii="Arial" w:eastAsia="+mn-ea" w:hAnsi="Arial" w:cs="Arial" w:hint="default"/>
        <w:b/>
        <w:color w:val="346BA5"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9A406B5"/>
    <w:multiLevelType w:val="multilevel"/>
    <w:tmpl w:val="86001130"/>
    <w:styleLink w:val="RFPorRFQResponseBasicHeading"/>
    <w:lvl w:ilvl="0">
      <w:start w:val="1"/>
      <w:numFmt w:val="upperRoman"/>
      <w:pStyle w:val="RFPRFQResponseHeading"/>
      <w:lvlText w:val="%1."/>
      <w:lvlJc w:val="left"/>
      <w:pPr>
        <w:ind w:left="1080" w:hanging="720"/>
      </w:pPr>
      <w:rPr>
        <w:rFonts w:ascii="Arial" w:eastAsia="+mn-ea" w:hAnsi="Arial" w:cs="Arial" w:hint="default"/>
        <w:b/>
        <w:color w:val="346BA5"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9B010B4"/>
    <w:multiLevelType w:val="multilevel"/>
    <w:tmpl w:val="86001130"/>
    <w:numStyleLink w:val="RFPorRFQResponseBasicHeading"/>
  </w:abstractNum>
  <w:abstractNum w:abstractNumId="3" w15:restartNumberingAfterBreak="0">
    <w:nsid w:val="729B792B"/>
    <w:multiLevelType w:val="multilevel"/>
    <w:tmpl w:val="0409001D"/>
    <w:styleLink w:val="RFPRFQResponseBasicHeading"/>
    <w:lvl w:ilvl="0">
      <w:start w:val="1"/>
      <w:numFmt w:val="upperRoman"/>
      <w:lvlText w:val="%1)"/>
      <w:lvlJc w:val="left"/>
      <w:pPr>
        <w:ind w:left="360" w:hanging="360"/>
      </w:pPr>
      <w:rPr>
        <w:rFonts w:ascii="Arial" w:hAnsi="Arial"/>
        <w:b/>
        <w:color w:val="4F81BD" w:themeColor="accent1"/>
        <w:sz w:val="24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983195627">
    <w:abstractNumId w:val="1"/>
  </w:num>
  <w:num w:numId="2" w16cid:durableId="1592078304">
    <w:abstractNumId w:val="0"/>
  </w:num>
  <w:num w:numId="3" w16cid:durableId="1403140504">
    <w:abstractNumId w:val="1"/>
  </w:num>
  <w:num w:numId="4" w16cid:durableId="1148672065">
    <w:abstractNumId w:val="2"/>
  </w:num>
  <w:num w:numId="5" w16cid:durableId="2120562601">
    <w:abstractNumId w:val="3"/>
  </w:num>
  <w:num w:numId="6" w16cid:durableId="448207978">
    <w:abstractNumId w:val="1"/>
  </w:num>
  <w:num w:numId="7" w16cid:durableId="441417403">
    <w:abstractNumId w:val="3"/>
  </w:num>
  <w:num w:numId="8" w16cid:durableId="67465503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9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3ED4"/>
    <w:rsid w:val="00000D12"/>
    <w:rsid w:val="00002420"/>
    <w:rsid w:val="00003283"/>
    <w:rsid w:val="00004168"/>
    <w:rsid w:val="0000438F"/>
    <w:rsid w:val="000050C3"/>
    <w:rsid w:val="00006124"/>
    <w:rsid w:val="00007028"/>
    <w:rsid w:val="000070FF"/>
    <w:rsid w:val="0000715B"/>
    <w:rsid w:val="00010043"/>
    <w:rsid w:val="00011D6C"/>
    <w:rsid w:val="00013CFC"/>
    <w:rsid w:val="00015FC9"/>
    <w:rsid w:val="0001604C"/>
    <w:rsid w:val="000168A3"/>
    <w:rsid w:val="00016B1B"/>
    <w:rsid w:val="00016F6D"/>
    <w:rsid w:val="00017631"/>
    <w:rsid w:val="000202FE"/>
    <w:rsid w:val="0002073F"/>
    <w:rsid w:val="000219F3"/>
    <w:rsid w:val="000228E1"/>
    <w:rsid w:val="00022E0F"/>
    <w:rsid w:val="00023406"/>
    <w:rsid w:val="00023ED5"/>
    <w:rsid w:val="000247C5"/>
    <w:rsid w:val="00025501"/>
    <w:rsid w:val="00025A25"/>
    <w:rsid w:val="0002664D"/>
    <w:rsid w:val="00027DC2"/>
    <w:rsid w:val="000300FA"/>
    <w:rsid w:val="000305AC"/>
    <w:rsid w:val="000315B3"/>
    <w:rsid w:val="00032454"/>
    <w:rsid w:val="00032FDD"/>
    <w:rsid w:val="00033E74"/>
    <w:rsid w:val="0003586A"/>
    <w:rsid w:val="00036184"/>
    <w:rsid w:val="0003662E"/>
    <w:rsid w:val="0003673B"/>
    <w:rsid w:val="00036F84"/>
    <w:rsid w:val="00037A86"/>
    <w:rsid w:val="000402A2"/>
    <w:rsid w:val="000406FC"/>
    <w:rsid w:val="00042519"/>
    <w:rsid w:val="00043169"/>
    <w:rsid w:val="000441A4"/>
    <w:rsid w:val="00044BD2"/>
    <w:rsid w:val="0004599F"/>
    <w:rsid w:val="000460CD"/>
    <w:rsid w:val="000476FA"/>
    <w:rsid w:val="00047A23"/>
    <w:rsid w:val="000505C7"/>
    <w:rsid w:val="00050D59"/>
    <w:rsid w:val="0005300B"/>
    <w:rsid w:val="00053EC4"/>
    <w:rsid w:val="00054914"/>
    <w:rsid w:val="00055992"/>
    <w:rsid w:val="00055A46"/>
    <w:rsid w:val="000567A3"/>
    <w:rsid w:val="00056BB6"/>
    <w:rsid w:val="00056DB9"/>
    <w:rsid w:val="000573AA"/>
    <w:rsid w:val="00060291"/>
    <w:rsid w:val="00060CAB"/>
    <w:rsid w:val="0006447E"/>
    <w:rsid w:val="000652E0"/>
    <w:rsid w:val="000662BC"/>
    <w:rsid w:val="00071536"/>
    <w:rsid w:val="00071541"/>
    <w:rsid w:val="00071E76"/>
    <w:rsid w:val="0007306D"/>
    <w:rsid w:val="000731EC"/>
    <w:rsid w:val="00074B85"/>
    <w:rsid w:val="00080448"/>
    <w:rsid w:val="00080D3F"/>
    <w:rsid w:val="00081737"/>
    <w:rsid w:val="000823F5"/>
    <w:rsid w:val="000825AB"/>
    <w:rsid w:val="00082EDA"/>
    <w:rsid w:val="00083BE0"/>
    <w:rsid w:val="00084148"/>
    <w:rsid w:val="00084351"/>
    <w:rsid w:val="0008476F"/>
    <w:rsid w:val="0008484F"/>
    <w:rsid w:val="00084CEF"/>
    <w:rsid w:val="00085140"/>
    <w:rsid w:val="000857EA"/>
    <w:rsid w:val="00085CBF"/>
    <w:rsid w:val="000878A4"/>
    <w:rsid w:val="00087D6F"/>
    <w:rsid w:val="00090289"/>
    <w:rsid w:val="000927F4"/>
    <w:rsid w:val="0009473B"/>
    <w:rsid w:val="00095596"/>
    <w:rsid w:val="0009615E"/>
    <w:rsid w:val="000965B3"/>
    <w:rsid w:val="000965CF"/>
    <w:rsid w:val="00097684"/>
    <w:rsid w:val="000977BF"/>
    <w:rsid w:val="00097834"/>
    <w:rsid w:val="000A02B3"/>
    <w:rsid w:val="000A123C"/>
    <w:rsid w:val="000A1C38"/>
    <w:rsid w:val="000A246C"/>
    <w:rsid w:val="000A321E"/>
    <w:rsid w:val="000A34AE"/>
    <w:rsid w:val="000A4877"/>
    <w:rsid w:val="000A4E24"/>
    <w:rsid w:val="000A508E"/>
    <w:rsid w:val="000A56DD"/>
    <w:rsid w:val="000B05FC"/>
    <w:rsid w:val="000B222C"/>
    <w:rsid w:val="000B2A2B"/>
    <w:rsid w:val="000B317E"/>
    <w:rsid w:val="000B57AC"/>
    <w:rsid w:val="000B5E31"/>
    <w:rsid w:val="000B6214"/>
    <w:rsid w:val="000B688B"/>
    <w:rsid w:val="000B6E26"/>
    <w:rsid w:val="000B7072"/>
    <w:rsid w:val="000B72E1"/>
    <w:rsid w:val="000C05BF"/>
    <w:rsid w:val="000C0990"/>
    <w:rsid w:val="000C0FF3"/>
    <w:rsid w:val="000C2EC1"/>
    <w:rsid w:val="000C352F"/>
    <w:rsid w:val="000C377B"/>
    <w:rsid w:val="000C3AAF"/>
    <w:rsid w:val="000C5289"/>
    <w:rsid w:val="000C54C6"/>
    <w:rsid w:val="000C5F4E"/>
    <w:rsid w:val="000C6BB4"/>
    <w:rsid w:val="000C6E62"/>
    <w:rsid w:val="000D09B6"/>
    <w:rsid w:val="000D1136"/>
    <w:rsid w:val="000D1D6A"/>
    <w:rsid w:val="000D211C"/>
    <w:rsid w:val="000D22DC"/>
    <w:rsid w:val="000D230E"/>
    <w:rsid w:val="000D3058"/>
    <w:rsid w:val="000D4040"/>
    <w:rsid w:val="000D6708"/>
    <w:rsid w:val="000D754E"/>
    <w:rsid w:val="000E016F"/>
    <w:rsid w:val="000E1E75"/>
    <w:rsid w:val="000E275A"/>
    <w:rsid w:val="000E2A77"/>
    <w:rsid w:val="000E2DEF"/>
    <w:rsid w:val="000E3AF7"/>
    <w:rsid w:val="000E4015"/>
    <w:rsid w:val="000E68D6"/>
    <w:rsid w:val="000F08D0"/>
    <w:rsid w:val="000F3358"/>
    <w:rsid w:val="000F3BB4"/>
    <w:rsid w:val="000F3C62"/>
    <w:rsid w:val="000F4D1D"/>
    <w:rsid w:val="0010076D"/>
    <w:rsid w:val="001018C9"/>
    <w:rsid w:val="00102D73"/>
    <w:rsid w:val="00104267"/>
    <w:rsid w:val="00104778"/>
    <w:rsid w:val="00104BFB"/>
    <w:rsid w:val="00104EE3"/>
    <w:rsid w:val="00107CCB"/>
    <w:rsid w:val="00110DF6"/>
    <w:rsid w:val="001117DD"/>
    <w:rsid w:val="00112493"/>
    <w:rsid w:val="00112AAB"/>
    <w:rsid w:val="00113359"/>
    <w:rsid w:val="00113C73"/>
    <w:rsid w:val="001159A3"/>
    <w:rsid w:val="00115A73"/>
    <w:rsid w:val="00115CFC"/>
    <w:rsid w:val="00116988"/>
    <w:rsid w:val="00116AEA"/>
    <w:rsid w:val="00116FFC"/>
    <w:rsid w:val="001178BC"/>
    <w:rsid w:val="00120EA0"/>
    <w:rsid w:val="001218AD"/>
    <w:rsid w:val="00121F53"/>
    <w:rsid w:val="001225AD"/>
    <w:rsid w:val="001234AB"/>
    <w:rsid w:val="001239BC"/>
    <w:rsid w:val="00123A24"/>
    <w:rsid w:val="0012418C"/>
    <w:rsid w:val="00125BA9"/>
    <w:rsid w:val="00127FD6"/>
    <w:rsid w:val="001304DF"/>
    <w:rsid w:val="001327DA"/>
    <w:rsid w:val="00132A5E"/>
    <w:rsid w:val="00133162"/>
    <w:rsid w:val="0013361A"/>
    <w:rsid w:val="00133AEA"/>
    <w:rsid w:val="00134D8F"/>
    <w:rsid w:val="001356D4"/>
    <w:rsid w:val="00135F98"/>
    <w:rsid w:val="00136E32"/>
    <w:rsid w:val="0014278C"/>
    <w:rsid w:val="00142AC4"/>
    <w:rsid w:val="00142D9A"/>
    <w:rsid w:val="001452D6"/>
    <w:rsid w:val="00146814"/>
    <w:rsid w:val="00146E97"/>
    <w:rsid w:val="001479EB"/>
    <w:rsid w:val="00150B3D"/>
    <w:rsid w:val="00152420"/>
    <w:rsid w:val="00152703"/>
    <w:rsid w:val="00153725"/>
    <w:rsid w:val="00154506"/>
    <w:rsid w:val="001548E9"/>
    <w:rsid w:val="0015561B"/>
    <w:rsid w:val="00155CDF"/>
    <w:rsid w:val="00157EB1"/>
    <w:rsid w:val="0016072E"/>
    <w:rsid w:val="00160AF9"/>
    <w:rsid w:val="00161B94"/>
    <w:rsid w:val="001620A6"/>
    <w:rsid w:val="00163227"/>
    <w:rsid w:val="0016334A"/>
    <w:rsid w:val="00163B1A"/>
    <w:rsid w:val="0016417B"/>
    <w:rsid w:val="00164CD7"/>
    <w:rsid w:val="001700FA"/>
    <w:rsid w:val="001701E3"/>
    <w:rsid w:val="0017041D"/>
    <w:rsid w:val="001707DF"/>
    <w:rsid w:val="00170B4E"/>
    <w:rsid w:val="00170CCD"/>
    <w:rsid w:val="00172C9C"/>
    <w:rsid w:val="0017348C"/>
    <w:rsid w:val="00173894"/>
    <w:rsid w:val="001740A2"/>
    <w:rsid w:val="0017463E"/>
    <w:rsid w:val="00175592"/>
    <w:rsid w:val="001762B1"/>
    <w:rsid w:val="00181102"/>
    <w:rsid w:val="001812A7"/>
    <w:rsid w:val="0018176B"/>
    <w:rsid w:val="00181AF2"/>
    <w:rsid w:val="001826D2"/>
    <w:rsid w:val="00182791"/>
    <w:rsid w:val="0018300A"/>
    <w:rsid w:val="00183411"/>
    <w:rsid w:val="001844A9"/>
    <w:rsid w:val="001860B9"/>
    <w:rsid w:val="001868BC"/>
    <w:rsid w:val="00187FA5"/>
    <w:rsid w:val="00190C07"/>
    <w:rsid w:val="00191C16"/>
    <w:rsid w:val="00192E65"/>
    <w:rsid w:val="00193BAD"/>
    <w:rsid w:val="00193CC8"/>
    <w:rsid w:val="00194275"/>
    <w:rsid w:val="001962D5"/>
    <w:rsid w:val="001971AB"/>
    <w:rsid w:val="001A067F"/>
    <w:rsid w:val="001A0CCF"/>
    <w:rsid w:val="001A2190"/>
    <w:rsid w:val="001A2592"/>
    <w:rsid w:val="001A2595"/>
    <w:rsid w:val="001A4650"/>
    <w:rsid w:val="001A47AA"/>
    <w:rsid w:val="001A4985"/>
    <w:rsid w:val="001A5F96"/>
    <w:rsid w:val="001A674F"/>
    <w:rsid w:val="001A73E7"/>
    <w:rsid w:val="001A7760"/>
    <w:rsid w:val="001B0A86"/>
    <w:rsid w:val="001B1E54"/>
    <w:rsid w:val="001B2DC1"/>
    <w:rsid w:val="001B3923"/>
    <w:rsid w:val="001B3F10"/>
    <w:rsid w:val="001B506D"/>
    <w:rsid w:val="001B687E"/>
    <w:rsid w:val="001B6E82"/>
    <w:rsid w:val="001B79E1"/>
    <w:rsid w:val="001B7A7D"/>
    <w:rsid w:val="001C0987"/>
    <w:rsid w:val="001C22A9"/>
    <w:rsid w:val="001C3F35"/>
    <w:rsid w:val="001C618D"/>
    <w:rsid w:val="001C7EE5"/>
    <w:rsid w:val="001D04DF"/>
    <w:rsid w:val="001D0CF6"/>
    <w:rsid w:val="001D167D"/>
    <w:rsid w:val="001D36C3"/>
    <w:rsid w:val="001D3E04"/>
    <w:rsid w:val="001D48F8"/>
    <w:rsid w:val="001D5DCB"/>
    <w:rsid w:val="001D6F4A"/>
    <w:rsid w:val="001D7B58"/>
    <w:rsid w:val="001E0108"/>
    <w:rsid w:val="001E1DED"/>
    <w:rsid w:val="001E243E"/>
    <w:rsid w:val="001E368D"/>
    <w:rsid w:val="001E4795"/>
    <w:rsid w:val="001E55E6"/>
    <w:rsid w:val="001E5EE6"/>
    <w:rsid w:val="001E6070"/>
    <w:rsid w:val="001E619D"/>
    <w:rsid w:val="001F06E4"/>
    <w:rsid w:val="001F13A2"/>
    <w:rsid w:val="001F27DB"/>
    <w:rsid w:val="001F2DCA"/>
    <w:rsid w:val="001F48AF"/>
    <w:rsid w:val="001F4B9B"/>
    <w:rsid w:val="0020219C"/>
    <w:rsid w:val="002023B0"/>
    <w:rsid w:val="00203918"/>
    <w:rsid w:val="00203C2A"/>
    <w:rsid w:val="00204264"/>
    <w:rsid w:val="0020520A"/>
    <w:rsid w:val="00205701"/>
    <w:rsid w:val="0020656A"/>
    <w:rsid w:val="00206826"/>
    <w:rsid w:val="002072A0"/>
    <w:rsid w:val="002105FC"/>
    <w:rsid w:val="00211859"/>
    <w:rsid w:val="00212446"/>
    <w:rsid w:val="00213395"/>
    <w:rsid w:val="00213DE0"/>
    <w:rsid w:val="0021452C"/>
    <w:rsid w:val="0021480F"/>
    <w:rsid w:val="00214C36"/>
    <w:rsid w:val="00215F8E"/>
    <w:rsid w:val="00220DFF"/>
    <w:rsid w:val="002241F0"/>
    <w:rsid w:val="00224253"/>
    <w:rsid w:val="00224371"/>
    <w:rsid w:val="00230EF6"/>
    <w:rsid w:val="00231E18"/>
    <w:rsid w:val="00234E4A"/>
    <w:rsid w:val="00235C57"/>
    <w:rsid w:val="00235C6F"/>
    <w:rsid w:val="00236A1A"/>
    <w:rsid w:val="002405C9"/>
    <w:rsid w:val="0024090A"/>
    <w:rsid w:val="002436DC"/>
    <w:rsid w:val="00243E1E"/>
    <w:rsid w:val="00244B7C"/>
    <w:rsid w:val="002454CF"/>
    <w:rsid w:val="00246217"/>
    <w:rsid w:val="0024736D"/>
    <w:rsid w:val="00252032"/>
    <w:rsid w:val="00252BC2"/>
    <w:rsid w:val="00252F24"/>
    <w:rsid w:val="00253ADB"/>
    <w:rsid w:val="00254CC8"/>
    <w:rsid w:val="00255076"/>
    <w:rsid w:val="0025732A"/>
    <w:rsid w:val="00257C11"/>
    <w:rsid w:val="00262DB0"/>
    <w:rsid w:val="0026343A"/>
    <w:rsid w:val="00263C73"/>
    <w:rsid w:val="00263F87"/>
    <w:rsid w:val="00264A2B"/>
    <w:rsid w:val="00265553"/>
    <w:rsid w:val="002665FB"/>
    <w:rsid w:val="00266F6F"/>
    <w:rsid w:val="0026755E"/>
    <w:rsid w:val="00267747"/>
    <w:rsid w:val="0026783B"/>
    <w:rsid w:val="00271D92"/>
    <w:rsid w:val="00271DBD"/>
    <w:rsid w:val="0027262E"/>
    <w:rsid w:val="0027310E"/>
    <w:rsid w:val="00273F40"/>
    <w:rsid w:val="00274F3F"/>
    <w:rsid w:val="00275D51"/>
    <w:rsid w:val="00276D32"/>
    <w:rsid w:val="00277379"/>
    <w:rsid w:val="00280B93"/>
    <w:rsid w:val="00280EC3"/>
    <w:rsid w:val="00281269"/>
    <w:rsid w:val="0028191A"/>
    <w:rsid w:val="002819BB"/>
    <w:rsid w:val="00282A25"/>
    <w:rsid w:val="0028449A"/>
    <w:rsid w:val="00285446"/>
    <w:rsid w:val="002869CA"/>
    <w:rsid w:val="00286AF8"/>
    <w:rsid w:val="002871DB"/>
    <w:rsid w:val="0028742B"/>
    <w:rsid w:val="00287572"/>
    <w:rsid w:val="0029192C"/>
    <w:rsid w:val="002919F3"/>
    <w:rsid w:val="00292FD8"/>
    <w:rsid w:val="002930DA"/>
    <w:rsid w:val="002947F8"/>
    <w:rsid w:val="00294B0D"/>
    <w:rsid w:val="00294F9D"/>
    <w:rsid w:val="002954E1"/>
    <w:rsid w:val="00295EB2"/>
    <w:rsid w:val="002A0CC6"/>
    <w:rsid w:val="002A0FE9"/>
    <w:rsid w:val="002A1035"/>
    <w:rsid w:val="002A2D0F"/>
    <w:rsid w:val="002A32D2"/>
    <w:rsid w:val="002A3FB3"/>
    <w:rsid w:val="002A50B7"/>
    <w:rsid w:val="002A52D5"/>
    <w:rsid w:val="002A56A4"/>
    <w:rsid w:val="002A5A10"/>
    <w:rsid w:val="002A5E5D"/>
    <w:rsid w:val="002A7303"/>
    <w:rsid w:val="002B131A"/>
    <w:rsid w:val="002B1E25"/>
    <w:rsid w:val="002B1EBC"/>
    <w:rsid w:val="002B256C"/>
    <w:rsid w:val="002B2690"/>
    <w:rsid w:val="002B2CCA"/>
    <w:rsid w:val="002B34B3"/>
    <w:rsid w:val="002B34F5"/>
    <w:rsid w:val="002B3AEA"/>
    <w:rsid w:val="002B46AC"/>
    <w:rsid w:val="002B67F8"/>
    <w:rsid w:val="002C04FA"/>
    <w:rsid w:val="002C078B"/>
    <w:rsid w:val="002C0F1C"/>
    <w:rsid w:val="002C1EAC"/>
    <w:rsid w:val="002C2131"/>
    <w:rsid w:val="002C288C"/>
    <w:rsid w:val="002C495D"/>
    <w:rsid w:val="002C4CA9"/>
    <w:rsid w:val="002C5DAC"/>
    <w:rsid w:val="002C5F5C"/>
    <w:rsid w:val="002C691B"/>
    <w:rsid w:val="002C731E"/>
    <w:rsid w:val="002D0146"/>
    <w:rsid w:val="002D11AC"/>
    <w:rsid w:val="002D1C09"/>
    <w:rsid w:val="002D1F91"/>
    <w:rsid w:val="002D3C46"/>
    <w:rsid w:val="002D5354"/>
    <w:rsid w:val="002D5422"/>
    <w:rsid w:val="002D5B0F"/>
    <w:rsid w:val="002D68C1"/>
    <w:rsid w:val="002D6D06"/>
    <w:rsid w:val="002D73FF"/>
    <w:rsid w:val="002D7BF5"/>
    <w:rsid w:val="002E0046"/>
    <w:rsid w:val="002E1EEB"/>
    <w:rsid w:val="002E4495"/>
    <w:rsid w:val="002E5E84"/>
    <w:rsid w:val="002E65B8"/>
    <w:rsid w:val="002E6C56"/>
    <w:rsid w:val="002E6F0D"/>
    <w:rsid w:val="002E79DD"/>
    <w:rsid w:val="002F1176"/>
    <w:rsid w:val="002F12D7"/>
    <w:rsid w:val="002F37FC"/>
    <w:rsid w:val="002F4E03"/>
    <w:rsid w:val="002F57EC"/>
    <w:rsid w:val="002F68D6"/>
    <w:rsid w:val="002F779E"/>
    <w:rsid w:val="002F7D08"/>
    <w:rsid w:val="002F7DAE"/>
    <w:rsid w:val="002F7DF2"/>
    <w:rsid w:val="003000BA"/>
    <w:rsid w:val="003007EB"/>
    <w:rsid w:val="003015C3"/>
    <w:rsid w:val="003016BF"/>
    <w:rsid w:val="00301989"/>
    <w:rsid w:val="00302DC4"/>
    <w:rsid w:val="00302ED4"/>
    <w:rsid w:val="0030367C"/>
    <w:rsid w:val="00303EB2"/>
    <w:rsid w:val="0030465D"/>
    <w:rsid w:val="003046D3"/>
    <w:rsid w:val="00306815"/>
    <w:rsid w:val="0030739E"/>
    <w:rsid w:val="00310BB4"/>
    <w:rsid w:val="003112D4"/>
    <w:rsid w:val="00311F5C"/>
    <w:rsid w:val="00315D05"/>
    <w:rsid w:val="00315D64"/>
    <w:rsid w:val="00316425"/>
    <w:rsid w:val="00316750"/>
    <w:rsid w:val="003168E2"/>
    <w:rsid w:val="00316AF1"/>
    <w:rsid w:val="00317A9A"/>
    <w:rsid w:val="00321673"/>
    <w:rsid w:val="00321B9B"/>
    <w:rsid w:val="00321C6A"/>
    <w:rsid w:val="00321E0F"/>
    <w:rsid w:val="00324869"/>
    <w:rsid w:val="00325F1A"/>
    <w:rsid w:val="003268F7"/>
    <w:rsid w:val="00327276"/>
    <w:rsid w:val="003274F4"/>
    <w:rsid w:val="00327BDB"/>
    <w:rsid w:val="00330A3D"/>
    <w:rsid w:val="00330F81"/>
    <w:rsid w:val="0033155A"/>
    <w:rsid w:val="00331E49"/>
    <w:rsid w:val="00332275"/>
    <w:rsid w:val="0033354A"/>
    <w:rsid w:val="00333920"/>
    <w:rsid w:val="00333C13"/>
    <w:rsid w:val="003364D5"/>
    <w:rsid w:val="00340A61"/>
    <w:rsid w:val="0034191D"/>
    <w:rsid w:val="00342700"/>
    <w:rsid w:val="00342F53"/>
    <w:rsid w:val="003441F4"/>
    <w:rsid w:val="00345104"/>
    <w:rsid w:val="003458E0"/>
    <w:rsid w:val="0034595A"/>
    <w:rsid w:val="00345D5F"/>
    <w:rsid w:val="00345FF3"/>
    <w:rsid w:val="003466D0"/>
    <w:rsid w:val="003468D5"/>
    <w:rsid w:val="00346919"/>
    <w:rsid w:val="00346D3E"/>
    <w:rsid w:val="00347715"/>
    <w:rsid w:val="003518FD"/>
    <w:rsid w:val="00351BDF"/>
    <w:rsid w:val="00351CE3"/>
    <w:rsid w:val="00351D17"/>
    <w:rsid w:val="00355448"/>
    <w:rsid w:val="00355936"/>
    <w:rsid w:val="00355F66"/>
    <w:rsid w:val="00356463"/>
    <w:rsid w:val="00356788"/>
    <w:rsid w:val="00357142"/>
    <w:rsid w:val="00357997"/>
    <w:rsid w:val="00357DEF"/>
    <w:rsid w:val="00357F9F"/>
    <w:rsid w:val="0036036B"/>
    <w:rsid w:val="00360716"/>
    <w:rsid w:val="00360A3F"/>
    <w:rsid w:val="00361589"/>
    <w:rsid w:val="00361941"/>
    <w:rsid w:val="00361F75"/>
    <w:rsid w:val="00362A6E"/>
    <w:rsid w:val="00363506"/>
    <w:rsid w:val="00366557"/>
    <w:rsid w:val="00367354"/>
    <w:rsid w:val="00367529"/>
    <w:rsid w:val="00371848"/>
    <w:rsid w:val="00372A97"/>
    <w:rsid w:val="00372D34"/>
    <w:rsid w:val="00372F09"/>
    <w:rsid w:val="003737F2"/>
    <w:rsid w:val="003740F5"/>
    <w:rsid w:val="00374804"/>
    <w:rsid w:val="0037530A"/>
    <w:rsid w:val="00376553"/>
    <w:rsid w:val="00376729"/>
    <w:rsid w:val="00376C48"/>
    <w:rsid w:val="003773D5"/>
    <w:rsid w:val="003804F6"/>
    <w:rsid w:val="00381196"/>
    <w:rsid w:val="003812F8"/>
    <w:rsid w:val="00382170"/>
    <w:rsid w:val="003825E1"/>
    <w:rsid w:val="003829E3"/>
    <w:rsid w:val="00383BA4"/>
    <w:rsid w:val="003858FB"/>
    <w:rsid w:val="0038667C"/>
    <w:rsid w:val="003867C3"/>
    <w:rsid w:val="00386880"/>
    <w:rsid w:val="003869C8"/>
    <w:rsid w:val="0038756A"/>
    <w:rsid w:val="00387BCE"/>
    <w:rsid w:val="00387BED"/>
    <w:rsid w:val="0039054A"/>
    <w:rsid w:val="00390CBC"/>
    <w:rsid w:val="0039168A"/>
    <w:rsid w:val="00392356"/>
    <w:rsid w:val="00394FAC"/>
    <w:rsid w:val="0039696E"/>
    <w:rsid w:val="00397EA9"/>
    <w:rsid w:val="003A0A9A"/>
    <w:rsid w:val="003A0D9B"/>
    <w:rsid w:val="003A1225"/>
    <w:rsid w:val="003A1329"/>
    <w:rsid w:val="003A1F05"/>
    <w:rsid w:val="003A21A3"/>
    <w:rsid w:val="003A29C6"/>
    <w:rsid w:val="003A2B81"/>
    <w:rsid w:val="003A34D4"/>
    <w:rsid w:val="003A3756"/>
    <w:rsid w:val="003A4CEB"/>
    <w:rsid w:val="003A4E6B"/>
    <w:rsid w:val="003A55B9"/>
    <w:rsid w:val="003A5F27"/>
    <w:rsid w:val="003A68D0"/>
    <w:rsid w:val="003A6F6A"/>
    <w:rsid w:val="003A6FD5"/>
    <w:rsid w:val="003A7044"/>
    <w:rsid w:val="003A72C7"/>
    <w:rsid w:val="003A7916"/>
    <w:rsid w:val="003B107E"/>
    <w:rsid w:val="003B1161"/>
    <w:rsid w:val="003B1B2A"/>
    <w:rsid w:val="003B2610"/>
    <w:rsid w:val="003B3A8C"/>
    <w:rsid w:val="003B3C06"/>
    <w:rsid w:val="003B433C"/>
    <w:rsid w:val="003B49EC"/>
    <w:rsid w:val="003B5427"/>
    <w:rsid w:val="003B5CF8"/>
    <w:rsid w:val="003B5EDA"/>
    <w:rsid w:val="003B6142"/>
    <w:rsid w:val="003B69B8"/>
    <w:rsid w:val="003B6FE0"/>
    <w:rsid w:val="003B7141"/>
    <w:rsid w:val="003C1277"/>
    <w:rsid w:val="003C2E05"/>
    <w:rsid w:val="003C4DE7"/>
    <w:rsid w:val="003C4E4E"/>
    <w:rsid w:val="003C5F13"/>
    <w:rsid w:val="003C72A8"/>
    <w:rsid w:val="003C7887"/>
    <w:rsid w:val="003D0313"/>
    <w:rsid w:val="003D0752"/>
    <w:rsid w:val="003D0ED3"/>
    <w:rsid w:val="003D280B"/>
    <w:rsid w:val="003D2A56"/>
    <w:rsid w:val="003D451C"/>
    <w:rsid w:val="003D4FE2"/>
    <w:rsid w:val="003D6C79"/>
    <w:rsid w:val="003D6FD9"/>
    <w:rsid w:val="003D6FDD"/>
    <w:rsid w:val="003E02B9"/>
    <w:rsid w:val="003E29FD"/>
    <w:rsid w:val="003E2F3A"/>
    <w:rsid w:val="003E3432"/>
    <w:rsid w:val="003E43E4"/>
    <w:rsid w:val="003E5BB7"/>
    <w:rsid w:val="003E68F8"/>
    <w:rsid w:val="003E733B"/>
    <w:rsid w:val="003E7D14"/>
    <w:rsid w:val="003F0B9F"/>
    <w:rsid w:val="003F1180"/>
    <w:rsid w:val="003F130C"/>
    <w:rsid w:val="003F3A22"/>
    <w:rsid w:val="003F3BC9"/>
    <w:rsid w:val="003F5001"/>
    <w:rsid w:val="003F5679"/>
    <w:rsid w:val="003F61E9"/>
    <w:rsid w:val="003F6987"/>
    <w:rsid w:val="003F744C"/>
    <w:rsid w:val="003F7FCD"/>
    <w:rsid w:val="00400E96"/>
    <w:rsid w:val="00401938"/>
    <w:rsid w:val="00402466"/>
    <w:rsid w:val="00402BA8"/>
    <w:rsid w:val="00403548"/>
    <w:rsid w:val="00404AC4"/>
    <w:rsid w:val="00404E13"/>
    <w:rsid w:val="00404FFD"/>
    <w:rsid w:val="00405030"/>
    <w:rsid w:val="004060AE"/>
    <w:rsid w:val="00406378"/>
    <w:rsid w:val="00406C3A"/>
    <w:rsid w:val="00406F60"/>
    <w:rsid w:val="004107B4"/>
    <w:rsid w:val="004108AF"/>
    <w:rsid w:val="00410A95"/>
    <w:rsid w:val="004113E4"/>
    <w:rsid w:val="00412C39"/>
    <w:rsid w:val="00413E4E"/>
    <w:rsid w:val="004142E8"/>
    <w:rsid w:val="004149A2"/>
    <w:rsid w:val="004203DB"/>
    <w:rsid w:val="00420D0E"/>
    <w:rsid w:val="004213D5"/>
    <w:rsid w:val="0042190E"/>
    <w:rsid w:val="004235A7"/>
    <w:rsid w:val="00423A7A"/>
    <w:rsid w:val="00423CB6"/>
    <w:rsid w:val="0042535F"/>
    <w:rsid w:val="00425B5B"/>
    <w:rsid w:val="00426180"/>
    <w:rsid w:val="00426DA7"/>
    <w:rsid w:val="00427026"/>
    <w:rsid w:val="004270B6"/>
    <w:rsid w:val="004272F1"/>
    <w:rsid w:val="0043025D"/>
    <w:rsid w:val="0043094B"/>
    <w:rsid w:val="00431373"/>
    <w:rsid w:val="0043170C"/>
    <w:rsid w:val="00432CDF"/>
    <w:rsid w:val="00433E3C"/>
    <w:rsid w:val="004340C0"/>
    <w:rsid w:val="004344DB"/>
    <w:rsid w:val="00434BE5"/>
    <w:rsid w:val="00434E4B"/>
    <w:rsid w:val="0043562E"/>
    <w:rsid w:val="004374EA"/>
    <w:rsid w:val="00437E76"/>
    <w:rsid w:val="004402A3"/>
    <w:rsid w:val="0044120A"/>
    <w:rsid w:val="0044129C"/>
    <w:rsid w:val="00441414"/>
    <w:rsid w:val="00442A56"/>
    <w:rsid w:val="00442FAD"/>
    <w:rsid w:val="00445686"/>
    <w:rsid w:val="00450BC6"/>
    <w:rsid w:val="004537BC"/>
    <w:rsid w:val="004538DD"/>
    <w:rsid w:val="00454781"/>
    <w:rsid w:val="00455261"/>
    <w:rsid w:val="004603A5"/>
    <w:rsid w:val="00460585"/>
    <w:rsid w:val="00460C61"/>
    <w:rsid w:val="00461280"/>
    <w:rsid w:val="004620A0"/>
    <w:rsid w:val="004637B7"/>
    <w:rsid w:val="00463BA6"/>
    <w:rsid w:val="00465307"/>
    <w:rsid w:val="0046626B"/>
    <w:rsid w:val="00467A64"/>
    <w:rsid w:val="00470AEE"/>
    <w:rsid w:val="00471861"/>
    <w:rsid w:val="00471BFC"/>
    <w:rsid w:val="00471F8C"/>
    <w:rsid w:val="004727AC"/>
    <w:rsid w:val="00472ED9"/>
    <w:rsid w:val="004735B3"/>
    <w:rsid w:val="00474E01"/>
    <w:rsid w:val="00475082"/>
    <w:rsid w:val="0047524A"/>
    <w:rsid w:val="004755F1"/>
    <w:rsid w:val="00475941"/>
    <w:rsid w:val="004767C4"/>
    <w:rsid w:val="00481D8B"/>
    <w:rsid w:val="00481E9B"/>
    <w:rsid w:val="00482053"/>
    <w:rsid w:val="004826EB"/>
    <w:rsid w:val="004827F4"/>
    <w:rsid w:val="00483C72"/>
    <w:rsid w:val="00484AB2"/>
    <w:rsid w:val="004857FF"/>
    <w:rsid w:val="0048635F"/>
    <w:rsid w:val="0048756D"/>
    <w:rsid w:val="00487C84"/>
    <w:rsid w:val="00487D17"/>
    <w:rsid w:val="00490AF2"/>
    <w:rsid w:val="00491D40"/>
    <w:rsid w:val="00492CEB"/>
    <w:rsid w:val="004931D0"/>
    <w:rsid w:val="0049368B"/>
    <w:rsid w:val="00493F2D"/>
    <w:rsid w:val="004953EC"/>
    <w:rsid w:val="00495CA7"/>
    <w:rsid w:val="0049730B"/>
    <w:rsid w:val="00497663"/>
    <w:rsid w:val="004A1D5B"/>
    <w:rsid w:val="004A2BD4"/>
    <w:rsid w:val="004A3339"/>
    <w:rsid w:val="004A3C4D"/>
    <w:rsid w:val="004A525F"/>
    <w:rsid w:val="004A5C8B"/>
    <w:rsid w:val="004A5D16"/>
    <w:rsid w:val="004A5D60"/>
    <w:rsid w:val="004A7F94"/>
    <w:rsid w:val="004B10FF"/>
    <w:rsid w:val="004B24BA"/>
    <w:rsid w:val="004B30A8"/>
    <w:rsid w:val="004B40AF"/>
    <w:rsid w:val="004B4DF1"/>
    <w:rsid w:val="004B5A15"/>
    <w:rsid w:val="004B6346"/>
    <w:rsid w:val="004B6604"/>
    <w:rsid w:val="004B67EE"/>
    <w:rsid w:val="004B6E7A"/>
    <w:rsid w:val="004C0D9C"/>
    <w:rsid w:val="004C1024"/>
    <w:rsid w:val="004C13E0"/>
    <w:rsid w:val="004C4826"/>
    <w:rsid w:val="004C4E9A"/>
    <w:rsid w:val="004C5D19"/>
    <w:rsid w:val="004C6E75"/>
    <w:rsid w:val="004C72F4"/>
    <w:rsid w:val="004C7B93"/>
    <w:rsid w:val="004C7C21"/>
    <w:rsid w:val="004D01BB"/>
    <w:rsid w:val="004D065F"/>
    <w:rsid w:val="004D0880"/>
    <w:rsid w:val="004D2902"/>
    <w:rsid w:val="004D4483"/>
    <w:rsid w:val="004D4561"/>
    <w:rsid w:val="004D5394"/>
    <w:rsid w:val="004D636F"/>
    <w:rsid w:val="004D68F8"/>
    <w:rsid w:val="004E0D61"/>
    <w:rsid w:val="004E1AA6"/>
    <w:rsid w:val="004E3126"/>
    <w:rsid w:val="004E32E1"/>
    <w:rsid w:val="004E3478"/>
    <w:rsid w:val="004E53CD"/>
    <w:rsid w:val="004F08CA"/>
    <w:rsid w:val="004F097E"/>
    <w:rsid w:val="004F184D"/>
    <w:rsid w:val="004F1AB0"/>
    <w:rsid w:val="004F1CE7"/>
    <w:rsid w:val="004F1CFB"/>
    <w:rsid w:val="004F20DD"/>
    <w:rsid w:val="004F262F"/>
    <w:rsid w:val="004F342C"/>
    <w:rsid w:val="004F34A0"/>
    <w:rsid w:val="004F397A"/>
    <w:rsid w:val="004F585A"/>
    <w:rsid w:val="004F69F0"/>
    <w:rsid w:val="004F6B73"/>
    <w:rsid w:val="005005A3"/>
    <w:rsid w:val="005008F7"/>
    <w:rsid w:val="00501B3C"/>
    <w:rsid w:val="005032EC"/>
    <w:rsid w:val="00503547"/>
    <w:rsid w:val="00503CAD"/>
    <w:rsid w:val="00504F35"/>
    <w:rsid w:val="00506891"/>
    <w:rsid w:val="00506E2F"/>
    <w:rsid w:val="005070B8"/>
    <w:rsid w:val="00507700"/>
    <w:rsid w:val="00510C6E"/>
    <w:rsid w:val="0051145D"/>
    <w:rsid w:val="00511560"/>
    <w:rsid w:val="00511899"/>
    <w:rsid w:val="00511E9F"/>
    <w:rsid w:val="0051219C"/>
    <w:rsid w:val="005131F5"/>
    <w:rsid w:val="00513363"/>
    <w:rsid w:val="005142C3"/>
    <w:rsid w:val="00515805"/>
    <w:rsid w:val="00515DEA"/>
    <w:rsid w:val="005171D1"/>
    <w:rsid w:val="005172B6"/>
    <w:rsid w:val="005179EA"/>
    <w:rsid w:val="005216BA"/>
    <w:rsid w:val="005216E8"/>
    <w:rsid w:val="00522BAF"/>
    <w:rsid w:val="00523459"/>
    <w:rsid w:val="00526A60"/>
    <w:rsid w:val="00526C1B"/>
    <w:rsid w:val="00526DE4"/>
    <w:rsid w:val="00527DF0"/>
    <w:rsid w:val="0053033A"/>
    <w:rsid w:val="00530955"/>
    <w:rsid w:val="0053108F"/>
    <w:rsid w:val="00532942"/>
    <w:rsid w:val="005353DE"/>
    <w:rsid w:val="0053638A"/>
    <w:rsid w:val="005372AE"/>
    <w:rsid w:val="005377FF"/>
    <w:rsid w:val="00541154"/>
    <w:rsid w:val="00541D88"/>
    <w:rsid w:val="00544ECB"/>
    <w:rsid w:val="00545793"/>
    <w:rsid w:val="00546578"/>
    <w:rsid w:val="00550B38"/>
    <w:rsid w:val="00552687"/>
    <w:rsid w:val="00553008"/>
    <w:rsid w:val="0055314F"/>
    <w:rsid w:val="00553A65"/>
    <w:rsid w:val="0055432A"/>
    <w:rsid w:val="005543E5"/>
    <w:rsid w:val="0055488D"/>
    <w:rsid w:val="005565AA"/>
    <w:rsid w:val="00560D81"/>
    <w:rsid w:val="005641CE"/>
    <w:rsid w:val="00564A56"/>
    <w:rsid w:val="00565A31"/>
    <w:rsid w:val="00565CF5"/>
    <w:rsid w:val="00566B07"/>
    <w:rsid w:val="00566E30"/>
    <w:rsid w:val="00570A07"/>
    <w:rsid w:val="00571E79"/>
    <w:rsid w:val="005724F6"/>
    <w:rsid w:val="005726C3"/>
    <w:rsid w:val="0057309E"/>
    <w:rsid w:val="00573821"/>
    <w:rsid w:val="0057410A"/>
    <w:rsid w:val="00575158"/>
    <w:rsid w:val="00575384"/>
    <w:rsid w:val="0057780B"/>
    <w:rsid w:val="0058010C"/>
    <w:rsid w:val="005804ED"/>
    <w:rsid w:val="0058079B"/>
    <w:rsid w:val="00581F90"/>
    <w:rsid w:val="005825FD"/>
    <w:rsid w:val="00582C16"/>
    <w:rsid w:val="00582FE6"/>
    <w:rsid w:val="00583BD6"/>
    <w:rsid w:val="00583FBD"/>
    <w:rsid w:val="005855E7"/>
    <w:rsid w:val="00585ADC"/>
    <w:rsid w:val="00585CF1"/>
    <w:rsid w:val="00585D8A"/>
    <w:rsid w:val="00587405"/>
    <w:rsid w:val="00587FE5"/>
    <w:rsid w:val="0059326B"/>
    <w:rsid w:val="0059393A"/>
    <w:rsid w:val="0059445A"/>
    <w:rsid w:val="00595442"/>
    <w:rsid w:val="00596132"/>
    <w:rsid w:val="00596B68"/>
    <w:rsid w:val="005975D5"/>
    <w:rsid w:val="005A0809"/>
    <w:rsid w:val="005A092D"/>
    <w:rsid w:val="005A0960"/>
    <w:rsid w:val="005A0B20"/>
    <w:rsid w:val="005A1EBA"/>
    <w:rsid w:val="005A2908"/>
    <w:rsid w:val="005A308F"/>
    <w:rsid w:val="005A32AF"/>
    <w:rsid w:val="005A3337"/>
    <w:rsid w:val="005A3C0C"/>
    <w:rsid w:val="005A57DA"/>
    <w:rsid w:val="005A5BEA"/>
    <w:rsid w:val="005A646E"/>
    <w:rsid w:val="005A6D6A"/>
    <w:rsid w:val="005A6FAC"/>
    <w:rsid w:val="005A72E2"/>
    <w:rsid w:val="005B20ED"/>
    <w:rsid w:val="005B290A"/>
    <w:rsid w:val="005B2A7E"/>
    <w:rsid w:val="005B31A6"/>
    <w:rsid w:val="005B3ADD"/>
    <w:rsid w:val="005B3C42"/>
    <w:rsid w:val="005B4030"/>
    <w:rsid w:val="005B4104"/>
    <w:rsid w:val="005B4431"/>
    <w:rsid w:val="005B4B1F"/>
    <w:rsid w:val="005B4D07"/>
    <w:rsid w:val="005B4D44"/>
    <w:rsid w:val="005B5924"/>
    <w:rsid w:val="005B5E79"/>
    <w:rsid w:val="005B636A"/>
    <w:rsid w:val="005B63F2"/>
    <w:rsid w:val="005C098E"/>
    <w:rsid w:val="005C466E"/>
    <w:rsid w:val="005C596C"/>
    <w:rsid w:val="005C59B0"/>
    <w:rsid w:val="005C59CE"/>
    <w:rsid w:val="005C5BA7"/>
    <w:rsid w:val="005C5CB4"/>
    <w:rsid w:val="005C60A4"/>
    <w:rsid w:val="005C6F6A"/>
    <w:rsid w:val="005C76CC"/>
    <w:rsid w:val="005D070C"/>
    <w:rsid w:val="005D1DE6"/>
    <w:rsid w:val="005D41C2"/>
    <w:rsid w:val="005D4B1D"/>
    <w:rsid w:val="005D5D89"/>
    <w:rsid w:val="005D62C6"/>
    <w:rsid w:val="005D6BFA"/>
    <w:rsid w:val="005D79E2"/>
    <w:rsid w:val="005D7A17"/>
    <w:rsid w:val="005E0013"/>
    <w:rsid w:val="005E0D82"/>
    <w:rsid w:val="005E12C9"/>
    <w:rsid w:val="005E1674"/>
    <w:rsid w:val="005E1E5A"/>
    <w:rsid w:val="005E2BED"/>
    <w:rsid w:val="005E44A1"/>
    <w:rsid w:val="005E4C7E"/>
    <w:rsid w:val="005E6836"/>
    <w:rsid w:val="005F0772"/>
    <w:rsid w:val="005F213C"/>
    <w:rsid w:val="005F6DF7"/>
    <w:rsid w:val="00600206"/>
    <w:rsid w:val="00600405"/>
    <w:rsid w:val="00600A93"/>
    <w:rsid w:val="00601692"/>
    <w:rsid w:val="00601C2C"/>
    <w:rsid w:val="00601F89"/>
    <w:rsid w:val="00602E5E"/>
    <w:rsid w:val="00604429"/>
    <w:rsid w:val="006047DB"/>
    <w:rsid w:val="00604C35"/>
    <w:rsid w:val="00605566"/>
    <w:rsid w:val="00605E67"/>
    <w:rsid w:val="006063C8"/>
    <w:rsid w:val="00606D20"/>
    <w:rsid w:val="006107F9"/>
    <w:rsid w:val="00610D50"/>
    <w:rsid w:val="006128BE"/>
    <w:rsid w:val="006128D8"/>
    <w:rsid w:val="006151F3"/>
    <w:rsid w:val="0061529B"/>
    <w:rsid w:val="006203CA"/>
    <w:rsid w:val="00620C49"/>
    <w:rsid w:val="00620C91"/>
    <w:rsid w:val="00620E6E"/>
    <w:rsid w:val="00621141"/>
    <w:rsid w:val="00621368"/>
    <w:rsid w:val="00621693"/>
    <w:rsid w:val="00623F81"/>
    <w:rsid w:val="006249A3"/>
    <w:rsid w:val="00626034"/>
    <w:rsid w:val="0062620C"/>
    <w:rsid w:val="0062780E"/>
    <w:rsid w:val="00627DB5"/>
    <w:rsid w:val="0063003E"/>
    <w:rsid w:val="0063033A"/>
    <w:rsid w:val="0063279B"/>
    <w:rsid w:val="00634456"/>
    <w:rsid w:val="00634FB6"/>
    <w:rsid w:val="006355D0"/>
    <w:rsid w:val="00635D89"/>
    <w:rsid w:val="00637B66"/>
    <w:rsid w:val="006406C9"/>
    <w:rsid w:val="00640D22"/>
    <w:rsid w:val="0064148D"/>
    <w:rsid w:val="006416A0"/>
    <w:rsid w:val="006420C0"/>
    <w:rsid w:val="006430A7"/>
    <w:rsid w:val="00643374"/>
    <w:rsid w:val="006455C3"/>
    <w:rsid w:val="00645B6E"/>
    <w:rsid w:val="00647279"/>
    <w:rsid w:val="006476A4"/>
    <w:rsid w:val="006476E3"/>
    <w:rsid w:val="00647B1B"/>
    <w:rsid w:val="00650155"/>
    <w:rsid w:val="00651397"/>
    <w:rsid w:val="00651E31"/>
    <w:rsid w:val="006540A3"/>
    <w:rsid w:val="006547AA"/>
    <w:rsid w:val="00654910"/>
    <w:rsid w:val="006558CB"/>
    <w:rsid w:val="0065628B"/>
    <w:rsid w:val="0066199E"/>
    <w:rsid w:val="0066432E"/>
    <w:rsid w:val="0066449F"/>
    <w:rsid w:val="006645E1"/>
    <w:rsid w:val="006655EB"/>
    <w:rsid w:val="006661AD"/>
    <w:rsid w:val="00666926"/>
    <w:rsid w:val="006672EE"/>
    <w:rsid w:val="006706ED"/>
    <w:rsid w:val="00671795"/>
    <w:rsid w:val="0067193C"/>
    <w:rsid w:val="00671E19"/>
    <w:rsid w:val="00672627"/>
    <w:rsid w:val="0067401E"/>
    <w:rsid w:val="006765FC"/>
    <w:rsid w:val="00680137"/>
    <w:rsid w:val="00681C8F"/>
    <w:rsid w:val="0068345E"/>
    <w:rsid w:val="00683463"/>
    <w:rsid w:val="006843AE"/>
    <w:rsid w:val="00685AB0"/>
    <w:rsid w:val="00685C7F"/>
    <w:rsid w:val="00685DB6"/>
    <w:rsid w:val="00685F37"/>
    <w:rsid w:val="006879A6"/>
    <w:rsid w:val="00690041"/>
    <w:rsid w:val="0069005F"/>
    <w:rsid w:val="0069073F"/>
    <w:rsid w:val="0069131F"/>
    <w:rsid w:val="00691561"/>
    <w:rsid w:val="0069161C"/>
    <w:rsid w:val="00692EA0"/>
    <w:rsid w:val="00693705"/>
    <w:rsid w:val="0069384D"/>
    <w:rsid w:val="006938EA"/>
    <w:rsid w:val="0069732C"/>
    <w:rsid w:val="006A5DDE"/>
    <w:rsid w:val="006A7E3F"/>
    <w:rsid w:val="006B00B4"/>
    <w:rsid w:val="006B2B77"/>
    <w:rsid w:val="006B3678"/>
    <w:rsid w:val="006B3C27"/>
    <w:rsid w:val="006B6AFD"/>
    <w:rsid w:val="006B6E9B"/>
    <w:rsid w:val="006B738B"/>
    <w:rsid w:val="006B7456"/>
    <w:rsid w:val="006B76B4"/>
    <w:rsid w:val="006C24E6"/>
    <w:rsid w:val="006C267E"/>
    <w:rsid w:val="006C2B71"/>
    <w:rsid w:val="006C2F1C"/>
    <w:rsid w:val="006C4E7E"/>
    <w:rsid w:val="006C5AA6"/>
    <w:rsid w:val="006C78C0"/>
    <w:rsid w:val="006D148D"/>
    <w:rsid w:val="006D15E1"/>
    <w:rsid w:val="006D1FF8"/>
    <w:rsid w:val="006D2336"/>
    <w:rsid w:val="006D3939"/>
    <w:rsid w:val="006D592F"/>
    <w:rsid w:val="006D5E0F"/>
    <w:rsid w:val="006D6072"/>
    <w:rsid w:val="006D66BB"/>
    <w:rsid w:val="006E1D1B"/>
    <w:rsid w:val="006E1EB1"/>
    <w:rsid w:val="006E26DC"/>
    <w:rsid w:val="006E2E44"/>
    <w:rsid w:val="006E2E48"/>
    <w:rsid w:val="006E381C"/>
    <w:rsid w:val="006E4881"/>
    <w:rsid w:val="006E4D5E"/>
    <w:rsid w:val="006E52B7"/>
    <w:rsid w:val="006E6EB5"/>
    <w:rsid w:val="006F0D9F"/>
    <w:rsid w:val="006F1005"/>
    <w:rsid w:val="006F11CA"/>
    <w:rsid w:val="006F154B"/>
    <w:rsid w:val="006F21D3"/>
    <w:rsid w:val="006F26BA"/>
    <w:rsid w:val="006F39E4"/>
    <w:rsid w:val="006F3F86"/>
    <w:rsid w:val="006F4CF5"/>
    <w:rsid w:val="006F603E"/>
    <w:rsid w:val="007000EC"/>
    <w:rsid w:val="0070308E"/>
    <w:rsid w:val="00703A83"/>
    <w:rsid w:val="00703BB9"/>
    <w:rsid w:val="00703E4F"/>
    <w:rsid w:val="00703FB5"/>
    <w:rsid w:val="00704FE9"/>
    <w:rsid w:val="00706313"/>
    <w:rsid w:val="00707FA1"/>
    <w:rsid w:val="00707FF5"/>
    <w:rsid w:val="00710343"/>
    <w:rsid w:val="0071064B"/>
    <w:rsid w:val="007115AE"/>
    <w:rsid w:val="00712CE0"/>
    <w:rsid w:val="00712F88"/>
    <w:rsid w:val="00713A46"/>
    <w:rsid w:val="00713F9E"/>
    <w:rsid w:val="007145E8"/>
    <w:rsid w:val="0071467B"/>
    <w:rsid w:val="0071627F"/>
    <w:rsid w:val="00716B05"/>
    <w:rsid w:val="00717231"/>
    <w:rsid w:val="00717831"/>
    <w:rsid w:val="007202D1"/>
    <w:rsid w:val="00720808"/>
    <w:rsid w:val="007209BE"/>
    <w:rsid w:val="00720BF1"/>
    <w:rsid w:val="00721CA0"/>
    <w:rsid w:val="00725C66"/>
    <w:rsid w:val="00726669"/>
    <w:rsid w:val="00727346"/>
    <w:rsid w:val="00730016"/>
    <w:rsid w:val="007345C0"/>
    <w:rsid w:val="007348B0"/>
    <w:rsid w:val="0073533A"/>
    <w:rsid w:val="00736C3D"/>
    <w:rsid w:val="00736DA5"/>
    <w:rsid w:val="00736EA6"/>
    <w:rsid w:val="0073793E"/>
    <w:rsid w:val="00741720"/>
    <w:rsid w:val="00741E3B"/>
    <w:rsid w:val="0074243B"/>
    <w:rsid w:val="007429BC"/>
    <w:rsid w:val="007444D9"/>
    <w:rsid w:val="007448F0"/>
    <w:rsid w:val="00744C17"/>
    <w:rsid w:val="0074612F"/>
    <w:rsid w:val="00746B33"/>
    <w:rsid w:val="00750835"/>
    <w:rsid w:val="007531AD"/>
    <w:rsid w:val="0075386A"/>
    <w:rsid w:val="00753C75"/>
    <w:rsid w:val="007540BF"/>
    <w:rsid w:val="00754605"/>
    <w:rsid w:val="007547B9"/>
    <w:rsid w:val="00754C16"/>
    <w:rsid w:val="00760823"/>
    <w:rsid w:val="00760B6C"/>
    <w:rsid w:val="00760F3C"/>
    <w:rsid w:val="00761349"/>
    <w:rsid w:val="00761C45"/>
    <w:rsid w:val="007634CC"/>
    <w:rsid w:val="00763CE8"/>
    <w:rsid w:val="00766808"/>
    <w:rsid w:val="007669C8"/>
    <w:rsid w:val="00772B7C"/>
    <w:rsid w:val="007757B5"/>
    <w:rsid w:val="007758F2"/>
    <w:rsid w:val="00775A53"/>
    <w:rsid w:val="00776366"/>
    <w:rsid w:val="00776926"/>
    <w:rsid w:val="00776D20"/>
    <w:rsid w:val="00776FF3"/>
    <w:rsid w:val="00780455"/>
    <w:rsid w:val="00781C5E"/>
    <w:rsid w:val="00781D18"/>
    <w:rsid w:val="00782837"/>
    <w:rsid w:val="00783C92"/>
    <w:rsid w:val="0078677C"/>
    <w:rsid w:val="00786A60"/>
    <w:rsid w:val="00786DE0"/>
    <w:rsid w:val="00790219"/>
    <w:rsid w:val="00791A78"/>
    <w:rsid w:val="00792733"/>
    <w:rsid w:val="00792F69"/>
    <w:rsid w:val="007942B2"/>
    <w:rsid w:val="00794E2E"/>
    <w:rsid w:val="00794FB5"/>
    <w:rsid w:val="0079555E"/>
    <w:rsid w:val="007961A5"/>
    <w:rsid w:val="0079654B"/>
    <w:rsid w:val="0079707B"/>
    <w:rsid w:val="00797F8A"/>
    <w:rsid w:val="007A00D9"/>
    <w:rsid w:val="007A0616"/>
    <w:rsid w:val="007A2AC5"/>
    <w:rsid w:val="007A40F0"/>
    <w:rsid w:val="007A4244"/>
    <w:rsid w:val="007A4388"/>
    <w:rsid w:val="007A4F51"/>
    <w:rsid w:val="007A6BD3"/>
    <w:rsid w:val="007A79C3"/>
    <w:rsid w:val="007B0A30"/>
    <w:rsid w:val="007B2704"/>
    <w:rsid w:val="007B4179"/>
    <w:rsid w:val="007B53D4"/>
    <w:rsid w:val="007B5D54"/>
    <w:rsid w:val="007B79A3"/>
    <w:rsid w:val="007C077C"/>
    <w:rsid w:val="007C0EC9"/>
    <w:rsid w:val="007C1784"/>
    <w:rsid w:val="007C2D2F"/>
    <w:rsid w:val="007C47D4"/>
    <w:rsid w:val="007C480B"/>
    <w:rsid w:val="007C7499"/>
    <w:rsid w:val="007D01E8"/>
    <w:rsid w:val="007D0F2F"/>
    <w:rsid w:val="007D13FE"/>
    <w:rsid w:val="007D1951"/>
    <w:rsid w:val="007D1E2B"/>
    <w:rsid w:val="007D2090"/>
    <w:rsid w:val="007D25B4"/>
    <w:rsid w:val="007D2986"/>
    <w:rsid w:val="007D37B0"/>
    <w:rsid w:val="007D4BF0"/>
    <w:rsid w:val="007D683F"/>
    <w:rsid w:val="007E03A4"/>
    <w:rsid w:val="007E0BFD"/>
    <w:rsid w:val="007E1324"/>
    <w:rsid w:val="007E2E4A"/>
    <w:rsid w:val="007E4A34"/>
    <w:rsid w:val="007E5971"/>
    <w:rsid w:val="007E5B05"/>
    <w:rsid w:val="007E7040"/>
    <w:rsid w:val="007E7568"/>
    <w:rsid w:val="007E7F8E"/>
    <w:rsid w:val="007F0801"/>
    <w:rsid w:val="007F1D52"/>
    <w:rsid w:val="007F2B01"/>
    <w:rsid w:val="007F4208"/>
    <w:rsid w:val="007F49CF"/>
    <w:rsid w:val="007F555D"/>
    <w:rsid w:val="007F5C99"/>
    <w:rsid w:val="007F71AE"/>
    <w:rsid w:val="007F73D6"/>
    <w:rsid w:val="007F7A40"/>
    <w:rsid w:val="008016F0"/>
    <w:rsid w:val="00801F3A"/>
    <w:rsid w:val="0080228F"/>
    <w:rsid w:val="008027BF"/>
    <w:rsid w:val="008031C3"/>
    <w:rsid w:val="00803876"/>
    <w:rsid w:val="00804994"/>
    <w:rsid w:val="00805DDC"/>
    <w:rsid w:val="00807011"/>
    <w:rsid w:val="00807C9F"/>
    <w:rsid w:val="0081085A"/>
    <w:rsid w:val="00810CAA"/>
    <w:rsid w:val="00811D27"/>
    <w:rsid w:val="00812D00"/>
    <w:rsid w:val="008161B2"/>
    <w:rsid w:val="00816475"/>
    <w:rsid w:val="00816795"/>
    <w:rsid w:val="008172DB"/>
    <w:rsid w:val="00817689"/>
    <w:rsid w:val="0081787C"/>
    <w:rsid w:val="00820220"/>
    <w:rsid w:val="00820BCE"/>
    <w:rsid w:val="008213A3"/>
    <w:rsid w:val="00822FCB"/>
    <w:rsid w:val="0082327D"/>
    <w:rsid w:val="00823752"/>
    <w:rsid w:val="00824460"/>
    <w:rsid w:val="00825255"/>
    <w:rsid w:val="008258B8"/>
    <w:rsid w:val="008259D2"/>
    <w:rsid w:val="00832197"/>
    <w:rsid w:val="008327BE"/>
    <w:rsid w:val="00833921"/>
    <w:rsid w:val="00834A27"/>
    <w:rsid w:val="008379D7"/>
    <w:rsid w:val="00837A01"/>
    <w:rsid w:val="00840E57"/>
    <w:rsid w:val="00841266"/>
    <w:rsid w:val="00842C54"/>
    <w:rsid w:val="00844528"/>
    <w:rsid w:val="0084491A"/>
    <w:rsid w:val="008454E1"/>
    <w:rsid w:val="008460FA"/>
    <w:rsid w:val="008466F6"/>
    <w:rsid w:val="0085039C"/>
    <w:rsid w:val="00851015"/>
    <w:rsid w:val="00851A4B"/>
    <w:rsid w:val="008521D0"/>
    <w:rsid w:val="0085442E"/>
    <w:rsid w:val="00854CAA"/>
    <w:rsid w:val="0085525A"/>
    <w:rsid w:val="0085580D"/>
    <w:rsid w:val="0086253B"/>
    <w:rsid w:val="008628F7"/>
    <w:rsid w:val="00865917"/>
    <w:rsid w:val="00865EB6"/>
    <w:rsid w:val="008662C8"/>
    <w:rsid w:val="0086660B"/>
    <w:rsid w:val="00866F93"/>
    <w:rsid w:val="0086702D"/>
    <w:rsid w:val="008679B1"/>
    <w:rsid w:val="00870BA3"/>
    <w:rsid w:val="008710D9"/>
    <w:rsid w:val="0087139C"/>
    <w:rsid w:val="00871BBA"/>
    <w:rsid w:val="00871CCF"/>
    <w:rsid w:val="00875B1F"/>
    <w:rsid w:val="00875FE4"/>
    <w:rsid w:val="008773FB"/>
    <w:rsid w:val="00877B6C"/>
    <w:rsid w:val="008800F0"/>
    <w:rsid w:val="00880389"/>
    <w:rsid w:val="00880AA8"/>
    <w:rsid w:val="0088135D"/>
    <w:rsid w:val="008813B7"/>
    <w:rsid w:val="00883110"/>
    <w:rsid w:val="0088334B"/>
    <w:rsid w:val="00883469"/>
    <w:rsid w:val="008846C4"/>
    <w:rsid w:val="00884D99"/>
    <w:rsid w:val="00884F33"/>
    <w:rsid w:val="008855C6"/>
    <w:rsid w:val="0088563A"/>
    <w:rsid w:val="00885C3A"/>
    <w:rsid w:val="00885F1C"/>
    <w:rsid w:val="00886832"/>
    <w:rsid w:val="008871AB"/>
    <w:rsid w:val="00890797"/>
    <w:rsid w:val="008914CC"/>
    <w:rsid w:val="00891A79"/>
    <w:rsid w:val="0089238B"/>
    <w:rsid w:val="008926DA"/>
    <w:rsid w:val="008928B8"/>
    <w:rsid w:val="00892BDE"/>
    <w:rsid w:val="0089339E"/>
    <w:rsid w:val="00893406"/>
    <w:rsid w:val="00893F07"/>
    <w:rsid w:val="00896254"/>
    <w:rsid w:val="0089740A"/>
    <w:rsid w:val="008A0036"/>
    <w:rsid w:val="008A0BF2"/>
    <w:rsid w:val="008A1741"/>
    <w:rsid w:val="008A1DF8"/>
    <w:rsid w:val="008A1E54"/>
    <w:rsid w:val="008A26E9"/>
    <w:rsid w:val="008A2CE3"/>
    <w:rsid w:val="008A58CB"/>
    <w:rsid w:val="008A5C19"/>
    <w:rsid w:val="008B0CF5"/>
    <w:rsid w:val="008B1161"/>
    <w:rsid w:val="008B2CCF"/>
    <w:rsid w:val="008B371C"/>
    <w:rsid w:val="008B3A3A"/>
    <w:rsid w:val="008B4541"/>
    <w:rsid w:val="008B4CD0"/>
    <w:rsid w:val="008B5524"/>
    <w:rsid w:val="008B664E"/>
    <w:rsid w:val="008B6EBB"/>
    <w:rsid w:val="008B72F5"/>
    <w:rsid w:val="008C1F44"/>
    <w:rsid w:val="008C2AA0"/>
    <w:rsid w:val="008C3552"/>
    <w:rsid w:val="008C3D02"/>
    <w:rsid w:val="008C421C"/>
    <w:rsid w:val="008C539F"/>
    <w:rsid w:val="008C5D0F"/>
    <w:rsid w:val="008C5FB8"/>
    <w:rsid w:val="008C67D2"/>
    <w:rsid w:val="008C6BE7"/>
    <w:rsid w:val="008D1AE3"/>
    <w:rsid w:val="008D3305"/>
    <w:rsid w:val="008D3310"/>
    <w:rsid w:val="008D47CE"/>
    <w:rsid w:val="008D65AA"/>
    <w:rsid w:val="008D6FCF"/>
    <w:rsid w:val="008D7A02"/>
    <w:rsid w:val="008E0E08"/>
    <w:rsid w:val="008E16C4"/>
    <w:rsid w:val="008E1784"/>
    <w:rsid w:val="008E2D33"/>
    <w:rsid w:val="008E304F"/>
    <w:rsid w:val="008E311C"/>
    <w:rsid w:val="008E3299"/>
    <w:rsid w:val="008E380A"/>
    <w:rsid w:val="008E4B02"/>
    <w:rsid w:val="008E4F1C"/>
    <w:rsid w:val="008E5353"/>
    <w:rsid w:val="008E53D3"/>
    <w:rsid w:val="008E5A5E"/>
    <w:rsid w:val="008E779F"/>
    <w:rsid w:val="008E7A80"/>
    <w:rsid w:val="008E7FAA"/>
    <w:rsid w:val="008F13CC"/>
    <w:rsid w:val="008F16A5"/>
    <w:rsid w:val="008F2B73"/>
    <w:rsid w:val="008F342F"/>
    <w:rsid w:val="008F3B55"/>
    <w:rsid w:val="008F44E5"/>
    <w:rsid w:val="008F4C3E"/>
    <w:rsid w:val="008F66FF"/>
    <w:rsid w:val="008F680F"/>
    <w:rsid w:val="008F6A33"/>
    <w:rsid w:val="008F6A48"/>
    <w:rsid w:val="008F7080"/>
    <w:rsid w:val="008F70F0"/>
    <w:rsid w:val="008F71B5"/>
    <w:rsid w:val="008F725C"/>
    <w:rsid w:val="0090032B"/>
    <w:rsid w:val="00900BC4"/>
    <w:rsid w:val="0090199A"/>
    <w:rsid w:val="009020C3"/>
    <w:rsid w:val="00903820"/>
    <w:rsid w:val="0090410F"/>
    <w:rsid w:val="00905B02"/>
    <w:rsid w:val="00905E9C"/>
    <w:rsid w:val="00906B66"/>
    <w:rsid w:val="00907760"/>
    <w:rsid w:val="00910064"/>
    <w:rsid w:val="00911E64"/>
    <w:rsid w:val="009125D3"/>
    <w:rsid w:val="0091348E"/>
    <w:rsid w:val="00913C7E"/>
    <w:rsid w:val="009159CD"/>
    <w:rsid w:val="00917BF2"/>
    <w:rsid w:val="00920167"/>
    <w:rsid w:val="009217C5"/>
    <w:rsid w:val="00922584"/>
    <w:rsid w:val="00923D72"/>
    <w:rsid w:val="0092485C"/>
    <w:rsid w:val="00926C5E"/>
    <w:rsid w:val="00927477"/>
    <w:rsid w:val="009307CB"/>
    <w:rsid w:val="009323EB"/>
    <w:rsid w:val="0093350B"/>
    <w:rsid w:val="00933F77"/>
    <w:rsid w:val="00934AC1"/>
    <w:rsid w:val="009356BE"/>
    <w:rsid w:val="00935890"/>
    <w:rsid w:val="00935B01"/>
    <w:rsid w:val="00936BA4"/>
    <w:rsid w:val="0093738A"/>
    <w:rsid w:val="009373CB"/>
    <w:rsid w:val="00940E4C"/>
    <w:rsid w:val="0094382A"/>
    <w:rsid w:val="00943A60"/>
    <w:rsid w:val="00946566"/>
    <w:rsid w:val="00946959"/>
    <w:rsid w:val="00946F04"/>
    <w:rsid w:val="0094751E"/>
    <w:rsid w:val="00947E64"/>
    <w:rsid w:val="00950B23"/>
    <w:rsid w:val="00950DF6"/>
    <w:rsid w:val="009519B7"/>
    <w:rsid w:val="00951E42"/>
    <w:rsid w:val="00954E11"/>
    <w:rsid w:val="00955C9F"/>
    <w:rsid w:val="009563CE"/>
    <w:rsid w:val="00956E2E"/>
    <w:rsid w:val="00961471"/>
    <w:rsid w:val="00961CB7"/>
    <w:rsid w:val="00963048"/>
    <w:rsid w:val="009632BA"/>
    <w:rsid w:val="0096453F"/>
    <w:rsid w:val="00964B48"/>
    <w:rsid w:val="00964BF1"/>
    <w:rsid w:val="00965098"/>
    <w:rsid w:val="0096538E"/>
    <w:rsid w:val="0096764A"/>
    <w:rsid w:val="009678EA"/>
    <w:rsid w:val="0097069C"/>
    <w:rsid w:val="00970F9C"/>
    <w:rsid w:val="00973350"/>
    <w:rsid w:val="00973466"/>
    <w:rsid w:val="00974C08"/>
    <w:rsid w:val="00974E8C"/>
    <w:rsid w:val="00976EF8"/>
    <w:rsid w:val="00977526"/>
    <w:rsid w:val="00980115"/>
    <w:rsid w:val="00980122"/>
    <w:rsid w:val="00980C9E"/>
    <w:rsid w:val="0098114D"/>
    <w:rsid w:val="00981401"/>
    <w:rsid w:val="00981552"/>
    <w:rsid w:val="009818A0"/>
    <w:rsid w:val="009827F4"/>
    <w:rsid w:val="0098482C"/>
    <w:rsid w:val="009849CC"/>
    <w:rsid w:val="00984A4E"/>
    <w:rsid w:val="009851A8"/>
    <w:rsid w:val="0098636F"/>
    <w:rsid w:val="00986C5E"/>
    <w:rsid w:val="00986EB2"/>
    <w:rsid w:val="00987628"/>
    <w:rsid w:val="009905C8"/>
    <w:rsid w:val="009907E0"/>
    <w:rsid w:val="00991F7E"/>
    <w:rsid w:val="00993C9E"/>
    <w:rsid w:val="009954A7"/>
    <w:rsid w:val="00995C26"/>
    <w:rsid w:val="00995EB6"/>
    <w:rsid w:val="0099601B"/>
    <w:rsid w:val="0099610D"/>
    <w:rsid w:val="009978C4"/>
    <w:rsid w:val="00997CEB"/>
    <w:rsid w:val="009A03EB"/>
    <w:rsid w:val="009A13FB"/>
    <w:rsid w:val="009A14F6"/>
    <w:rsid w:val="009A1651"/>
    <w:rsid w:val="009A1837"/>
    <w:rsid w:val="009A1B13"/>
    <w:rsid w:val="009A33EC"/>
    <w:rsid w:val="009A4392"/>
    <w:rsid w:val="009A44FE"/>
    <w:rsid w:val="009A501D"/>
    <w:rsid w:val="009B1FFE"/>
    <w:rsid w:val="009B2D79"/>
    <w:rsid w:val="009B37E3"/>
    <w:rsid w:val="009B52BE"/>
    <w:rsid w:val="009B69C4"/>
    <w:rsid w:val="009C13DC"/>
    <w:rsid w:val="009C2C0A"/>
    <w:rsid w:val="009C3567"/>
    <w:rsid w:val="009C37CB"/>
    <w:rsid w:val="009C3A2A"/>
    <w:rsid w:val="009C4269"/>
    <w:rsid w:val="009C4B22"/>
    <w:rsid w:val="009C4D36"/>
    <w:rsid w:val="009C52B0"/>
    <w:rsid w:val="009C5BBB"/>
    <w:rsid w:val="009C6439"/>
    <w:rsid w:val="009C6CE8"/>
    <w:rsid w:val="009C7C70"/>
    <w:rsid w:val="009D36CD"/>
    <w:rsid w:val="009D47B7"/>
    <w:rsid w:val="009D4927"/>
    <w:rsid w:val="009D575F"/>
    <w:rsid w:val="009D57AA"/>
    <w:rsid w:val="009D6CCA"/>
    <w:rsid w:val="009D75CF"/>
    <w:rsid w:val="009D7628"/>
    <w:rsid w:val="009E0C79"/>
    <w:rsid w:val="009E1216"/>
    <w:rsid w:val="009E141A"/>
    <w:rsid w:val="009E1930"/>
    <w:rsid w:val="009E2DC2"/>
    <w:rsid w:val="009E4139"/>
    <w:rsid w:val="009E546D"/>
    <w:rsid w:val="009E7993"/>
    <w:rsid w:val="009E79BE"/>
    <w:rsid w:val="009F086F"/>
    <w:rsid w:val="009F0AA3"/>
    <w:rsid w:val="009F2679"/>
    <w:rsid w:val="009F2B13"/>
    <w:rsid w:val="009F3FFE"/>
    <w:rsid w:val="009F4CA6"/>
    <w:rsid w:val="009F54C3"/>
    <w:rsid w:val="009F58AE"/>
    <w:rsid w:val="009F66D3"/>
    <w:rsid w:val="009F79CF"/>
    <w:rsid w:val="00A003B5"/>
    <w:rsid w:val="00A00783"/>
    <w:rsid w:val="00A01146"/>
    <w:rsid w:val="00A0234A"/>
    <w:rsid w:val="00A03556"/>
    <w:rsid w:val="00A059FC"/>
    <w:rsid w:val="00A06430"/>
    <w:rsid w:val="00A073A1"/>
    <w:rsid w:val="00A07FAB"/>
    <w:rsid w:val="00A110BC"/>
    <w:rsid w:val="00A11EB9"/>
    <w:rsid w:val="00A12309"/>
    <w:rsid w:val="00A12BBF"/>
    <w:rsid w:val="00A13222"/>
    <w:rsid w:val="00A13CB7"/>
    <w:rsid w:val="00A1448B"/>
    <w:rsid w:val="00A160F7"/>
    <w:rsid w:val="00A17543"/>
    <w:rsid w:val="00A17679"/>
    <w:rsid w:val="00A20F3D"/>
    <w:rsid w:val="00A20FA1"/>
    <w:rsid w:val="00A21B66"/>
    <w:rsid w:val="00A25073"/>
    <w:rsid w:val="00A25ABD"/>
    <w:rsid w:val="00A265D1"/>
    <w:rsid w:val="00A26780"/>
    <w:rsid w:val="00A26F63"/>
    <w:rsid w:val="00A2711E"/>
    <w:rsid w:val="00A27BAE"/>
    <w:rsid w:val="00A3049D"/>
    <w:rsid w:val="00A322FE"/>
    <w:rsid w:val="00A325DD"/>
    <w:rsid w:val="00A33166"/>
    <w:rsid w:val="00A332FC"/>
    <w:rsid w:val="00A336AC"/>
    <w:rsid w:val="00A33ED4"/>
    <w:rsid w:val="00A3426F"/>
    <w:rsid w:val="00A34388"/>
    <w:rsid w:val="00A3573C"/>
    <w:rsid w:val="00A35C97"/>
    <w:rsid w:val="00A36103"/>
    <w:rsid w:val="00A36186"/>
    <w:rsid w:val="00A3786B"/>
    <w:rsid w:val="00A41F87"/>
    <w:rsid w:val="00A42DF5"/>
    <w:rsid w:val="00A440F7"/>
    <w:rsid w:val="00A44FCE"/>
    <w:rsid w:val="00A45352"/>
    <w:rsid w:val="00A4577A"/>
    <w:rsid w:val="00A4579A"/>
    <w:rsid w:val="00A50612"/>
    <w:rsid w:val="00A54034"/>
    <w:rsid w:val="00A5488D"/>
    <w:rsid w:val="00A551E1"/>
    <w:rsid w:val="00A55298"/>
    <w:rsid w:val="00A56055"/>
    <w:rsid w:val="00A560CF"/>
    <w:rsid w:val="00A566D0"/>
    <w:rsid w:val="00A5773E"/>
    <w:rsid w:val="00A57CF5"/>
    <w:rsid w:val="00A60021"/>
    <w:rsid w:val="00A60275"/>
    <w:rsid w:val="00A61373"/>
    <w:rsid w:val="00A61BF7"/>
    <w:rsid w:val="00A61D84"/>
    <w:rsid w:val="00A623DB"/>
    <w:rsid w:val="00A62412"/>
    <w:rsid w:val="00A624BC"/>
    <w:rsid w:val="00A64062"/>
    <w:rsid w:val="00A64310"/>
    <w:rsid w:val="00A64C32"/>
    <w:rsid w:val="00A659F7"/>
    <w:rsid w:val="00A66A80"/>
    <w:rsid w:val="00A66DB6"/>
    <w:rsid w:val="00A671DE"/>
    <w:rsid w:val="00A70102"/>
    <w:rsid w:val="00A70919"/>
    <w:rsid w:val="00A70DCA"/>
    <w:rsid w:val="00A716AF"/>
    <w:rsid w:val="00A71815"/>
    <w:rsid w:val="00A71916"/>
    <w:rsid w:val="00A744E1"/>
    <w:rsid w:val="00A74A44"/>
    <w:rsid w:val="00A766C5"/>
    <w:rsid w:val="00A767A0"/>
    <w:rsid w:val="00A775AA"/>
    <w:rsid w:val="00A77FA5"/>
    <w:rsid w:val="00A804FF"/>
    <w:rsid w:val="00A805F9"/>
    <w:rsid w:val="00A80BE4"/>
    <w:rsid w:val="00A82500"/>
    <w:rsid w:val="00A8276B"/>
    <w:rsid w:val="00A83C50"/>
    <w:rsid w:val="00A85FD0"/>
    <w:rsid w:val="00A86643"/>
    <w:rsid w:val="00A86DCB"/>
    <w:rsid w:val="00A86FF7"/>
    <w:rsid w:val="00A87C3B"/>
    <w:rsid w:val="00A90B3E"/>
    <w:rsid w:val="00A90E88"/>
    <w:rsid w:val="00A9295F"/>
    <w:rsid w:val="00A9335F"/>
    <w:rsid w:val="00A955BA"/>
    <w:rsid w:val="00A963BC"/>
    <w:rsid w:val="00A97E90"/>
    <w:rsid w:val="00AA01B3"/>
    <w:rsid w:val="00AA03FA"/>
    <w:rsid w:val="00AA132E"/>
    <w:rsid w:val="00AA2CA7"/>
    <w:rsid w:val="00AA3115"/>
    <w:rsid w:val="00AA3904"/>
    <w:rsid w:val="00AA3C1A"/>
    <w:rsid w:val="00AA4335"/>
    <w:rsid w:val="00AA59E8"/>
    <w:rsid w:val="00AA5D3B"/>
    <w:rsid w:val="00AA6692"/>
    <w:rsid w:val="00AA6D90"/>
    <w:rsid w:val="00AA707C"/>
    <w:rsid w:val="00AB119F"/>
    <w:rsid w:val="00AB1CDE"/>
    <w:rsid w:val="00AB33B4"/>
    <w:rsid w:val="00AB3607"/>
    <w:rsid w:val="00AB4B19"/>
    <w:rsid w:val="00AB4F56"/>
    <w:rsid w:val="00AB52E3"/>
    <w:rsid w:val="00AB53F3"/>
    <w:rsid w:val="00AB540F"/>
    <w:rsid w:val="00AB5E76"/>
    <w:rsid w:val="00AB6C7F"/>
    <w:rsid w:val="00AB72D8"/>
    <w:rsid w:val="00AB7F78"/>
    <w:rsid w:val="00AC0286"/>
    <w:rsid w:val="00AC0869"/>
    <w:rsid w:val="00AC1097"/>
    <w:rsid w:val="00AC11B7"/>
    <w:rsid w:val="00AC11E5"/>
    <w:rsid w:val="00AC20E4"/>
    <w:rsid w:val="00AC3414"/>
    <w:rsid w:val="00AC379E"/>
    <w:rsid w:val="00AC457C"/>
    <w:rsid w:val="00AC6474"/>
    <w:rsid w:val="00AC6D5E"/>
    <w:rsid w:val="00AC6E97"/>
    <w:rsid w:val="00AC7A44"/>
    <w:rsid w:val="00AD1692"/>
    <w:rsid w:val="00AD18FC"/>
    <w:rsid w:val="00AD1E21"/>
    <w:rsid w:val="00AD3CB7"/>
    <w:rsid w:val="00AD4213"/>
    <w:rsid w:val="00AD59AE"/>
    <w:rsid w:val="00AD6430"/>
    <w:rsid w:val="00AD64D1"/>
    <w:rsid w:val="00AD784D"/>
    <w:rsid w:val="00AE0513"/>
    <w:rsid w:val="00AE08B1"/>
    <w:rsid w:val="00AE181E"/>
    <w:rsid w:val="00AE1E7D"/>
    <w:rsid w:val="00AE6D6A"/>
    <w:rsid w:val="00AE7413"/>
    <w:rsid w:val="00AF02BB"/>
    <w:rsid w:val="00AF0E77"/>
    <w:rsid w:val="00AF127C"/>
    <w:rsid w:val="00AF133A"/>
    <w:rsid w:val="00AF1FA8"/>
    <w:rsid w:val="00AF2B22"/>
    <w:rsid w:val="00AF41DC"/>
    <w:rsid w:val="00AF4976"/>
    <w:rsid w:val="00AF4C1E"/>
    <w:rsid w:val="00AF4CB9"/>
    <w:rsid w:val="00AF4F4A"/>
    <w:rsid w:val="00AF5804"/>
    <w:rsid w:val="00AF5BE4"/>
    <w:rsid w:val="00AF6541"/>
    <w:rsid w:val="00AF671A"/>
    <w:rsid w:val="00AF70FC"/>
    <w:rsid w:val="00AF748F"/>
    <w:rsid w:val="00AF778C"/>
    <w:rsid w:val="00AF7B85"/>
    <w:rsid w:val="00AF7D75"/>
    <w:rsid w:val="00B0003B"/>
    <w:rsid w:val="00B02908"/>
    <w:rsid w:val="00B03569"/>
    <w:rsid w:val="00B038D1"/>
    <w:rsid w:val="00B04B98"/>
    <w:rsid w:val="00B05A4F"/>
    <w:rsid w:val="00B067DC"/>
    <w:rsid w:val="00B069A7"/>
    <w:rsid w:val="00B06EF1"/>
    <w:rsid w:val="00B070FB"/>
    <w:rsid w:val="00B10D5A"/>
    <w:rsid w:val="00B11028"/>
    <w:rsid w:val="00B13934"/>
    <w:rsid w:val="00B15B40"/>
    <w:rsid w:val="00B1678B"/>
    <w:rsid w:val="00B16A27"/>
    <w:rsid w:val="00B20109"/>
    <w:rsid w:val="00B220A2"/>
    <w:rsid w:val="00B225BC"/>
    <w:rsid w:val="00B23371"/>
    <w:rsid w:val="00B24419"/>
    <w:rsid w:val="00B24F3B"/>
    <w:rsid w:val="00B2547E"/>
    <w:rsid w:val="00B26776"/>
    <w:rsid w:val="00B277DA"/>
    <w:rsid w:val="00B27CE3"/>
    <w:rsid w:val="00B3034B"/>
    <w:rsid w:val="00B30476"/>
    <w:rsid w:val="00B316F6"/>
    <w:rsid w:val="00B31769"/>
    <w:rsid w:val="00B31C80"/>
    <w:rsid w:val="00B32570"/>
    <w:rsid w:val="00B33180"/>
    <w:rsid w:val="00B334C5"/>
    <w:rsid w:val="00B33763"/>
    <w:rsid w:val="00B33803"/>
    <w:rsid w:val="00B3461A"/>
    <w:rsid w:val="00B34A21"/>
    <w:rsid w:val="00B3551C"/>
    <w:rsid w:val="00B374B4"/>
    <w:rsid w:val="00B375CE"/>
    <w:rsid w:val="00B411DB"/>
    <w:rsid w:val="00B421A3"/>
    <w:rsid w:val="00B42AA4"/>
    <w:rsid w:val="00B42B66"/>
    <w:rsid w:val="00B44E1E"/>
    <w:rsid w:val="00B44F81"/>
    <w:rsid w:val="00B45860"/>
    <w:rsid w:val="00B46638"/>
    <w:rsid w:val="00B50C1F"/>
    <w:rsid w:val="00B50CD6"/>
    <w:rsid w:val="00B516B3"/>
    <w:rsid w:val="00B51757"/>
    <w:rsid w:val="00B544CE"/>
    <w:rsid w:val="00B56737"/>
    <w:rsid w:val="00B5686D"/>
    <w:rsid w:val="00B56D2B"/>
    <w:rsid w:val="00B60E88"/>
    <w:rsid w:val="00B625EB"/>
    <w:rsid w:val="00B63B05"/>
    <w:rsid w:val="00B63DF3"/>
    <w:rsid w:val="00B63F18"/>
    <w:rsid w:val="00B63F31"/>
    <w:rsid w:val="00B64EA8"/>
    <w:rsid w:val="00B65473"/>
    <w:rsid w:val="00B65F91"/>
    <w:rsid w:val="00B663D5"/>
    <w:rsid w:val="00B665A0"/>
    <w:rsid w:val="00B6677A"/>
    <w:rsid w:val="00B669BB"/>
    <w:rsid w:val="00B66AFB"/>
    <w:rsid w:val="00B67A18"/>
    <w:rsid w:val="00B67ADA"/>
    <w:rsid w:val="00B72464"/>
    <w:rsid w:val="00B73692"/>
    <w:rsid w:val="00B7371F"/>
    <w:rsid w:val="00B75AB4"/>
    <w:rsid w:val="00B76658"/>
    <w:rsid w:val="00B81709"/>
    <w:rsid w:val="00B826F3"/>
    <w:rsid w:val="00B831B4"/>
    <w:rsid w:val="00B85086"/>
    <w:rsid w:val="00B853DF"/>
    <w:rsid w:val="00B85565"/>
    <w:rsid w:val="00B85C31"/>
    <w:rsid w:val="00B860F2"/>
    <w:rsid w:val="00B9014C"/>
    <w:rsid w:val="00B90B68"/>
    <w:rsid w:val="00B91272"/>
    <w:rsid w:val="00B9175E"/>
    <w:rsid w:val="00B91976"/>
    <w:rsid w:val="00B966DB"/>
    <w:rsid w:val="00B96766"/>
    <w:rsid w:val="00B96C82"/>
    <w:rsid w:val="00B96DE7"/>
    <w:rsid w:val="00B971ED"/>
    <w:rsid w:val="00B9722C"/>
    <w:rsid w:val="00B97E1E"/>
    <w:rsid w:val="00BA02E4"/>
    <w:rsid w:val="00BA02F4"/>
    <w:rsid w:val="00BA0460"/>
    <w:rsid w:val="00BA13EB"/>
    <w:rsid w:val="00BA172D"/>
    <w:rsid w:val="00BA2176"/>
    <w:rsid w:val="00BA3014"/>
    <w:rsid w:val="00BA3106"/>
    <w:rsid w:val="00BA4074"/>
    <w:rsid w:val="00BA4D2A"/>
    <w:rsid w:val="00BA693D"/>
    <w:rsid w:val="00BA6AC3"/>
    <w:rsid w:val="00BB0EF7"/>
    <w:rsid w:val="00BB11AB"/>
    <w:rsid w:val="00BB1A36"/>
    <w:rsid w:val="00BB3068"/>
    <w:rsid w:val="00BB3A12"/>
    <w:rsid w:val="00BB7549"/>
    <w:rsid w:val="00BC0DFC"/>
    <w:rsid w:val="00BC2266"/>
    <w:rsid w:val="00BC6552"/>
    <w:rsid w:val="00BC7C6E"/>
    <w:rsid w:val="00BC7FB8"/>
    <w:rsid w:val="00BD1096"/>
    <w:rsid w:val="00BD1872"/>
    <w:rsid w:val="00BD2221"/>
    <w:rsid w:val="00BD353D"/>
    <w:rsid w:val="00BD3658"/>
    <w:rsid w:val="00BD36BD"/>
    <w:rsid w:val="00BD3F58"/>
    <w:rsid w:val="00BD42C1"/>
    <w:rsid w:val="00BD45CB"/>
    <w:rsid w:val="00BD520C"/>
    <w:rsid w:val="00BD5A75"/>
    <w:rsid w:val="00BD5C75"/>
    <w:rsid w:val="00BD6FCB"/>
    <w:rsid w:val="00BD7B10"/>
    <w:rsid w:val="00BE129D"/>
    <w:rsid w:val="00BE36B0"/>
    <w:rsid w:val="00BE3DCF"/>
    <w:rsid w:val="00BE4DFF"/>
    <w:rsid w:val="00BE60ED"/>
    <w:rsid w:val="00BE696F"/>
    <w:rsid w:val="00BF0A74"/>
    <w:rsid w:val="00BF13AA"/>
    <w:rsid w:val="00BF2A92"/>
    <w:rsid w:val="00BF341F"/>
    <w:rsid w:val="00BF3DCB"/>
    <w:rsid w:val="00BF4CFE"/>
    <w:rsid w:val="00BF523B"/>
    <w:rsid w:val="00BF5C7A"/>
    <w:rsid w:val="00BF6985"/>
    <w:rsid w:val="00BF6F20"/>
    <w:rsid w:val="00C01C0D"/>
    <w:rsid w:val="00C0228F"/>
    <w:rsid w:val="00C024F5"/>
    <w:rsid w:val="00C02B89"/>
    <w:rsid w:val="00C02CA9"/>
    <w:rsid w:val="00C02CC2"/>
    <w:rsid w:val="00C03D6D"/>
    <w:rsid w:val="00C051ED"/>
    <w:rsid w:val="00C053E4"/>
    <w:rsid w:val="00C067F0"/>
    <w:rsid w:val="00C10209"/>
    <w:rsid w:val="00C1059C"/>
    <w:rsid w:val="00C10D6F"/>
    <w:rsid w:val="00C1136B"/>
    <w:rsid w:val="00C116CE"/>
    <w:rsid w:val="00C1360E"/>
    <w:rsid w:val="00C14655"/>
    <w:rsid w:val="00C14678"/>
    <w:rsid w:val="00C165F3"/>
    <w:rsid w:val="00C17CF8"/>
    <w:rsid w:val="00C17EEA"/>
    <w:rsid w:val="00C17FD6"/>
    <w:rsid w:val="00C20BB8"/>
    <w:rsid w:val="00C21355"/>
    <w:rsid w:val="00C21ED8"/>
    <w:rsid w:val="00C22E2F"/>
    <w:rsid w:val="00C238DB"/>
    <w:rsid w:val="00C2399B"/>
    <w:rsid w:val="00C23A29"/>
    <w:rsid w:val="00C2401C"/>
    <w:rsid w:val="00C24A2C"/>
    <w:rsid w:val="00C253EB"/>
    <w:rsid w:val="00C260A7"/>
    <w:rsid w:val="00C27138"/>
    <w:rsid w:val="00C30998"/>
    <w:rsid w:val="00C32C40"/>
    <w:rsid w:val="00C3305B"/>
    <w:rsid w:val="00C3336A"/>
    <w:rsid w:val="00C345C0"/>
    <w:rsid w:val="00C34A6D"/>
    <w:rsid w:val="00C34FED"/>
    <w:rsid w:val="00C36D88"/>
    <w:rsid w:val="00C3708B"/>
    <w:rsid w:val="00C411A6"/>
    <w:rsid w:val="00C41930"/>
    <w:rsid w:val="00C41E02"/>
    <w:rsid w:val="00C41EF2"/>
    <w:rsid w:val="00C4251F"/>
    <w:rsid w:val="00C47210"/>
    <w:rsid w:val="00C47E71"/>
    <w:rsid w:val="00C50A62"/>
    <w:rsid w:val="00C50A8B"/>
    <w:rsid w:val="00C5190E"/>
    <w:rsid w:val="00C52B65"/>
    <w:rsid w:val="00C53359"/>
    <w:rsid w:val="00C53B58"/>
    <w:rsid w:val="00C56BA0"/>
    <w:rsid w:val="00C6061A"/>
    <w:rsid w:val="00C6168F"/>
    <w:rsid w:val="00C63A4F"/>
    <w:rsid w:val="00C65222"/>
    <w:rsid w:val="00C65439"/>
    <w:rsid w:val="00C6647E"/>
    <w:rsid w:val="00C709FF"/>
    <w:rsid w:val="00C70A56"/>
    <w:rsid w:val="00C70EDB"/>
    <w:rsid w:val="00C71BB4"/>
    <w:rsid w:val="00C72919"/>
    <w:rsid w:val="00C72CAA"/>
    <w:rsid w:val="00C735E9"/>
    <w:rsid w:val="00C76645"/>
    <w:rsid w:val="00C80508"/>
    <w:rsid w:val="00C8118A"/>
    <w:rsid w:val="00C813B2"/>
    <w:rsid w:val="00C83FD4"/>
    <w:rsid w:val="00C84083"/>
    <w:rsid w:val="00C8472C"/>
    <w:rsid w:val="00C84F88"/>
    <w:rsid w:val="00C8650F"/>
    <w:rsid w:val="00C868B7"/>
    <w:rsid w:val="00C8762B"/>
    <w:rsid w:val="00C87B48"/>
    <w:rsid w:val="00C91798"/>
    <w:rsid w:val="00C92C2E"/>
    <w:rsid w:val="00C947FD"/>
    <w:rsid w:val="00C94FA4"/>
    <w:rsid w:val="00C9528B"/>
    <w:rsid w:val="00C95570"/>
    <w:rsid w:val="00C958D3"/>
    <w:rsid w:val="00C965BD"/>
    <w:rsid w:val="00C96AF4"/>
    <w:rsid w:val="00C9736C"/>
    <w:rsid w:val="00C97CAA"/>
    <w:rsid w:val="00C97F6F"/>
    <w:rsid w:val="00CA03FC"/>
    <w:rsid w:val="00CA10C9"/>
    <w:rsid w:val="00CA14A5"/>
    <w:rsid w:val="00CA2A17"/>
    <w:rsid w:val="00CA3685"/>
    <w:rsid w:val="00CA377F"/>
    <w:rsid w:val="00CA4A21"/>
    <w:rsid w:val="00CA4BB8"/>
    <w:rsid w:val="00CA50C5"/>
    <w:rsid w:val="00CA529E"/>
    <w:rsid w:val="00CA5471"/>
    <w:rsid w:val="00CA5E25"/>
    <w:rsid w:val="00CA7928"/>
    <w:rsid w:val="00CA7E67"/>
    <w:rsid w:val="00CB1830"/>
    <w:rsid w:val="00CB24B0"/>
    <w:rsid w:val="00CB3BDB"/>
    <w:rsid w:val="00CB493F"/>
    <w:rsid w:val="00CB6B4F"/>
    <w:rsid w:val="00CB785C"/>
    <w:rsid w:val="00CB7994"/>
    <w:rsid w:val="00CB7F92"/>
    <w:rsid w:val="00CC09CC"/>
    <w:rsid w:val="00CC0ED9"/>
    <w:rsid w:val="00CC14EC"/>
    <w:rsid w:val="00CC21C6"/>
    <w:rsid w:val="00CC2B7C"/>
    <w:rsid w:val="00CC3072"/>
    <w:rsid w:val="00CC3E49"/>
    <w:rsid w:val="00CC67E5"/>
    <w:rsid w:val="00CC7E04"/>
    <w:rsid w:val="00CD000A"/>
    <w:rsid w:val="00CD165F"/>
    <w:rsid w:val="00CD1EFE"/>
    <w:rsid w:val="00CD2369"/>
    <w:rsid w:val="00CD2CF6"/>
    <w:rsid w:val="00CD2ECF"/>
    <w:rsid w:val="00CD3561"/>
    <w:rsid w:val="00CD405E"/>
    <w:rsid w:val="00CD415B"/>
    <w:rsid w:val="00CD5E3D"/>
    <w:rsid w:val="00CD7377"/>
    <w:rsid w:val="00CD7627"/>
    <w:rsid w:val="00CD7CD0"/>
    <w:rsid w:val="00CE0CCA"/>
    <w:rsid w:val="00CE0ECE"/>
    <w:rsid w:val="00CE2169"/>
    <w:rsid w:val="00CE2434"/>
    <w:rsid w:val="00CE6977"/>
    <w:rsid w:val="00CE736C"/>
    <w:rsid w:val="00CE7EAF"/>
    <w:rsid w:val="00CF1D3E"/>
    <w:rsid w:val="00CF3434"/>
    <w:rsid w:val="00CF3C7B"/>
    <w:rsid w:val="00CF6C69"/>
    <w:rsid w:val="00CF6FAA"/>
    <w:rsid w:val="00CF7713"/>
    <w:rsid w:val="00CF7BF3"/>
    <w:rsid w:val="00D01B0D"/>
    <w:rsid w:val="00D03104"/>
    <w:rsid w:val="00D03591"/>
    <w:rsid w:val="00D03E9B"/>
    <w:rsid w:val="00D04B64"/>
    <w:rsid w:val="00D05678"/>
    <w:rsid w:val="00D0735F"/>
    <w:rsid w:val="00D0778C"/>
    <w:rsid w:val="00D07F1E"/>
    <w:rsid w:val="00D11282"/>
    <w:rsid w:val="00D11499"/>
    <w:rsid w:val="00D11DB6"/>
    <w:rsid w:val="00D13090"/>
    <w:rsid w:val="00D13CF4"/>
    <w:rsid w:val="00D14557"/>
    <w:rsid w:val="00D15100"/>
    <w:rsid w:val="00D164C0"/>
    <w:rsid w:val="00D16620"/>
    <w:rsid w:val="00D20555"/>
    <w:rsid w:val="00D213BA"/>
    <w:rsid w:val="00D21905"/>
    <w:rsid w:val="00D21F95"/>
    <w:rsid w:val="00D21FE6"/>
    <w:rsid w:val="00D22E1D"/>
    <w:rsid w:val="00D23AC9"/>
    <w:rsid w:val="00D23D6F"/>
    <w:rsid w:val="00D2494C"/>
    <w:rsid w:val="00D24B0C"/>
    <w:rsid w:val="00D24CCE"/>
    <w:rsid w:val="00D24F1E"/>
    <w:rsid w:val="00D253F3"/>
    <w:rsid w:val="00D265BB"/>
    <w:rsid w:val="00D2684C"/>
    <w:rsid w:val="00D26882"/>
    <w:rsid w:val="00D26A9B"/>
    <w:rsid w:val="00D30B85"/>
    <w:rsid w:val="00D30F90"/>
    <w:rsid w:val="00D31C58"/>
    <w:rsid w:val="00D31DFB"/>
    <w:rsid w:val="00D32749"/>
    <w:rsid w:val="00D32ED5"/>
    <w:rsid w:val="00D332D6"/>
    <w:rsid w:val="00D333B6"/>
    <w:rsid w:val="00D33C76"/>
    <w:rsid w:val="00D343A4"/>
    <w:rsid w:val="00D3644A"/>
    <w:rsid w:val="00D37B67"/>
    <w:rsid w:val="00D41C52"/>
    <w:rsid w:val="00D427DA"/>
    <w:rsid w:val="00D44026"/>
    <w:rsid w:val="00D447C2"/>
    <w:rsid w:val="00D44A30"/>
    <w:rsid w:val="00D45D79"/>
    <w:rsid w:val="00D50979"/>
    <w:rsid w:val="00D519C1"/>
    <w:rsid w:val="00D51EEA"/>
    <w:rsid w:val="00D51FCB"/>
    <w:rsid w:val="00D52C07"/>
    <w:rsid w:val="00D537D9"/>
    <w:rsid w:val="00D53B60"/>
    <w:rsid w:val="00D550F4"/>
    <w:rsid w:val="00D5532B"/>
    <w:rsid w:val="00D55F1D"/>
    <w:rsid w:val="00D563E8"/>
    <w:rsid w:val="00D579AD"/>
    <w:rsid w:val="00D579DF"/>
    <w:rsid w:val="00D60D3C"/>
    <w:rsid w:val="00D60DE9"/>
    <w:rsid w:val="00D60FD5"/>
    <w:rsid w:val="00D6145B"/>
    <w:rsid w:val="00D615FB"/>
    <w:rsid w:val="00D61F3D"/>
    <w:rsid w:val="00D63859"/>
    <w:rsid w:val="00D6389D"/>
    <w:rsid w:val="00D63B62"/>
    <w:rsid w:val="00D6501E"/>
    <w:rsid w:val="00D65210"/>
    <w:rsid w:val="00D65A65"/>
    <w:rsid w:val="00D6698E"/>
    <w:rsid w:val="00D70191"/>
    <w:rsid w:val="00D7031A"/>
    <w:rsid w:val="00D7038D"/>
    <w:rsid w:val="00D71FC0"/>
    <w:rsid w:val="00D72886"/>
    <w:rsid w:val="00D73255"/>
    <w:rsid w:val="00D74086"/>
    <w:rsid w:val="00D749AE"/>
    <w:rsid w:val="00D76420"/>
    <w:rsid w:val="00D76B1E"/>
    <w:rsid w:val="00D76F89"/>
    <w:rsid w:val="00D776B6"/>
    <w:rsid w:val="00D8029E"/>
    <w:rsid w:val="00D80BAE"/>
    <w:rsid w:val="00D82683"/>
    <w:rsid w:val="00D829C7"/>
    <w:rsid w:val="00D82CA5"/>
    <w:rsid w:val="00D8313B"/>
    <w:rsid w:val="00D84FD1"/>
    <w:rsid w:val="00D850EF"/>
    <w:rsid w:val="00D85418"/>
    <w:rsid w:val="00D86376"/>
    <w:rsid w:val="00D869F4"/>
    <w:rsid w:val="00D86A95"/>
    <w:rsid w:val="00D86CC7"/>
    <w:rsid w:val="00D92807"/>
    <w:rsid w:val="00D93953"/>
    <w:rsid w:val="00D93E0A"/>
    <w:rsid w:val="00D94A62"/>
    <w:rsid w:val="00D94C41"/>
    <w:rsid w:val="00D94EDC"/>
    <w:rsid w:val="00D95063"/>
    <w:rsid w:val="00D95BDE"/>
    <w:rsid w:val="00D95D82"/>
    <w:rsid w:val="00D97289"/>
    <w:rsid w:val="00DA27E9"/>
    <w:rsid w:val="00DA324B"/>
    <w:rsid w:val="00DA37DE"/>
    <w:rsid w:val="00DA3D38"/>
    <w:rsid w:val="00DA4709"/>
    <w:rsid w:val="00DA4B25"/>
    <w:rsid w:val="00DA559B"/>
    <w:rsid w:val="00DA59EA"/>
    <w:rsid w:val="00DA6FA4"/>
    <w:rsid w:val="00DA785B"/>
    <w:rsid w:val="00DB09C1"/>
    <w:rsid w:val="00DB1B66"/>
    <w:rsid w:val="00DB226E"/>
    <w:rsid w:val="00DB2601"/>
    <w:rsid w:val="00DB3620"/>
    <w:rsid w:val="00DB3663"/>
    <w:rsid w:val="00DB4E6A"/>
    <w:rsid w:val="00DB5450"/>
    <w:rsid w:val="00DB586A"/>
    <w:rsid w:val="00DB6042"/>
    <w:rsid w:val="00DB6295"/>
    <w:rsid w:val="00DB67D3"/>
    <w:rsid w:val="00DB692A"/>
    <w:rsid w:val="00DB7673"/>
    <w:rsid w:val="00DC0DAE"/>
    <w:rsid w:val="00DC0E12"/>
    <w:rsid w:val="00DC0FF9"/>
    <w:rsid w:val="00DC20B3"/>
    <w:rsid w:val="00DC2D33"/>
    <w:rsid w:val="00DC4C92"/>
    <w:rsid w:val="00DC6F60"/>
    <w:rsid w:val="00DC7728"/>
    <w:rsid w:val="00DC7FE5"/>
    <w:rsid w:val="00DD15CB"/>
    <w:rsid w:val="00DD18EA"/>
    <w:rsid w:val="00DD2201"/>
    <w:rsid w:val="00DD26A7"/>
    <w:rsid w:val="00DD2715"/>
    <w:rsid w:val="00DD3DFC"/>
    <w:rsid w:val="00DD3F4F"/>
    <w:rsid w:val="00DD4BBF"/>
    <w:rsid w:val="00DD4EA2"/>
    <w:rsid w:val="00DD5731"/>
    <w:rsid w:val="00DD5786"/>
    <w:rsid w:val="00DD71C8"/>
    <w:rsid w:val="00DD76DA"/>
    <w:rsid w:val="00DD7B84"/>
    <w:rsid w:val="00DE22CD"/>
    <w:rsid w:val="00DE232A"/>
    <w:rsid w:val="00DE23FF"/>
    <w:rsid w:val="00DE38F6"/>
    <w:rsid w:val="00DE41AD"/>
    <w:rsid w:val="00DE4C58"/>
    <w:rsid w:val="00DE5629"/>
    <w:rsid w:val="00DE5A66"/>
    <w:rsid w:val="00DE61F4"/>
    <w:rsid w:val="00DF068B"/>
    <w:rsid w:val="00DF0C0F"/>
    <w:rsid w:val="00DF0C67"/>
    <w:rsid w:val="00DF137D"/>
    <w:rsid w:val="00DF23B4"/>
    <w:rsid w:val="00DF3B36"/>
    <w:rsid w:val="00DF3DAA"/>
    <w:rsid w:val="00DF3EF2"/>
    <w:rsid w:val="00DF73E4"/>
    <w:rsid w:val="00E00122"/>
    <w:rsid w:val="00E00184"/>
    <w:rsid w:val="00E007AC"/>
    <w:rsid w:val="00E00DD0"/>
    <w:rsid w:val="00E01326"/>
    <w:rsid w:val="00E020F1"/>
    <w:rsid w:val="00E04234"/>
    <w:rsid w:val="00E049A5"/>
    <w:rsid w:val="00E052BD"/>
    <w:rsid w:val="00E05909"/>
    <w:rsid w:val="00E1044E"/>
    <w:rsid w:val="00E1047E"/>
    <w:rsid w:val="00E10503"/>
    <w:rsid w:val="00E1061A"/>
    <w:rsid w:val="00E116FD"/>
    <w:rsid w:val="00E121ED"/>
    <w:rsid w:val="00E1222C"/>
    <w:rsid w:val="00E133F1"/>
    <w:rsid w:val="00E13612"/>
    <w:rsid w:val="00E13789"/>
    <w:rsid w:val="00E13FFF"/>
    <w:rsid w:val="00E14114"/>
    <w:rsid w:val="00E14729"/>
    <w:rsid w:val="00E1546A"/>
    <w:rsid w:val="00E1634D"/>
    <w:rsid w:val="00E17515"/>
    <w:rsid w:val="00E207AF"/>
    <w:rsid w:val="00E22661"/>
    <w:rsid w:val="00E255EF"/>
    <w:rsid w:val="00E257BF"/>
    <w:rsid w:val="00E26217"/>
    <w:rsid w:val="00E272B0"/>
    <w:rsid w:val="00E30FE4"/>
    <w:rsid w:val="00E319F1"/>
    <w:rsid w:val="00E32F9D"/>
    <w:rsid w:val="00E330A9"/>
    <w:rsid w:val="00E336ED"/>
    <w:rsid w:val="00E342C8"/>
    <w:rsid w:val="00E345D7"/>
    <w:rsid w:val="00E356F1"/>
    <w:rsid w:val="00E35ABA"/>
    <w:rsid w:val="00E36546"/>
    <w:rsid w:val="00E403EE"/>
    <w:rsid w:val="00E407AE"/>
    <w:rsid w:val="00E41F5B"/>
    <w:rsid w:val="00E42695"/>
    <w:rsid w:val="00E431B0"/>
    <w:rsid w:val="00E45D3D"/>
    <w:rsid w:val="00E467F6"/>
    <w:rsid w:val="00E46C24"/>
    <w:rsid w:val="00E516E4"/>
    <w:rsid w:val="00E51710"/>
    <w:rsid w:val="00E518E2"/>
    <w:rsid w:val="00E51D52"/>
    <w:rsid w:val="00E52A00"/>
    <w:rsid w:val="00E538B7"/>
    <w:rsid w:val="00E54EA0"/>
    <w:rsid w:val="00E55052"/>
    <w:rsid w:val="00E56D4A"/>
    <w:rsid w:val="00E6089C"/>
    <w:rsid w:val="00E614F3"/>
    <w:rsid w:val="00E6182A"/>
    <w:rsid w:val="00E621C6"/>
    <w:rsid w:val="00E634D4"/>
    <w:rsid w:val="00E6398B"/>
    <w:rsid w:val="00E63F5D"/>
    <w:rsid w:val="00E64014"/>
    <w:rsid w:val="00E64C92"/>
    <w:rsid w:val="00E66ACF"/>
    <w:rsid w:val="00E679FC"/>
    <w:rsid w:val="00E67FA8"/>
    <w:rsid w:val="00E70B5A"/>
    <w:rsid w:val="00E74339"/>
    <w:rsid w:val="00E74731"/>
    <w:rsid w:val="00E74E30"/>
    <w:rsid w:val="00E750CF"/>
    <w:rsid w:val="00E75178"/>
    <w:rsid w:val="00E75201"/>
    <w:rsid w:val="00E75664"/>
    <w:rsid w:val="00E75CA7"/>
    <w:rsid w:val="00E76977"/>
    <w:rsid w:val="00E76BA8"/>
    <w:rsid w:val="00E76CFE"/>
    <w:rsid w:val="00E77448"/>
    <w:rsid w:val="00E77676"/>
    <w:rsid w:val="00E776E1"/>
    <w:rsid w:val="00E80018"/>
    <w:rsid w:val="00E8137A"/>
    <w:rsid w:val="00E813C4"/>
    <w:rsid w:val="00E81704"/>
    <w:rsid w:val="00E81E12"/>
    <w:rsid w:val="00E83D8E"/>
    <w:rsid w:val="00E848A8"/>
    <w:rsid w:val="00E857C9"/>
    <w:rsid w:val="00E86187"/>
    <w:rsid w:val="00E86563"/>
    <w:rsid w:val="00E9020E"/>
    <w:rsid w:val="00E90F1D"/>
    <w:rsid w:val="00E90FA0"/>
    <w:rsid w:val="00E9133B"/>
    <w:rsid w:val="00E915A1"/>
    <w:rsid w:val="00E91A49"/>
    <w:rsid w:val="00E9204D"/>
    <w:rsid w:val="00E928E9"/>
    <w:rsid w:val="00E94B80"/>
    <w:rsid w:val="00E94C26"/>
    <w:rsid w:val="00E956F8"/>
    <w:rsid w:val="00E960A9"/>
    <w:rsid w:val="00E96AF2"/>
    <w:rsid w:val="00EA0B2B"/>
    <w:rsid w:val="00EA0E87"/>
    <w:rsid w:val="00EA1539"/>
    <w:rsid w:val="00EA1B07"/>
    <w:rsid w:val="00EA2AA9"/>
    <w:rsid w:val="00EA2E90"/>
    <w:rsid w:val="00EA3F77"/>
    <w:rsid w:val="00EA6013"/>
    <w:rsid w:val="00EA6735"/>
    <w:rsid w:val="00EA722F"/>
    <w:rsid w:val="00EA7320"/>
    <w:rsid w:val="00EA758E"/>
    <w:rsid w:val="00EB0E05"/>
    <w:rsid w:val="00EB16D2"/>
    <w:rsid w:val="00EB2467"/>
    <w:rsid w:val="00EB2FE7"/>
    <w:rsid w:val="00EB40A7"/>
    <w:rsid w:val="00EB43FD"/>
    <w:rsid w:val="00EB4701"/>
    <w:rsid w:val="00EB4FF3"/>
    <w:rsid w:val="00EB5D57"/>
    <w:rsid w:val="00EB6237"/>
    <w:rsid w:val="00EB6456"/>
    <w:rsid w:val="00EB79DA"/>
    <w:rsid w:val="00EC22D4"/>
    <w:rsid w:val="00EC310D"/>
    <w:rsid w:val="00EC5880"/>
    <w:rsid w:val="00EC59AB"/>
    <w:rsid w:val="00EC5B9A"/>
    <w:rsid w:val="00EC6109"/>
    <w:rsid w:val="00EC7442"/>
    <w:rsid w:val="00EC76F7"/>
    <w:rsid w:val="00ED1833"/>
    <w:rsid w:val="00ED38BF"/>
    <w:rsid w:val="00ED3A06"/>
    <w:rsid w:val="00ED3E72"/>
    <w:rsid w:val="00ED4F54"/>
    <w:rsid w:val="00ED5383"/>
    <w:rsid w:val="00ED5A85"/>
    <w:rsid w:val="00ED67EC"/>
    <w:rsid w:val="00ED6FC8"/>
    <w:rsid w:val="00ED7401"/>
    <w:rsid w:val="00ED7E10"/>
    <w:rsid w:val="00ED7E6B"/>
    <w:rsid w:val="00EE0111"/>
    <w:rsid w:val="00EE0278"/>
    <w:rsid w:val="00EE07A3"/>
    <w:rsid w:val="00EE17A7"/>
    <w:rsid w:val="00EE21FE"/>
    <w:rsid w:val="00EE26A4"/>
    <w:rsid w:val="00EE2CFD"/>
    <w:rsid w:val="00EE319C"/>
    <w:rsid w:val="00EE4146"/>
    <w:rsid w:val="00EE556E"/>
    <w:rsid w:val="00EE6761"/>
    <w:rsid w:val="00EE7088"/>
    <w:rsid w:val="00EF0071"/>
    <w:rsid w:val="00EF04AE"/>
    <w:rsid w:val="00EF085E"/>
    <w:rsid w:val="00EF16E6"/>
    <w:rsid w:val="00EF348E"/>
    <w:rsid w:val="00EF4971"/>
    <w:rsid w:val="00EF7252"/>
    <w:rsid w:val="00EF74BD"/>
    <w:rsid w:val="00EF7C21"/>
    <w:rsid w:val="00F00C0D"/>
    <w:rsid w:val="00F017B7"/>
    <w:rsid w:val="00F018C1"/>
    <w:rsid w:val="00F021D0"/>
    <w:rsid w:val="00F05868"/>
    <w:rsid w:val="00F05EC4"/>
    <w:rsid w:val="00F06B16"/>
    <w:rsid w:val="00F06C0D"/>
    <w:rsid w:val="00F1010C"/>
    <w:rsid w:val="00F106C9"/>
    <w:rsid w:val="00F1231B"/>
    <w:rsid w:val="00F12A58"/>
    <w:rsid w:val="00F132E7"/>
    <w:rsid w:val="00F135FD"/>
    <w:rsid w:val="00F15551"/>
    <w:rsid w:val="00F155A7"/>
    <w:rsid w:val="00F16AFA"/>
    <w:rsid w:val="00F16FFA"/>
    <w:rsid w:val="00F1790F"/>
    <w:rsid w:val="00F17F30"/>
    <w:rsid w:val="00F20087"/>
    <w:rsid w:val="00F21242"/>
    <w:rsid w:val="00F234F7"/>
    <w:rsid w:val="00F24C5F"/>
    <w:rsid w:val="00F24EED"/>
    <w:rsid w:val="00F25A71"/>
    <w:rsid w:val="00F25D84"/>
    <w:rsid w:val="00F27A85"/>
    <w:rsid w:val="00F30860"/>
    <w:rsid w:val="00F31E78"/>
    <w:rsid w:val="00F339E3"/>
    <w:rsid w:val="00F34452"/>
    <w:rsid w:val="00F344BA"/>
    <w:rsid w:val="00F358AC"/>
    <w:rsid w:val="00F36222"/>
    <w:rsid w:val="00F36AFC"/>
    <w:rsid w:val="00F36CEA"/>
    <w:rsid w:val="00F37DE6"/>
    <w:rsid w:val="00F37FE7"/>
    <w:rsid w:val="00F41A3B"/>
    <w:rsid w:val="00F41C5B"/>
    <w:rsid w:val="00F43516"/>
    <w:rsid w:val="00F43844"/>
    <w:rsid w:val="00F43BB0"/>
    <w:rsid w:val="00F4431E"/>
    <w:rsid w:val="00F45931"/>
    <w:rsid w:val="00F47312"/>
    <w:rsid w:val="00F47952"/>
    <w:rsid w:val="00F47F86"/>
    <w:rsid w:val="00F500B8"/>
    <w:rsid w:val="00F51206"/>
    <w:rsid w:val="00F554CF"/>
    <w:rsid w:val="00F5558E"/>
    <w:rsid w:val="00F5665E"/>
    <w:rsid w:val="00F56824"/>
    <w:rsid w:val="00F5764B"/>
    <w:rsid w:val="00F606D1"/>
    <w:rsid w:val="00F6286F"/>
    <w:rsid w:val="00F66206"/>
    <w:rsid w:val="00F6625A"/>
    <w:rsid w:val="00F6645D"/>
    <w:rsid w:val="00F67DAC"/>
    <w:rsid w:val="00F70266"/>
    <w:rsid w:val="00F70630"/>
    <w:rsid w:val="00F707F6"/>
    <w:rsid w:val="00F7098E"/>
    <w:rsid w:val="00F7163F"/>
    <w:rsid w:val="00F7245B"/>
    <w:rsid w:val="00F730A8"/>
    <w:rsid w:val="00F7537D"/>
    <w:rsid w:val="00F758C6"/>
    <w:rsid w:val="00F8047D"/>
    <w:rsid w:val="00F8070E"/>
    <w:rsid w:val="00F808E1"/>
    <w:rsid w:val="00F809AA"/>
    <w:rsid w:val="00F8130B"/>
    <w:rsid w:val="00F815D8"/>
    <w:rsid w:val="00F8477D"/>
    <w:rsid w:val="00F84D3C"/>
    <w:rsid w:val="00F855A1"/>
    <w:rsid w:val="00F85C2B"/>
    <w:rsid w:val="00F86B92"/>
    <w:rsid w:val="00F8731B"/>
    <w:rsid w:val="00F8798C"/>
    <w:rsid w:val="00F91CCB"/>
    <w:rsid w:val="00F922F9"/>
    <w:rsid w:val="00F940BD"/>
    <w:rsid w:val="00F949E1"/>
    <w:rsid w:val="00F96022"/>
    <w:rsid w:val="00F961D9"/>
    <w:rsid w:val="00FA053C"/>
    <w:rsid w:val="00FA0AEE"/>
    <w:rsid w:val="00FA144A"/>
    <w:rsid w:val="00FA1AA0"/>
    <w:rsid w:val="00FA3E73"/>
    <w:rsid w:val="00FA44B5"/>
    <w:rsid w:val="00FA4AF8"/>
    <w:rsid w:val="00FA4D1A"/>
    <w:rsid w:val="00FA6190"/>
    <w:rsid w:val="00FA6855"/>
    <w:rsid w:val="00FA79FA"/>
    <w:rsid w:val="00FB0674"/>
    <w:rsid w:val="00FB1B00"/>
    <w:rsid w:val="00FB222D"/>
    <w:rsid w:val="00FB31D1"/>
    <w:rsid w:val="00FB3650"/>
    <w:rsid w:val="00FB3CA4"/>
    <w:rsid w:val="00FB3F92"/>
    <w:rsid w:val="00FB416A"/>
    <w:rsid w:val="00FB4921"/>
    <w:rsid w:val="00FB5EE1"/>
    <w:rsid w:val="00FC2576"/>
    <w:rsid w:val="00FC2A52"/>
    <w:rsid w:val="00FC2C42"/>
    <w:rsid w:val="00FC4AD3"/>
    <w:rsid w:val="00FC5731"/>
    <w:rsid w:val="00FC59DC"/>
    <w:rsid w:val="00FC5C96"/>
    <w:rsid w:val="00FC613E"/>
    <w:rsid w:val="00FD2AA7"/>
    <w:rsid w:val="00FD3108"/>
    <w:rsid w:val="00FD3A4C"/>
    <w:rsid w:val="00FD3E83"/>
    <w:rsid w:val="00FD4804"/>
    <w:rsid w:val="00FD558F"/>
    <w:rsid w:val="00FD5B46"/>
    <w:rsid w:val="00FD62F6"/>
    <w:rsid w:val="00FD630D"/>
    <w:rsid w:val="00FD6D33"/>
    <w:rsid w:val="00FD75D7"/>
    <w:rsid w:val="00FD7876"/>
    <w:rsid w:val="00FE1BFF"/>
    <w:rsid w:val="00FE215A"/>
    <w:rsid w:val="00FE435C"/>
    <w:rsid w:val="00FE63A7"/>
    <w:rsid w:val="00FE70F1"/>
    <w:rsid w:val="00FF0F34"/>
    <w:rsid w:val="00FF1D0A"/>
    <w:rsid w:val="00FF2202"/>
    <w:rsid w:val="00FF28FF"/>
    <w:rsid w:val="00FF2FB3"/>
    <w:rsid w:val="00FF48C9"/>
    <w:rsid w:val="00FF68FF"/>
    <w:rsid w:val="00FF6B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1CC4088"/>
  <w15:docId w15:val="{0AC26C64-09C5-4BF4-AA22-1AA768157B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="Times New Roman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55936"/>
    <w:rPr>
      <w:rFonts w:eastAsiaTheme="minorHAnsi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rsid w:val="009C4B2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RFPorRFQResponseBasicHeading">
    <w:name w:val="RFP or RFQ Response Basic Heading"/>
    <w:basedOn w:val="NoList"/>
    <w:uiPriority w:val="99"/>
    <w:rsid w:val="00794FB5"/>
    <w:pPr>
      <w:numPr>
        <w:numId w:val="1"/>
      </w:numPr>
    </w:pPr>
  </w:style>
  <w:style w:type="paragraph" w:customStyle="1" w:styleId="RFPRFQResponse">
    <w:name w:val="RFP / RFQ Response"/>
    <w:basedOn w:val="NormalWeb"/>
    <w:link w:val="RFPRFQResponseChar"/>
    <w:qFormat/>
    <w:rsid w:val="00794FB5"/>
    <w:pPr>
      <w:spacing w:before="0" w:beforeAutospacing="0" w:after="0" w:afterAutospacing="0" w:line="280" w:lineRule="exact"/>
    </w:pPr>
    <w:rPr>
      <w:rFonts w:ascii="Arial" w:eastAsia="+mn-ea" w:hAnsi="Arial" w:cs="Arial"/>
      <w:color w:val="595959"/>
      <w:kern w:val="24"/>
      <w:szCs w:val="20"/>
    </w:rPr>
  </w:style>
  <w:style w:type="paragraph" w:styleId="NormalWeb">
    <w:name w:val="Normal (Web)"/>
    <w:basedOn w:val="Normal"/>
    <w:link w:val="NormalWebChar"/>
    <w:uiPriority w:val="99"/>
    <w:unhideWhenUsed/>
    <w:rsid w:val="00794FB5"/>
    <w:pPr>
      <w:spacing w:before="100" w:beforeAutospacing="1" w:after="100" w:afterAutospacing="1" w:line="240" w:lineRule="auto"/>
    </w:pPr>
    <w:rPr>
      <w:szCs w:val="24"/>
    </w:rPr>
  </w:style>
  <w:style w:type="numbering" w:customStyle="1" w:styleId="RFPRFQResponseBasicHeader">
    <w:name w:val="RFP / RFQ Response Basic Header"/>
    <w:basedOn w:val="NoList"/>
    <w:uiPriority w:val="99"/>
    <w:rsid w:val="00927477"/>
    <w:pPr>
      <w:numPr>
        <w:numId w:val="2"/>
      </w:numPr>
    </w:pPr>
  </w:style>
  <w:style w:type="character" w:customStyle="1" w:styleId="RFPRFQResponseChar">
    <w:name w:val="RFP / RFQ Response Char"/>
    <w:basedOn w:val="NormalWebChar"/>
    <w:link w:val="RFPRFQResponse"/>
    <w:rsid w:val="00794FB5"/>
    <w:rPr>
      <w:rFonts w:ascii="Arial" w:eastAsia="+mn-ea" w:hAnsi="Arial" w:cs="Arial"/>
      <w:color w:val="595959"/>
      <w:kern w:val="24"/>
      <w:sz w:val="24"/>
      <w:szCs w:val="20"/>
    </w:rPr>
  </w:style>
  <w:style w:type="paragraph" w:customStyle="1" w:styleId="RFPRFQResponseHeading">
    <w:name w:val="RFP / RFQ Response Heading"/>
    <w:basedOn w:val="Normal"/>
    <w:link w:val="RFPRFQResponseHeadingChar"/>
    <w:qFormat/>
    <w:rsid w:val="00794FB5"/>
    <w:pPr>
      <w:numPr>
        <w:numId w:val="8"/>
      </w:numPr>
      <w:spacing w:line="280" w:lineRule="exact"/>
    </w:pPr>
    <w:rPr>
      <w:rFonts w:ascii="Arial" w:eastAsia="+mn-ea" w:hAnsi="Arial" w:cs="Arial"/>
      <w:b/>
      <w:bCs/>
      <w:color w:val="346BA5"/>
      <w:kern w:val="24"/>
      <w:sz w:val="28"/>
      <w:szCs w:val="24"/>
    </w:rPr>
  </w:style>
  <w:style w:type="character" w:customStyle="1" w:styleId="RFPRFQResponseHeadingChar">
    <w:name w:val="RFP / RFQ Response Heading Char"/>
    <w:basedOn w:val="DefaultParagraphFont"/>
    <w:link w:val="RFPRFQResponseHeading"/>
    <w:rsid w:val="00794FB5"/>
    <w:rPr>
      <w:rFonts w:ascii="Arial" w:eastAsia="+mn-ea" w:hAnsi="Arial" w:cs="Arial"/>
      <w:b/>
      <w:bCs/>
      <w:color w:val="346BA5"/>
      <w:kern w:val="24"/>
      <w:sz w:val="28"/>
      <w:szCs w:val="24"/>
    </w:rPr>
  </w:style>
  <w:style w:type="paragraph" w:customStyle="1" w:styleId="RFPRFQHighlight">
    <w:name w:val="RFP / RFQ Highlight"/>
    <w:basedOn w:val="RFPRFQResponse"/>
    <w:link w:val="RFPRFQHighlightChar"/>
    <w:qFormat/>
    <w:rsid w:val="00794FB5"/>
    <w:pPr>
      <w:shd w:val="clear" w:color="auto" w:fill="B8CCE4" w:themeFill="accent1" w:themeFillTint="66"/>
      <w:jc w:val="center"/>
    </w:pPr>
    <w:rPr>
      <w:b/>
      <w:i/>
    </w:rPr>
  </w:style>
  <w:style w:type="character" w:customStyle="1" w:styleId="RFPRFQHighlightChar">
    <w:name w:val="RFP / RFQ Highlight Char"/>
    <w:basedOn w:val="RFPRFQResponseChar"/>
    <w:link w:val="RFPRFQHighlight"/>
    <w:rsid w:val="00794FB5"/>
    <w:rPr>
      <w:rFonts w:ascii="Arial" w:eastAsia="+mn-ea" w:hAnsi="Arial" w:cs="Arial"/>
      <w:b/>
      <w:i/>
      <w:color w:val="595959"/>
      <w:kern w:val="24"/>
      <w:sz w:val="24"/>
      <w:szCs w:val="20"/>
      <w:shd w:val="clear" w:color="auto" w:fill="B8CCE4" w:themeFill="accent1" w:themeFillTint="66"/>
    </w:rPr>
  </w:style>
  <w:style w:type="numbering" w:customStyle="1" w:styleId="RFPRFQResponseBasicHeading">
    <w:name w:val="RFP / RFQ Response Basic Heading"/>
    <w:basedOn w:val="RFPorRFQResponseBasicHeading"/>
    <w:uiPriority w:val="99"/>
    <w:rsid w:val="00794FB5"/>
    <w:pPr>
      <w:numPr>
        <w:numId w:val="5"/>
      </w:numPr>
    </w:pPr>
  </w:style>
  <w:style w:type="paragraph" w:customStyle="1" w:styleId="Infoheader">
    <w:name w:val="Info header"/>
    <w:basedOn w:val="NormalWeb"/>
    <w:link w:val="InfoheaderChar"/>
    <w:qFormat/>
    <w:rsid w:val="00794FB5"/>
    <w:pPr>
      <w:spacing w:before="0" w:beforeAutospacing="0" w:after="0" w:afterAutospacing="0" w:line="440" w:lineRule="exact"/>
      <w:ind w:right="-720"/>
      <w:jc w:val="right"/>
    </w:pPr>
    <w:rPr>
      <w:rFonts w:ascii="Arial" w:eastAsia="+mn-ea" w:hAnsi="Arial" w:cs="Arial"/>
      <w:color w:val="404040"/>
      <w:kern w:val="24"/>
      <w:sz w:val="14"/>
      <w:szCs w:val="14"/>
    </w:rPr>
  </w:style>
  <w:style w:type="character" w:customStyle="1" w:styleId="InfoheaderChar">
    <w:name w:val="Info header Char"/>
    <w:basedOn w:val="NormalWebChar"/>
    <w:link w:val="Infoheader"/>
    <w:rsid w:val="00794FB5"/>
    <w:rPr>
      <w:rFonts w:ascii="Arial" w:eastAsia="+mn-ea" w:hAnsi="Arial" w:cs="Arial"/>
      <w:color w:val="404040"/>
      <w:kern w:val="24"/>
      <w:sz w:val="14"/>
      <w:szCs w:val="14"/>
    </w:rPr>
  </w:style>
  <w:style w:type="paragraph" w:styleId="Header">
    <w:name w:val="header"/>
    <w:basedOn w:val="Normal"/>
    <w:link w:val="HeaderChar"/>
    <w:uiPriority w:val="99"/>
    <w:unhideWhenUsed/>
    <w:rsid w:val="00794FB5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4FB5"/>
    <w:rPr>
      <w:rFonts w:ascii="Times New Roman" w:hAnsi="Times New Roman" w:cs="Times New Roman"/>
      <w:position w:val="-5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794FB5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4FB5"/>
    <w:rPr>
      <w:rFonts w:ascii="Times New Roman" w:hAnsi="Times New Roman" w:cs="Times New Roman"/>
      <w:position w:val="-5"/>
      <w:sz w:val="24"/>
      <w:szCs w:val="20"/>
    </w:rPr>
  </w:style>
  <w:style w:type="character" w:customStyle="1" w:styleId="NormalWebChar">
    <w:name w:val="Normal (Web) Char"/>
    <w:basedOn w:val="DefaultParagraphFont"/>
    <w:link w:val="NormalWeb"/>
    <w:uiPriority w:val="99"/>
    <w:rsid w:val="00794FB5"/>
    <w:rPr>
      <w:rFonts w:ascii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94FB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94FB5"/>
    <w:rPr>
      <w:rFonts w:ascii="Tahoma" w:hAnsi="Tahoma" w:cs="Tahoma"/>
      <w:position w:val="-5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A33ED4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C53359"/>
    <w:rPr>
      <w:b/>
      <w:bCs/>
    </w:rPr>
  </w:style>
  <w:style w:type="character" w:styleId="Emphasis">
    <w:name w:val="Emphasis"/>
    <w:basedOn w:val="DefaultParagraphFont"/>
    <w:uiPriority w:val="20"/>
    <w:qFormat/>
    <w:rsid w:val="00C53359"/>
    <w:rPr>
      <w:i/>
      <w:iCs/>
    </w:rPr>
  </w:style>
  <w:style w:type="character" w:styleId="FollowedHyperlink">
    <w:name w:val="FollowedHyperlink"/>
    <w:basedOn w:val="DefaultParagraphFont"/>
    <w:uiPriority w:val="99"/>
    <w:semiHidden/>
    <w:unhideWhenUsed/>
    <w:rsid w:val="0024736D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315D0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15D0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15D05"/>
    <w:rPr>
      <w:rFonts w:eastAsiaTheme="minorHAns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15D0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15D05"/>
    <w:rPr>
      <w:rFonts w:eastAsiaTheme="minorHAnsi"/>
      <w:b/>
      <w:bCs/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F73E4"/>
    <w:rPr>
      <w:color w:val="605E5C"/>
      <w:shd w:val="clear" w:color="auto" w:fill="E1DFDD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022E0F"/>
    <w:rPr>
      <w:color w:val="605E5C"/>
      <w:shd w:val="clear" w:color="auto" w:fill="E1DFDD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F06B16"/>
    <w:rPr>
      <w:color w:val="605E5C"/>
      <w:shd w:val="clear" w:color="auto" w:fill="E1DFDD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C4B22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UnresolvedMention4">
    <w:name w:val="Unresolved Mention4"/>
    <w:basedOn w:val="DefaultParagraphFont"/>
    <w:uiPriority w:val="99"/>
    <w:semiHidden/>
    <w:unhideWhenUsed/>
    <w:rsid w:val="00C260A7"/>
    <w:rPr>
      <w:color w:val="605E5C"/>
      <w:shd w:val="clear" w:color="auto" w:fill="E1DFDD"/>
    </w:rPr>
  </w:style>
  <w:style w:type="character" w:customStyle="1" w:styleId="UnresolvedMention5">
    <w:name w:val="Unresolved Mention5"/>
    <w:basedOn w:val="DefaultParagraphFont"/>
    <w:uiPriority w:val="99"/>
    <w:semiHidden/>
    <w:unhideWhenUsed/>
    <w:rsid w:val="007B0A30"/>
    <w:rPr>
      <w:color w:val="605E5C"/>
      <w:shd w:val="clear" w:color="auto" w:fill="E1DFDD"/>
    </w:rPr>
  </w:style>
  <w:style w:type="character" w:customStyle="1" w:styleId="UnresolvedMention6">
    <w:name w:val="Unresolved Mention6"/>
    <w:basedOn w:val="DefaultParagraphFont"/>
    <w:uiPriority w:val="99"/>
    <w:semiHidden/>
    <w:unhideWhenUsed/>
    <w:rsid w:val="00A804FF"/>
    <w:rPr>
      <w:color w:val="605E5C"/>
      <w:shd w:val="clear" w:color="auto" w:fill="E1DFDD"/>
    </w:rPr>
  </w:style>
  <w:style w:type="character" w:customStyle="1" w:styleId="UnresolvedMention7">
    <w:name w:val="Unresolved Mention7"/>
    <w:basedOn w:val="DefaultParagraphFont"/>
    <w:uiPriority w:val="99"/>
    <w:semiHidden/>
    <w:unhideWhenUsed/>
    <w:rsid w:val="00E94B80"/>
    <w:rPr>
      <w:color w:val="605E5C"/>
      <w:shd w:val="clear" w:color="auto" w:fill="E1DFDD"/>
    </w:rPr>
  </w:style>
  <w:style w:type="character" w:customStyle="1" w:styleId="UnresolvedMention8">
    <w:name w:val="Unresolved Mention8"/>
    <w:basedOn w:val="DefaultParagraphFont"/>
    <w:uiPriority w:val="99"/>
    <w:semiHidden/>
    <w:unhideWhenUsed/>
    <w:rsid w:val="00A56055"/>
    <w:rPr>
      <w:color w:val="605E5C"/>
      <w:shd w:val="clear" w:color="auto" w:fill="E1DFDD"/>
    </w:rPr>
  </w:style>
  <w:style w:type="character" w:customStyle="1" w:styleId="UnresolvedMention9">
    <w:name w:val="Unresolved Mention9"/>
    <w:basedOn w:val="DefaultParagraphFont"/>
    <w:uiPriority w:val="99"/>
    <w:semiHidden/>
    <w:unhideWhenUsed/>
    <w:rsid w:val="009D7628"/>
    <w:rPr>
      <w:color w:val="605E5C"/>
      <w:shd w:val="clear" w:color="auto" w:fill="E1DFDD"/>
    </w:rPr>
  </w:style>
  <w:style w:type="character" w:customStyle="1" w:styleId="UnresolvedMention10">
    <w:name w:val="Unresolved Mention10"/>
    <w:basedOn w:val="DefaultParagraphFont"/>
    <w:uiPriority w:val="99"/>
    <w:semiHidden/>
    <w:unhideWhenUsed/>
    <w:rsid w:val="008C2AA0"/>
    <w:rPr>
      <w:color w:val="605E5C"/>
      <w:shd w:val="clear" w:color="auto" w:fill="E1DFDD"/>
    </w:rPr>
  </w:style>
  <w:style w:type="character" w:customStyle="1" w:styleId="UnresolvedMention11">
    <w:name w:val="Unresolved Mention11"/>
    <w:basedOn w:val="DefaultParagraphFont"/>
    <w:uiPriority w:val="99"/>
    <w:semiHidden/>
    <w:unhideWhenUsed/>
    <w:rsid w:val="006C5AA6"/>
    <w:rPr>
      <w:color w:val="605E5C"/>
      <w:shd w:val="clear" w:color="auto" w:fill="E1DFDD"/>
    </w:rPr>
  </w:style>
  <w:style w:type="character" w:customStyle="1" w:styleId="UnresolvedMention12">
    <w:name w:val="Unresolved Mention12"/>
    <w:basedOn w:val="DefaultParagraphFont"/>
    <w:uiPriority w:val="99"/>
    <w:semiHidden/>
    <w:unhideWhenUsed/>
    <w:rsid w:val="009F58AE"/>
    <w:rPr>
      <w:color w:val="605E5C"/>
      <w:shd w:val="clear" w:color="auto" w:fill="E1DFDD"/>
    </w:rPr>
  </w:style>
  <w:style w:type="character" w:customStyle="1" w:styleId="UnresolvedMention13">
    <w:name w:val="Unresolved Mention13"/>
    <w:basedOn w:val="DefaultParagraphFont"/>
    <w:uiPriority w:val="99"/>
    <w:semiHidden/>
    <w:unhideWhenUsed/>
    <w:rsid w:val="0093350B"/>
    <w:rPr>
      <w:color w:val="605E5C"/>
      <w:shd w:val="clear" w:color="auto" w:fill="E1DFDD"/>
    </w:rPr>
  </w:style>
  <w:style w:type="character" w:customStyle="1" w:styleId="UnresolvedMention14">
    <w:name w:val="Unresolved Mention14"/>
    <w:basedOn w:val="DefaultParagraphFont"/>
    <w:uiPriority w:val="99"/>
    <w:semiHidden/>
    <w:unhideWhenUsed/>
    <w:rsid w:val="00BF4CFE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CA50C5"/>
    <w:pPr>
      <w:spacing w:after="0" w:line="240" w:lineRule="auto"/>
    </w:pPr>
    <w:rPr>
      <w:rFonts w:eastAsiaTheme="minorHAnsi"/>
    </w:rPr>
  </w:style>
  <w:style w:type="character" w:styleId="UnresolvedMention">
    <w:name w:val="Unresolved Mention"/>
    <w:basedOn w:val="DefaultParagraphFont"/>
    <w:uiPriority w:val="99"/>
    <w:semiHidden/>
    <w:unhideWhenUsed/>
    <w:rsid w:val="0026555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582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76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25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2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8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7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01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8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07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53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19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6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2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193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660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342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63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50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24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5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7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8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49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5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s://www.hbsslaw.com/investor-fraud/ABR" TargetMode="External"/><Relationship Id="rId18" Type="http://schemas.openxmlformats.org/officeDocument/2006/relationships/hyperlink" Target="mailto:" TargetMode="External"/><Relationship Id="rId3" Type="http://schemas.openxmlformats.org/officeDocument/2006/relationships/customXml" Target="../customXml/item2.xml"/><Relationship Id="rId21" Type="http://schemas.openxmlformats.org/officeDocument/2006/relationships/hyperlink" Target="https://www.hbsslaw.com/" TargetMode="External"/><Relationship Id="rId7" Type="http://schemas.openxmlformats.org/officeDocument/2006/relationships/styles" Target="styles.xml"/><Relationship Id="rId12" Type="http://schemas.openxmlformats.org/officeDocument/2006/relationships/image" Target="media/image1.jpeg"/><Relationship Id="rId17" Type="http://schemas.openxmlformats.org/officeDocument/2006/relationships/hyperlink" Target="https://www.hbsslaw.com/cases/arbor-realty-trust-inc-abr-class-action" TargetMode="External"/><Relationship Id="rId2" Type="http://schemas.openxmlformats.org/officeDocument/2006/relationships/customXml" Target="../customXml/item1.xml"/><Relationship Id="rId16" Type="http://schemas.openxmlformats.org/officeDocument/2006/relationships/hyperlink" Target="https://www.hbsslaw.com/investor-fraud/ABR" TargetMode="External"/><Relationship Id="rId20" Type="http://schemas.openxmlformats.org/officeDocument/2006/relationships/hyperlink" Target="https://www.hbsslaw.com/" TargetMode="External"/><Relationship Id="rId1" Type="http://schemas.microsoft.com/office/2006/relationships/keyMapCustomizations" Target="customizations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theme" Target="theme/theme1.xml"/><Relationship Id="rId5" Type="http://schemas.openxmlformats.org/officeDocument/2006/relationships/customXml" Target="../customXml/item4.xml"/><Relationship Id="rId15" Type="http://schemas.openxmlformats.org/officeDocument/2006/relationships/hyperlink" Target="mailto:ABR@hbsslaw.com" TargetMode="External"/><Relationship Id="rId23" Type="http://schemas.openxmlformats.org/officeDocument/2006/relationships/fontTable" Target="fontTable.xml"/><Relationship Id="rId10" Type="http://schemas.openxmlformats.org/officeDocument/2006/relationships/footnotes" Target="footnotes.xml"/><Relationship Id="rId19" Type="http://schemas.openxmlformats.org/officeDocument/2006/relationships/hyperlink" Target="mailto:ABR@hbsslaw.com" TargetMode="External"/><Relationship Id="rId4" Type="http://schemas.openxmlformats.org/officeDocument/2006/relationships/customXml" Target="../customXml/item3.xml"/><Relationship Id="rId9" Type="http://schemas.openxmlformats.org/officeDocument/2006/relationships/webSettings" Target="webSettings.xml"/><Relationship Id="rId14" Type="http://schemas.openxmlformats.org/officeDocument/2006/relationships/hyperlink" Target="http://www.hbsslaw.com/investor-fraud/ABR" TargetMode="External"/><Relationship Id="rId22" Type="http://schemas.openxmlformats.org/officeDocument/2006/relationships/hyperlink" Target="https://www.twitter.com/ClassActionLaw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148b8373-b062-4396-b13b-d83b34880352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6EAF7A7F0C5A84AB07C4C281018FA91" ma:contentTypeVersion="10" ma:contentTypeDescription="Create a new document." ma:contentTypeScope="" ma:versionID="2a9bb98ae9ff0ca282948b6951f50b78">
  <xsd:schema xmlns:xsd="http://www.w3.org/2001/XMLSchema" xmlns:xs="http://www.w3.org/2001/XMLSchema" xmlns:p="http://schemas.microsoft.com/office/2006/metadata/properties" xmlns:ns3="148b8373-b062-4396-b13b-d83b34880352" xmlns:ns4="6b17339a-bf33-420d-a7dc-cdd33c97256c" targetNamespace="http://schemas.microsoft.com/office/2006/metadata/properties" ma:root="true" ma:fieldsID="17b0429c4aff99a3d5473817302173e1" ns3:_="" ns4:_="">
    <xsd:import namespace="148b8373-b062-4396-b13b-d83b34880352"/>
    <xsd:import namespace="6b17339a-bf33-420d-a7dc-cdd33c97256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bjectDetectorVersions" minOccurs="0"/>
                <xsd:element ref="ns3:MediaServiceSearchPropertie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8b8373-b062-4396-b13b-d83b3488035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17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b17339a-bf33-420d-a7dc-cdd33c97256c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9F123B6-9B1C-4B52-8A65-CC57F34040C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EDE2ECC-623F-433E-B013-C4A8469A5BD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DB22073-ECE9-4E3D-8924-6ECE38A91902}">
  <ds:schemaRefs>
    <ds:schemaRef ds:uri="http://schemas.microsoft.com/office/2006/metadata/properties"/>
    <ds:schemaRef ds:uri="http://schemas.microsoft.com/office/infopath/2007/PartnerControls"/>
    <ds:schemaRef ds:uri="148b8373-b062-4396-b13b-d83b34880352"/>
  </ds:schemaRefs>
</ds:datastoreItem>
</file>

<file path=customXml/itemProps4.xml><?xml version="1.0" encoding="utf-8"?>
<ds:datastoreItem xmlns:ds="http://schemas.openxmlformats.org/officeDocument/2006/customXml" ds:itemID="{0FE1D2AF-0676-434F-A29D-7628F6FEE85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48b8373-b062-4396-b13b-d83b34880352"/>
    <ds:schemaRef ds:uri="6b17339a-bf33-420d-a7dc-cdd33c97256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666</Words>
  <Characters>3802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HBSS</Company>
  <LinksUpToDate>false</LinksUpToDate>
  <CharactersWithSpaces>4460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Heidi Kalscheur</dc:creator>
  <cp:lastModifiedBy>Lisa Napoleon</cp:lastModifiedBy>
  <cp:revision>3</cp:revision>
  <cp:lastPrinted>2019-10-23T23:05:00Z</cp:lastPrinted>
  <dcterms:created xsi:type="dcterms:W3CDTF">2024-08-28T12:24:00Z</dcterms:created>
  <dcterms:modified xsi:type="dcterms:W3CDTF">2024-08-28T12:24:00Z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 No.">
    <vt:lpwstr>1162411 V1</vt:lpwstr>
  </property>
  <property fmtid="{D5CDD505-2E9C-101B-9397-08002B2CF9AE}" pid="3" name="CaptionCancel">
    <vt:lpwstr>    </vt:lpwstr>
  </property>
  <property fmtid="{D5CDD505-2E9C-101B-9397-08002B2CF9AE}" pid="4" name="Local Office">
    <vt:lpwstr>   </vt:lpwstr>
  </property>
  <property fmtid="{D5CDD505-2E9C-101B-9397-08002B2CF9AE}" pid="5" name="Doc Path">
    <vt:lpwstr>   </vt:lpwstr>
  </property>
  <property fmtid="{D5CDD505-2E9C-101B-9397-08002B2CF9AE}" pid="6" name="Orig Doc Path">
    <vt:lpwstr>   </vt:lpwstr>
  </property>
  <property fmtid="{D5CDD505-2E9C-101B-9397-08002B2CF9AE}" pid="7" name="Doc Name">
    <vt:lpwstr>   </vt:lpwstr>
  </property>
  <property fmtid="{D5CDD505-2E9C-101B-9397-08002B2CF9AE}" pid="8" name="Addressee(s)">
    <vt:lpwstr>   </vt:lpwstr>
  </property>
  <property fmtid="{D5CDD505-2E9C-101B-9397-08002B2CF9AE}" pid="9" name="Signer(s)">
    <vt:lpwstr>   </vt:lpwstr>
  </property>
  <property fmtid="{D5CDD505-2E9C-101B-9397-08002B2CF9AE}" pid="10" name="Cause No.">
    <vt:lpwstr>   </vt:lpwstr>
  </property>
  <property fmtid="{D5CDD505-2E9C-101B-9397-08002B2CF9AE}" pid="11" name="Parties">
    <vt:lpwstr>   </vt:lpwstr>
  </property>
  <property fmtid="{D5CDD505-2E9C-101B-9397-08002B2CF9AE}" pid="12" name="Client No.">
    <vt:lpwstr>   </vt:lpwstr>
  </property>
  <property fmtid="{D5CDD505-2E9C-101B-9397-08002B2CF9AE}" pid="13" name="Matter No.">
    <vt:lpwstr>   </vt:lpwstr>
  </property>
  <property fmtid="{D5CDD505-2E9C-101B-9397-08002B2CF9AE}" pid="14" name="Client Name">
    <vt:lpwstr>   </vt:lpwstr>
  </property>
  <property fmtid="{D5CDD505-2E9C-101B-9397-08002B2CF9AE}" pid="15" name="Matter Name">
    <vt:lpwstr>   </vt:lpwstr>
  </property>
  <property fmtid="{D5CDD505-2E9C-101B-9397-08002B2CF9AE}" pid="16" name="Caption Bank Document">
    <vt:lpwstr>   </vt:lpwstr>
  </property>
  <property fmtid="{D5CDD505-2E9C-101B-9397-08002B2CF9AE}" pid="17" name="Caption Client Name">
    <vt:lpwstr>   </vt:lpwstr>
  </property>
  <property fmtid="{D5CDD505-2E9C-101B-9397-08002B2CF9AE}" pid="18" name="Caption Opp Counsel Client Name">
    <vt:lpwstr>   </vt:lpwstr>
  </property>
  <property fmtid="{D5CDD505-2E9C-101B-9397-08002B2CF9AE}" pid="19" name="Caption Attorneys for">
    <vt:lpwstr>   </vt:lpwstr>
  </property>
  <property fmtid="{D5CDD505-2E9C-101B-9397-08002B2CF9AE}" pid="20" name="Caption Opp Counsel for">
    <vt:lpwstr>   </vt:lpwstr>
  </property>
  <property fmtid="{D5CDD505-2E9C-101B-9397-08002B2CF9AE}" pid="21" name="Document Management Library">
    <vt:lpwstr>   </vt:lpwstr>
  </property>
  <property fmtid="{D5CDD505-2E9C-101B-9397-08002B2CF9AE}" pid="22" name="Recipient Array">
    <vt:lpwstr>   </vt:lpwstr>
  </property>
  <property fmtid="{D5CDD505-2E9C-101B-9397-08002B2CF9AE}" pid="23" name="DocType">
    <vt:lpwstr>   </vt:lpwstr>
  </property>
  <property fmtid="{D5CDD505-2E9C-101B-9397-08002B2CF9AE}" pid="24" name="ReLine">
    <vt:lpwstr>   </vt:lpwstr>
  </property>
  <property fmtid="{D5CDD505-2E9C-101B-9397-08002B2CF9AE}" pid="25" name="ContentTypeId">
    <vt:lpwstr>0x01010006EAF7A7F0C5A84AB07C4C281018FA91</vt:lpwstr>
  </property>
  <property fmtid="{D5CDD505-2E9C-101B-9397-08002B2CF9AE}" pid="26" name="DOCXDOCID">
    <vt:lpwstr>Block DocID</vt:lpwstr>
  </property>
</Properties>
</file>